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3EE9" w:rsidRPr="00093999" w:rsidRDefault="008E50CC" w:rsidP="00093999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實驗一</w:t>
      </w:r>
      <w:r w:rsidR="00D32149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LED閃爍</w:t>
      </w:r>
      <w:r w:rsidR="00D32149" w:rsidRPr="00093999">
        <w:rPr>
          <w:rFonts w:ascii="標楷體" w:eastAsia="標楷體" w:hAnsi="標楷體"/>
          <w:sz w:val="28"/>
          <w:szCs w:val="28"/>
        </w:rPr>
        <w:t xml:space="preserve"> </w:t>
      </w:r>
    </w:p>
    <w:p w:rsidR="0094568B" w:rsidRPr="00093999" w:rsidRDefault="00AC053F" w:rsidP="00AC053F">
      <w:pPr>
        <w:rPr>
          <w:rFonts w:ascii="標楷體" w:eastAsia="標楷體" w:hAnsi="標楷體"/>
        </w:rPr>
      </w:pPr>
      <w:r w:rsidRPr="00093999">
        <w:rPr>
          <w:rFonts w:ascii="標楷體" w:eastAsia="標楷體" w:hAnsi="標楷體" w:hint="eastAsia"/>
        </w:rPr>
        <w:t>實驗目的：</w:t>
      </w:r>
      <w:r w:rsidR="008E7408" w:rsidRPr="008E7408">
        <w:rPr>
          <w:rFonts w:ascii="標楷體" w:eastAsia="標楷體" w:hAnsi="標楷體" w:hint="eastAsia"/>
        </w:rPr>
        <w:t>使用串列通訊使得 PC 可與</w:t>
      </w:r>
      <w:r w:rsidR="003C0AE4">
        <w:rPr>
          <w:rFonts w:ascii="標楷體" w:eastAsia="標楷體" w:hAnsi="標楷體" w:hint="eastAsia"/>
        </w:rPr>
        <w:t>Arduino</w:t>
      </w:r>
      <w:r w:rsidR="008E7408" w:rsidRPr="008E7408">
        <w:rPr>
          <w:rFonts w:ascii="標楷體" w:eastAsia="標楷體" w:hAnsi="標楷體" w:hint="eastAsia"/>
        </w:rPr>
        <w:t>互動</w:t>
      </w:r>
    </w:p>
    <w:p w:rsidR="00276790" w:rsidRPr="000A1ED1" w:rsidRDefault="00AC053F" w:rsidP="000A1ED1">
      <w:pPr>
        <w:rPr>
          <w:rFonts w:ascii="標楷體" w:eastAsia="標楷體" w:hAnsi="標楷體"/>
        </w:rPr>
      </w:pPr>
      <w:r w:rsidRPr="00093999">
        <w:rPr>
          <w:rFonts w:ascii="標楷體" w:eastAsia="標楷體" w:hAnsi="標楷體" w:hint="eastAsia"/>
        </w:rPr>
        <w:t>實驗步驟：</w:t>
      </w:r>
    </w:p>
    <w:p w:rsidR="00D950C0" w:rsidRPr="008E50CC" w:rsidRDefault="008E50CC" w:rsidP="008E50CC">
      <w:pPr>
        <w:pStyle w:val="a3"/>
        <w:numPr>
          <w:ilvl w:val="0"/>
          <w:numId w:val="2"/>
        </w:numPr>
        <w:ind w:left="840"/>
        <w:rPr>
          <w:rFonts w:ascii="標楷體" w:eastAsia="標楷體" w:hAnsi="標楷體"/>
        </w:rPr>
      </w:pPr>
      <w:r w:rsidRPr="008E50CC">
        <w:rPr>
          <w:rFonts w:ascii="標楷體" w:eastAsia="標楷體" w:hAnsi="標楷體" w:hint="eastAsia"/>
        </w:rPr>
        <w:t>啓動</w:t>
      </w:r>
      <w:r w:rsidRPr="008E50CC">
        <w:rPr>
          <w:rFonts w:ascii="標楷體" w:eastAsia="標楷體" w:hAnsi="標楷體"/>
        </w:rPr>
        <w:t xml:space="preserve"> Arduino IDE, </w:t>
      </w:r>
      <w:r w:rsidRPr="008E50CC">
        <w:rPr>
          <w:rFonts w:ascii="標楷體" w:eastAsia="標楷體" w:hAnsi="標楷體" w:hint="eastAsia"/>
        </w:rPr>
        <w:t>載入</w:t>
      </w:r>
      <w:r w:rsidRPr="008E50CC">
        <w:rPr>
          <w:rFonts w:ascii="標楷體" w:eastAsia="標楷體" w:hAnsi="標楷體"/>
        </w:rPr>
        <w:t xml:space="preserve"> Blink </w:t>
      </w:r>
      <w:r w:rsidRPr="008E50CC">
        <w:rPr>
          <w:rFonts w:ascii="標楷體" w:eastAsia="標楷體" w:hAnsi="標楷體" w:hint="eastAsia"/>
        </w:rPr>
        <w:t>程式碼</w:t>
      </w:r>
    </w:p>
    <w:p w:rsidR="00D950C0" w:rsidRPr="008E50CC" w:rsidRDefault="008E50CC" w:rsidP="008E50CC">
      <w:pPr>
        <w:pStyle w:val="a3"/>
        <w:numPr>
          <w:ilvl w:val="0"/>
          <w:numId w:val="2"/>
        </w:numPr>
        <w:ind w:left="840"/>
        <w:rPr>
          <w:rFonts w:ascii="標楷體" w:eastAsia="標楷體" w:hAnsi="標楷體"/>
        </w:rPr>
      </w:pPr>
      <w:r w:rsidRPr="008E50CC">
        <w:rPr>
          <w:rFonts w:ascii="標楷體" w:eastAsia="標楷體" w:hAnsi="標楷體" w:hint="eastAsia"/>
        </w:rPr>
        <w:t>外接麵包板電路</w:t>
      </w:r>
    </w:p>
    <w:p w:rsidR="00D950C0" w:rsidRPr="008E50CC" w:rsidRDefault="008E50CC" w:rsidP="008E50CC">
      <w:pPr>
        <w:pStyle w:val="a3"/>
        <w:numPr>
          <w:ilvl w:val="0"/>
          <w:numId w:val="2"/>
        </w:numPr>
        <w:ind w:left="840"/>
        <w:rPr>
          <w:rFonts w:ascii="標楷體" w:eastAsia="標楷體" w:hAnsi="標楷體"/>
        </w:rPr>
      </w:pPr>
      <w:r w:rsidRPr="008E50CC">
        <w:rPr>
          <w:rFonts w:ascii="標楷體" w:eastAsia="標楷體" w:hAnsi="標楷體" w:hint="eastAsia"/>
        </w:rPr>
        <w:t>修改程式，將</w:t>
      </w:r>
      <w:r w:rsidRPr="008E50CC">
        <w:rPr>
          <w:rFonts w:ascii="標楷體" w:eastAsia="標楷體" w:hAnsi="標楷體"/>
        </w:rPr>
        <w:t xml:space="preserve"> LED </w:t>
      </w:r>
      <w:r w:rsidRPr="008E50CC">
        <w:rPr>
          <w:rFonts w:ascii="標楷體" w:eastAsia="標楷體" w:hAnsi="標楷體" w:hint="eastAsia"/>
        </w:rPr>
        <w:t>輸出改為</w:t>
      </w:r>
      <w:r w:rsidRPr="008E50CC">
        <w:rPr>
          <w:rFonts w:ascii="標楷體" w:eastAsia="標楷體" w:hAnsi="標楷體"/>
        </w:rPr>
        <w:t xml:space="preserve"> Pin 9</w:t>
      </w:r>
    </w:p>
    <w:p w:rsidR="00D950C0" w:rsidRPr="008E50CC" w:rsidRDefault="008E50CC" w:rsidP="008E50CC">
      <w:pPr>
        <w:pStyle w:val="a3"/>
        <w:numPr>
          <w:ilvl w:val="0"/>
          <w:numId w:val="2"/>
        </w:numPr>
        <w:ind w:left="840"/>
        <w:rPr>
          <w:rFonts w:ascii="標楷體" w:eastAsia="標楷體" w:hAnsi="標楷體"/>
        </w:rPr>
      </w:pPr>
      <w:r w:rsidRPr="008E50CC">
        <w:rPr>
          <w:rFonts w:ascii="標楷體" w:eastAsia="標楷體" w:hAnsi="標楷體" w:hint="eastAsia"/>
        </w:rPr>
        <w:t>編譯程式並執行</w:t>
      </w:r>
      <w:r w:rsidRPr="008E50CC">
        <w:rPr>
          <w:rFonts w:ascii="標楷體" w:eastAsia="標楷體" w:hAnsi="標楷體"/>
        </w:rPr>
        <w:t xml:space="preserve">, </w:t>
      </w:r>
      <w:r w:rsidRPr="008E50CC">
        <w:rPr>
          <w:rFonts w:ascii="標楷體" w:eastAsia="標楷體" w:hAnsi="標楷體" w:hint="eastAsia"/>
        </w:rPr>
        <w:t>用示</w:t>
      </w:r>
      <w:bookmarkStart w:id="0" w:name="_GoBack"/>
      <w:bookmarkEnd w:id="0"/>
      <w:r w:rsidRPr="008E50CC">
        <w:rPr>
          <w:rFonts w:ascii="標楷體" w:eastAsia="標楷體" w:hAnsi="標楷體" w:hint="eastAsia"/>
        </w:rPr>
        <w:t>波器量測</w:t>
      </w:r>
      <w:r w:rsidRPr="008E50CC">
        <w:rPr>
          <w:rFonts w:ascii="標楷體" w:eastAsia="標楷體" w:hAnsi="標楷體"/>
        </w:rPr>
        <w:t xml:space="preserve"> LED </w:t>
      </w:r>
      <w:r w:rsidRPr="008E50CC">
        <w:rPr>
          <w:rFonts w:ascii="標楷體" w:eastAsia="標楷體" w:hAnsi="標楷體" w:hint="eastAsia"/>
        </w:rPr>
        <w:t>之閃爍間隔並截圖</w:t>
      </w:r>
    </w:p>
    <w:p w:rsidR="00D950C0" w:rsidRPr="008E50CC" w:rsidRDefault="008E50CC" w:rsidP="008E50CC">
      <w:pPr>
        <w:pStyle w:val="a3"/>
        <w:numPr>
          <w:ilvl w:val="0"/>
          <w:numId w:val="2"/>
        </w:numPr>
        <w:ind w:left="840"/>
        <w:rPr>
          <w:rFonts w:ascii="標楷體" w:eastAsia="標楷體" w:hAnsi="標楷體"/>
        </w:rPr>
      </w:pPr>
      <w:r w:rsidRPr="008E50CC">
        <w:rPr>
          <w:rFonts w:ascii="標楷體" w:eastAsia="標楷體" w:hAnsi="標楷體" w:hint="eastAsia"/>
        </w:rPr>
        <w:t>修改程式</w:t>
      </w:r>
      <w:r w:rsidRPr="008E50CC">
        <w:rPr>
          <w:rFonts w:ascii="標楷體" w:eastAsia="標楷體" w:hAnsi="標楷體"/>
        </w:rPr>
        <w:t xml:space="preserve">, </w:t>
      </w:r>
      <w:r w:rsidRPr="008E50CC">
        <w:rPr>
          <w:rFonts w:ascii="標楷體" w:eastAsia="標楷體" w:hAnsi="標楷體" w:hint="eastAsia"/>
        </w:rPr>
        <w:t>使</w:t>
      </w:r>
      <w:r w:rsidRPr="008E50CC">
        <w:rPr>
          <w:rFonts w:ascii="標楷體" w:eastAsia="標楷體" w:hAnsi="標楷體"/>
        </w:rPr>
        <w:t xml:space="preserve"> LED </w:t>
      </w:r>
      <w:r w:rsidRPr="008E50CC">
        <w:rPr>
          <w:rFonts w:ascii="標楷體" w:eastAsia="標楷體" w:hAnsi="標楷體" w:hint="eastAsia"/>
        </w:rPr>
        <w:t>閃爍間隔分別增加為</w:t>
      </w:r>
      <w:r w:rsidRPr="008E50CC">
        <w:rPr>
          <w:rFonts w:ascii="標楷體" w:eastAsia="標楷體" w:hAnsi="標楷體"/>
        </w:rPr>
        <w:t xml:space="preserve"> 2 </w:t>
      </w:r>
      <w:r w:rsidRPr="008E50CC">
        <w:rPr>
          <w:rFonts w:ascii="標楷體" w:eastAsia="標楷體" w:hAnsi="標楷體" w:hint="eastAsia"/>
        </w:rPr>
        <w:t>倍及</w:t>
      </w:r>
      <w:r w:rsidRPr="008E50CC">
        <w:rPr>
          <w:rFonts w:ascii="標楷體" w:eastAsia="標楷體" w:hAnsi="標楷體"/>
        </w:rPr>
        <w:t xml:space="preserve"> ½ </w:t>
      </w:r>
      <w:r w:rsidRPr="008E50CC">
        <w:rPr>
          <w:rFonts w:ascii="標楷體" w:eastAsia="標楷體" w:hAnsi="標楷體" w:hint="eastAsia"/>
        </w:rPr>
        <w:t>倍</w:t>
      </w:r>
      <w:r w:rsidRPr="008E50CC">
        <w:rPr>
          <w:rFonts w:ascii="標楷體" w:eastAsia="標楷體" w:hAnsi="標楷體"/>
        </w:rPr>
        <w:t xml:space="preserve">, </w:t>
      </w:r>
      <w:r w:rsidRPr="008E50CC">
        <w:rPr>
          <w:rFonts w:ascii="標楷體" w:eastAsia="標楷體" w:hAnsi="標楷體" w:hint="eastAsia"/>
        </w:rPr>
        <w:t>重新量測並截圖</w:t>
      </w:r>
    </w:p>
    <w:p w:rsidR="00AC053F" w:rsidRDefault="008E50CC" w:rsidP="008E50C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實驗結果: (請附上程式碼，並且說明修改處)</w:t>
      </w:r>
    </w:p>
    <w:p w:rsidR="009A5927" w:rsidRPr="00D701D4" w:rsidRDefault="009A5927" w:rsidP="008E50CC">
      <w:pPr>
        <w:rPr>
          <w:rFonts w:ascii="標楷體" w:eastAsia="標楷體" w:hAnsi="標楷體"/>
          <w:color w:val="7030A0"/>
        </w:rPr>
      </w:pPr>
      <w:r w:rsidRPr="00D701D4">
        <w:rPr>
          <w:rFonts w:ascii="標楷體" w:eastAsia="標楷體" w:hAnsi="標楷體" w:hint="eastAsia"/>
          <w:color w:val="7030A0"/>
        </w:rPr>
        <w:t>一開始的程式碼</w:t>
      </w:r>
    </w:p>
    <w:p w:rsidR="008E50CC" w:rsidRDefault="00385996" w:rsidP="008E50CC">
      <w:pPr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1947227</wp:posOffset>
                </wp:positionH>
                <wp:positionV relativeFrom="paragraph">
                  <wp:posOffset>1890078</wp:posOffset>
                </wp:positionV>
                <wp:extent cx="260985" cy="2000884"/>
                <wp:effectExtent l="63818" t="0" r="12382" b="12383"/>
                <wp:wrapNone/>
                <wp:docPr id="11" name="語音泡泡: 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0985" cy="2000884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5996" w:rsidRDefault="00385996" w:rsidP="003859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語音泡泡: 矩形 11" o:spid="_x0000_s1026" type="#_x0000_t61" style="position:absolute;margin-left:153.3pt;margin-top:148.85pt;width:20.55pt;height:157.5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" adj="6300,24300" fillcolor="#4f81bd [3204]" strokecolor="#243f60 [1604]" strokeweight="2pt">
                <v:textbox>
                  <w:txbxContent>
                    <w:p w:rsidR="00385996" w:rsidRDefault="00385996" w:rsidP="0038599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A210F">
        <w:rPr>
          <w:noProof/>
        </w:rPr>
        <w:drawing>
          <wp:inline distT="0" distB="0" distL="0" distR="0" wp14:anchorId="7DD005F0" wp14:editId="4DAC61A8">
            <wp:extent cx="5274310" cy="2375535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C" w:rsidRPr="00D701D4" w:rsidRDefault="009A5927" w:rsidP="008E50CC">
      <w:pPr>
        <w:rPr>
          <w:rFonts w:ascii="標楷體" w:eastAsia="標楷體" w:hAnsi="標楷體"/>
          <w:color w:val="7030A0"/>
        </w:rPr>
      </w:pPr>
      <w:r w:rsidRPr="00D701D4">
        <w:rPr>
          <w:rFonts w:ascii="標楷體" w:eastAsia="標楷體" w:hAnsi="標楷體" w:hint="eastAsia"/>
          <w:color w:val="7030A0"/>
        </w:rPr>
        <w:t>將</w:t>
      </w:r>
      <w:r w:rsidRPr="00D701D4">
        <w:rPr>
          <w:rFonts w:ascii="標楷體" w:eastAsia="標楷體" w:hAnsi="標楷體"/>
          <w:color w:val="7030A0"/>
        </w:rPr>
        <w:t xml:space="preserve">LED </w:t>
      </w:r>
      <w:r w:rsidRPr="00D701D4">
        <w:rPr>
          <w:rFonts w:ascii="標楷體" w:eastAsia="標楷體" w:hAnsi="標楷體" w:hint="eastAsia"/>
          <w:color w:val="7030A0"/>
        </w:rPr>
        <w:t>輸出改為</w:t>
      </w:r>
      <w:r w:rsidRPr="00D701D4">
        <w:rPr>
          <w:rFonts w:ascii="標楷體" w:eastAsia="標楷體" w:hAnsi="標楷體"/>
          <w:color w:val="7030A0"/>
        </w:rPr>
        <w:t xml:space="preserve"> Pin 9</w:t>
      </w:r>
    </w:p>
    <w:p w:rsidR="008E50CC" w:rsidRPr="008E50CC" w:rsidRDefault="00385996" w:rsidP="008E50C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  <w:color w:val="7030A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7620</wp:posOffset>
                </wp:positionV>
                <wp:extent cx="1356360" cy="297180"/>
                <wp:effectExtent l="0" t="0" r="0" b="762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5996" w:rsidRPr="00385996" w:rsidRDefault="00385996">
                            <w:pPr>
                              <w:rPr>
                                <w:color w:val="FFC000"/>
                              </w:rPr>
                            </w:pPr>
                            <w:r w:rsidRPr="00385996">
                              <w:rPr>
                                <w:rFonts w:hint="eastAsia"/>
                                <w:color w:val="FFC000"/>
                              </w:rPr>
                              <w:t>改為</w:t>
                            </w:r>
                            <w:r w:rsidRPr="00385996">
                              <w:rPr>
                                <w:rFonts w:hint="eastAsia"/>
                                <w:color w:val="FFC00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2" o:spid="_x0000_s1027" type="#_x0000_t202" style="position:absolute;margin-left:96pt;margin-top:.6pt;width:106.8pt;height:2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" filled="f" stroked="f" strokeweight=".5pt">
                <v:textbox>
                  <w:txbxContent>
                    <w:p w:rsidR="00385996" w:rsidRPr="00385996" w:rsidRDefault="00385996">
                      <w:pPr>
                        <w:rPr>
                          <w:color w:val="FFC000"/>
                        </w:rPr>
                      </w:pPr>
                      <w:r w:rsidRPr="00385996">
                        <w:rPr>
                          <w:rFonts w:hint="eastAsia"/>
                          <w:color w:val="FFC000"/>
                        </w:rPr>
                        <w:t>改為</w:t>
                      </w:r>
                      <w:r w:rsidRPr="00385996">
                        <w:rPr>
                          <w:rFonts w:hint="eastAsia"/>
                          <w:color w:val="FFC00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EA210F">
        <w:rPr>
          <w:noProof/>
        </w:rPr>
        <w:drawing>
          <wp:inline distT="0" distB="0" distL="0" distR="0" wp14:anchorId="5C919B66" wp14:editId="59037018">
            <wp:extent cx="5274310" cy="25463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E4" w:rsidRDefault="003C0AE4" w:rsidP="003C0AE4">
      <w:pPr>
        <w:rPr>
          <w:rFonts w:ascii="標楷體" w:eastAsia="標楷體" w:hAnsi="標楷體"/>
        </w:rPr>
      </w:pPr>
    </w:p>
    <w:p w:rsidR="009A5927" w:rsidRDefault="00AF5943" w:rsidP="003C0AE4">
      <w:pPr>
        <w:rPr>
          <w:rFonts w:ascii="標楷體" w:eastAsia="標楷體" w:hAnsi="標楷體"/>
          <w:color w:val="00B050"/>
        </w:rPr>
      </w:pPr>
      <w:r w:rsidRPr="00AF5943">
        <w:rPr>
          <w:rFonts w:ascii="標楷體" w:eastAsia="標楷體" w:hAnsi="標楷體" w:hint="eastAsia"/>
          <w:color w:val="00B050"/>
        </w:rPr>
        <w:t>以示波器測量，d</w:t>
      </w:r>
      <w:r w:rsidRPr="00AF5943">
        <w:rPr>
          <w:rFonts w:ascii="標楷體" w:eastAsia="標楷體" w:hAnsi="標楷體"/>
          <w:color w:val="00B050"/>
        </w:rPr>
        <w:t>elay</w:t>
      </w:r>
      <w:r w:rsidRPr="00AF5943">
        <w:rPr>
          <w:rFonts w:ascii="標楷體" w:eastAsia="標楷體" w:hAnsi="標楷體"/>
          <w:color w:val="FF0000"/>
        </w:rPr>
        <w:t>1000</w:t>
      </w:r>
      <w:r>
        <w:rPr>
          <w:rFonts w:ascii="標楷體" w:eastAsia="標楷體" w:hAnsi="標楷體" w:hint="eastAsia"/>
          <w:color w:val="FF0000"/>
        </w:rPr>
        <w:t>毫秒</w:t>
      </w:r>
      <w:r w:rsidRPr="00AF5943">
        <w:rPr>
          <w:rFonts w:ascii="標楷體" w:eastAsia="標楷體" w:hAnsi="標楷體" w:hint="eastAsia"/>
          <w:color w:val="00B050"/>
        </w:rPr>
        <w:t>，</w:t>
      </w:r>
      <w:r>
        <w:rPr>
          <w:rFonts w:ascii="標楷體" w:eastAsia="標楷體" w:hAnsi="標楷體" w:hint="eastAsia"/>
          <w:color w:val="00B050"/>
        </w:rPr>
        <w:t>相當於延遲一秒</w:t>
      </w:r>
    </w:p>
    <w:p w:rsidR="00AF5943" w:rsidRDefault="001D3877" w:rsidP="001D3877">
      <w:pPr>
        <w:rPr>
          <w:rFonts w:ascii="標楷體" w:eastAsia="標楷體" w:hAnsi="標楷體"/>
          <w:color w:val="00B050"/>
        </w:rPr>
      </w:pPr>
      <w:r>
        <w:rPr>
          <w:rFonts w:ascii="標楷體" w:eastAsia="標楷體" w:hAnsi="標楷體" w:hint="eastAsia"/>
          <w:color w:val="00B050"/>
        </w:rPr>
        <w:lastRenderedPageBreak/>
        <w:t>示波器底下M1.00S，佔一格，因此1*1=1秒鐘</w:t>
      </w:r>
      <w:r w:rsidR="00385996">
        <w:rPr>
          <w:noProof/>
          <w:color w:val="00B050"/>
        </w:rPr>
        <w:drawing>
          <wp:inline distT="0" distB="0" distL="0" distR="0" wp14:anchorId="46CED7B5" wp14:editId="08360A68">
            <wp:extent cx="5274310" cy="2966720"/>
            <wp:effectExtent l="0" t="0" r="2540" b="5080"/>
            <wp:docPr id="8" name="圖片 8" descr="一張含有 電子用品, 室內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77" w:rsidRDefault="001D3877" w:rsidP="00D701D4">
      <w:pPr>
        <w:jc w:val="center"/>
        <w:rPr>
          <w:rFonts w:ascii="標楷體" w:eastAsia="標楷體" w:hAnsi="標楷體"/>
        </w:rPr>
      </w:pPr>
      <w:r w:rsidRPr="00AF5943">
        <w:rPr>
          <w:noProof/>
          <w:color w:val="00B050"/>
        </w:rPr>
        <w:drawing>
          <wp:anchor distT="0" distB="0" distL="114300" distR="114300" simplePos="0" relativeHeight="251660288" behindDoc="0" locked="0" layoutInCell="1" allowOverlap="1" wp14:anchorId="646A3831" wp14:editId="59FA964D">
            <wp:simplePos x="0" y="0"/>
            <wp:positionH relativeFrom="margin">
              <wp:posOffset>-1719</wp:posOffset>
            </wp:positionH>
            <wp:positionV relativeFrom="paragraph">
              <wp:posOffset>359971</wp:posOffset>
            </wp:positionV>
            <wp:extent cx="5274310" cy="2967817"/>
            <wp:effectExtent l="0" t="0" r="2540" b="4445"/>
            <wp:wrapSquare wrapText="bothSides"/>
            <wp:docPr id="5" name="圖片 5" descr="C:\Users\user\AppData\Local\Microsoft\Windows\INetCache\Content.Word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5996" w:rsidRDefault="00385996" w:rsidP="003C0AE4">
      <w:pPr>
        <w:rPr>
          <w:rFonts w:ascii="標楷體" w:eastAsia="標楷體" w:hAnsi="標楷體"/>
          <w:color w:val="7030A0"/>
        </w:rPr>
      </w:pPr>
    </w:p>
    <w:p w:rsidR="00385996" w:rsidRDefault="00385996" w:rsidP="003C0AE4">
      <w:pPr>
        <w:rPr>
          <w:rFonts w:ascii="標楷體" w:eastAsia="標楷體" w:hAnsi="標楷體"/>
          <w:color w:val="7030A0"/>
        </w:rPr>
      </w:pPr>
    </w:p>
    <w:p w:rsidR="00385996" w:rsidRDefault="00385996" w:rsidP="003C0AE4">
      <w:pPr>
        <w:rPr>
          <w:rFonts w:ascii="標楷體" w:eastAsia="標楷體" w:hAnsi="標楷體"/>
          <w:color w:val="7030A0"/>
        </w:rPr>
      </w:pPr>
    </w:p>
    <w:p w:rsidR="00385996" w:rsidRDefault="00385996" w:rsidP="003C0AE4">
      <w:pPr>
        <w:rPr>
          <w:rFonts w:ascii="標楷體" w:eastAsia="標楷體" w:hAnsi="標楷體"/>
          <w:color w:val="7030A0"/>
        </w:rPr>
      </w:pPr>
    </w:p>
    <w:p w:rsidR="00385996" w:rsidRDefault="00385996" w:rsidP="003C0AE4">
      <w:pPr>
        <w:rPr>
          <w:rFonts w:ascii="標楷體" w:eastAsia="標楷體" w:hAnsi="標楷體"/>
          <w:color w:val="7030A0"/>
        </w:rPr>
      </w:pPr>
    </w:p>
    <w:p w:rsidR="00385996" w:rsidRDefault="00385996" w:rsidP="003C0AE4">
      <w:pPr>
        <w:rPr>
          <w:rFonts w:ascii="標楷體" w:eastAsia="標楷體" w:hAnsi="標楷體"/>
          <w:color w:val="7030A0"/>
        </w:rPr>
      </w:pPr>
    </w:p>
    <w:p w:rsidR="00385996" w:rsidRDefault="00385996" w:rsidP="003C0AE4">
      <w:pPr>
        <w:rPr>
          <w:rFonts w:ascii="標楷體" w:eastAsia="標楷體" w:hAnsi="標楷體"/>
          <w:color w:val="7030A0"/>
        </w:rPr>
      </w:pPr>
    </w:p>
    <w:p w:rsidR="00385996" w:rsidRDefault="00385996" w:rsidP="003C0AE4">
      <w:pPr>
        <w:rPr>
          <w:rFonts w:ascii="標楷體" w:eastAsia="標楷體" w:hAnsi="標楷體"/>
          <w:color w:val="7030A0"/>
        </w:rPr>
      </w:pPr>
    </w:p>
    <w:p w:rsidR="00385996" w:rsidRDefault="00385996" w:rsidP="003C0AE4">
      <w:pPr>
        <w:rPr>
          <w:rFonts w:ascii="標楷體" w:eastAsia="標楷體" w:hAnsi="標楷體"/>
          <w:color w:val="7030A0"/>
        </w:rPr>
      </w:pPr>
    </w:p>
    <w:p w:rsidR="00385996" w:rsidRDefault="00385996" w:rsidP="003C0AE4">
      <w:pPr>
        <w:rPr>
          <w:rFonts w:ascii="標楷體" w:eastAsia="標楷體" w:hAnsi="標楷體"/>
          <w:color w:val="7030A0"/>
        </w:rPr>
      </w:pPr>
    </w:p>
    <w:p w:rsidR="001D3877" w:rsidRPr="001D3877" w:rsidRDefault="001D3877" w:rsidP="003C0AE4">
      <w:pPr>
        <w:rPr>
          <w:rFonts w:ascii="標楷體" w:eastAsia="標楷體" w:hAnsi="標楷體"/>
          <w:color w:val="7030A0"/>
        </w:rPr>
      </w:pPr>
      <w:r w:rsidRPr="001D3877">
        <w:rPr>
          <w:rFonts w:ascii="標楷體" w:eastAsia="標楷體" w:hAnsi="標楷體" w:hint="eastAsia"/>
          <w:color w:val="7030A0"/>
        </w:rPr>
        <w:lastRenderedPageBreak/>
        <w:t>使</w:t>
      </w:r>
      <w:r w:rsidRPr="001D3877">
        <w:rPr>
          <w:rFonts w:ascii="標楷體" w:eastAsia="標楷體" w:hAnsi="標楷體"/>
          <w:color w:val="7030A0"/>
        </w:rPr>
        <w:t xml:space="preserve"> LED </w:t>
      </w:r>
      <w:r w:rsidRPr="001D3877">
        <w:rPr>
          <w:rFonts w:ascii="標楷體" w:eastAsia="標楷體" w:hAnsi="標楷體" w:hint="eastAsia"/>
          <w:color w:val="7030A0"/>
        </w:rPr>
        <w:t>閃爍間隔增加為</w:t>
      </w:r>
      <w:r w:rsidRPr="001D3877">
        <w:rPr>
          <w:rFonts w:ascii="標楷體" w:eastAsia="標楷體" w:hAnsi="標楷體"/>
          <w:color w:val="7030A0"/>
        </w:rPr>
        <w:t xml:space="preserve"> 2 </w:t>
      </w:r>
      <w:r w:rsidRPr="001D3877">
        <w:rPr>
          <w:rFonts w:ascii="標楷體" w:eastAsia="標楷體" w:hAnsi="標楷體" w:hint="eastAsia"/>
          <w:color w:val="7030A0"/>
        </w:rPr>
        <w:t>倍</w:t>
      </w:r>
    </w:p>
    <w:p w:rsidR="001D3877" w:rsidRDefault="00104D15">
      <w:pPr>
        <w:widowControl/>
        <w:rPr>
          <w:rFonts w:ascii="標楷體" w:eastAsia="標楷體" w:hAnsi="標楷體"/>
          <w:color w:val="00B050"/>
        </w:rPr>
      </w:pPr>
      <w:r>
        <w:rPr>
          <w:rFonts w:ascii="標楷體" w:eastAsia="標楷體" w:hAnsi="標楷體"/>
          <w:noProof/>
          <w:color w:val="7030A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2125980</wp:posOffset>
                </wp:positionV>
                <wp:extent cx="723900" cy="171450"/>
                <wp:effectExtent l="0" t="19050" r="38100" b="19050"/>
                <wp:wrapNone/>
                <wp:docPr id="10" name="箭號: 上彎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7145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0843A" id="箭號: 上彎 10" o:spid="_x0000_s1026" style="position:absolute;margin-left:91.2pt;margin-top:167.4pt;width:57pt;height:13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72390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" path="m,128588r659606,l659606,42863r-21431,l681038,r42862,42863l702469,42863r,128587l,171450,,128588xe" fillcolor="#4f81bd [3204]" strokecolor="#243f60 [1604]" strokeweight="2pt">
                <v:path arrowok="t" o:connecttype="custom" o:connectlocs="0,128588;659606,128588;659606,42863;638175,42863;681038,0;723900,42863;702469,42863;702469,171450;0,171450;0,128588" o:connectangles="0,0,0,0,0,0,0,0,0,0"/>
              </v:shape>
            </w:pict>
          </mc:Fallback>
        </mc:AlternateContent>
      </w:r>
      <w:r w:rsidR="00385996" w:rsidRPr="00385996">
        <w:rPr>
          <w:rFonts w:ascii="標楷體" w:eastAsia="標楷體" w:hAnsi="標楷體"/>
          <w:noProof/>
          <w:color w:val="7030A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8BBCD4" wp14:editId="15D7CA0A">
                <wp:simplePos x="0" y="0"/>
                <wp:positionH relativeFrom="column">
                  <wp:posOffset>2281555</wp:posOffset>
                </wp:positionH>
                <wp:positionV relativeFrom="paragraph">
                  <wp:posOffset>967105</wp:posOffset>
                </wp:positionV>
                <wp:extent cx="260985" cy="2000250"/>
                <wp:effectExtent l="63818" t="0" r="12382" b="12383"/>
                <wp:wrapNone/>
                <wp:docPr id="17" name="語音泡泡: 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0985" cy="200025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5996" w:rsidRDefault="00385996" w:rsidP="003859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BBCD4" id="語音泡泡: 矩形 17" o:spid="_x0000_s1028" type="#_x0000_t61" style="position:absolute;margin-left:179.65pt;margin-top:76.15pt;width:20.55pt;height:157.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" adj="6300,24300" fillcolor="#4f81bd [3204]" strokecolor="#243f60 [1604]" strokeweight="2pt">
                <v:textbox>
                  <w:txbxContent>
                    <w:p w:rsidR="00385996" w:rsidRDefault="00385996" w:rsidP="0038599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85996" w:rsidRPr="00385996">
        <w:rPr>
          <w:rFonts w:ascii="標楷體" w:eastAsia="標楷體" w:hAnsi="標楷體" w:hint="eastAsia"/>
          <w:noProof/>
          <w:color w:val="7030A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AB75B7" wp14:editId="24CFB111">
                <wp:simplePos x="0" y="0"/>
                <wp:positionH relativeFrom="column">
                  <wp:posOffset>1554480</wp:posOffset>
                </wp:positionH>
                <wp:positionV relativeFrom="paragraph">
                  <wp:posOffset>1828165</wp:posOffset>
                </wp:positionV>
                <wp:extent cx="1356360" cy="297180"/>
                <wp:effectExtent l="0" t="0" r="0" b="7620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5996" w:rsidRPr="00385996" w:rsidRDefault="00385996" w:rsidP="00385996">
                            <w:pPr>
                              <w:rPr>
                                <w:color w:val="FFC000"/>
                              </w:rPr>
                            </w:pPr>
                            <w:r w:rsidRPr="00385996">
                              <w:rPr>
                                <w:rFonts w:hint="eastAsia"/>
                                <w:color w:val="FFC000"/>
                              </w:rPr>
                              <w:t>改為</w:t>
                            </w:r>
                            <w:r>
                              <w:rPr>
                                <w:color w:val="FFC000"/>
                              </w:rPr>
                              <w:t>2000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B75B7" id="文字方塊 18" o:spid="_x0000_s1029" type="#_x0000_t202" style="position:absolute;margin-left:122.4pt;margin-top:143.95pt;width:106.8pt;height:23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" filled="f" stroked="f" strokeweight=".5pt">
                <v:textbox>
                  <w:txbxContent>
                    <w:p w:rsidR="00385996" w:rsidRPr="00385996" w:rsidRDefault="00385996" w:rsidP="00385996">
                      <w:pPr>
                        <w:rPr>
                          <w:color w:val="FFC000"/>
                        </w:rPr>
                      </w:pPr>
                      <w:r w:rsidRPr="00385996">
                        <w:rPr>
                          <w:rFonts w:hint="eastAsia"/>
                          <w:color w:val="FFC000"/>
                        </w:rPr>
                        <w:t>改為</w:t>
                      </w:r>
                      <w:r>
                        <w:rPr>
                          <w:color w:val="FFC000"/>
                        </w:rPr>
                        <w:t>2000</w:t>
                      </w:r>
                    </w:p>
                  </w:txbxContent>
                </v:textbox>
              </v:shape>
            </w:pict>
          </mc:Fallback>
        </mc:AlternateContent>
      </w:r>
      <w:r w:rsidR="001D3877">
        <w:rPr>
          <w:noProof/>
        </w:rPr>
        <w:drawing>
          <wp:inline distT="0" distB="0" distL="0" distR="0" wp14:anchorId="21A743C4" wp14:editId="28DF760B">
            <wp:extent cx="5274310" cy="249999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77" w:rsidRDefault="001D3877" w:rsidP="001D3877">
      <w:pPr>
        <w:rPr>
          <w:rFonts w:ascii="標楷體" w:eastAsia="標楷體" w:hAnsi="標楷體"/>
          <w:color w:val="00B050"/>
        </w:rPr>
      </w:pPr>
      <w:r w:rsidRPr="00AF5943">
        <w:rPr>
          <w:rFonts w:ascii="標楷體" w:eastAsia="標楷體" w:hAnsi="標楷體" w:hint="eastAsia"/>
          <w:color w:val="00B050"/>
        </w:rPr>
        <w:t>以示波器測量，d</w:t>
      </w:r>
      <w:r w:rsidRPr="00AF5943">
        <w:rPr>
          <w:rFonts w:ascii="標楷體" w:eastAsia="標楷體" w:hAnsi="標楷體"/>
          <w:color w:val="00B050"/>
        </w:rPr>
        <w:t>elay</w:t>
      </w:r>
      <w:r>
        <w:rPr>
          <w:rFonts w:ascii="標楷體" w:eastAsia="標楷體" w:hAnsi="標楷體" w:hint="eastAsia"/>
          <w:color w:val="FF0000"/>
        </w:rPr>
        <w:t>2</w:t>
      </w:r>
      <w:r w:rsidRPr="00AF5943">
        <w:rPr>
          <w:rFonts w:ascii="標楷體" w:eastAsia="標楷體" w:hAnsi="標楷體"/>
          <w:color w:val="FF0000"/>
        </w:rPr>
        <w:t>000</w:t>
      </w:r>
      <w:r>
        <w:rPr>
          <w:rFonts w:ascii="標楷體" w:eastAsia="標楷體" w:hAnsi="標楷體" w:hint="eastAsia"/>
          <w:color w:val="FF0000"/>
        </w:rPr>
        <w:t>毫秒</w:t>
      </w:r>
      <w:r w:rsidRPr="00AF5943">
        <w:rPr>
          <w:rFonts w:ascii="標楷體" w:eastAsia="標楷體" w:hAnsi="標楷體" w:hint="eastAsia"/>
          <w:color w:val="00B050"/>
        </w:rPr>
        <w:t>，</w:t>
      </w:r>
      <w:r>
        <w:rPr>
          <w:rFonts w:ascii="標楷體" w:eastAsia="標楷體" w:hAnsi="標楷體" w:hint="eastAsia"/>
          <w:color w:val="00B050"/>
        </w:rPr>
        <w:t>相當於延遲兩秒</w:t>
      </w:r>
    </w:p>
    <w:p w:rsidR="00385996" w:rsidRDefault="001D3877" w:rsidP="00385996">
      <w:pPr>
        <w:rPr>
          <w:rFonts w:ascii="標楷體" w:eastAsia="標楷體" w:hAnsi="標楷體"/>
          <w:color w:val="7030A0"/>
        </w:rPr>
      </w:pPr>
      <w:r>
        <w:rPr>
          <w:rFonts w:ascii="標楷體" w:eastAsia="標楷體" w:hAnsi="標楷體" w:hint="eastAsia"/>
          <w:color w:val="00B050"/>
        </w:rPr>
        <w:t>示波器底下M1.00S，佔兩格，因此1*2=2秒鐘</w:t>
      </w:r>
      <w:r w:rsidRPr="00AF5943">
        <w:rPr>
          <w:rFonts w:ascii="標楷體" w:eastAsia="標楷體" w:hAnsi="標楷體" w:hint="eastAsia"/>
          <w:noProof/>
          <w:color w:val="00B050"/>
        </w:rPr>
        <w:drawing>
          <wp:anchor distT="0" distB="0" distL="114300" distR="114300" simplePos="0" relativeHeight="251658240" behindDoc="0" locked="0" layoutInCell="1" allowOverlap="1" wp14:anchorId="70A068A7" wp14:editId="54DBC880">
            <wp:simplePos x="0" y="0"/>
            <wp:positionH relativeFrom="column">
              <wp:posOffset>-307296</wp:posOffset>
            </wp:positionH>
            <wp:positionV relativeFrom="paragraph">
              <wp:posOffset>710299</wp:posOffset>
            </wp:positionV>
            <wp:extent cx="5274310" cy="2966720"/>
            <wp:effectExtent l="0" t="0" r="2540" b="508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053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color w:val="00B050"/>
        </w:rPr>
        <w:br w:type="page"/>
      </w:r>
      <w:r w:rsidR="00385996" w:rsidRPr="00385996">
        <w:rPr>
          <w:rFonts w:ascii="標楷體" w:eastAsia="標楷體" w:hAnsi="標楷體" w:hint="eastAsia"/>
          <w:color w:val="7030A0"/>
        </w:rPr>
        <w:lastRenderedPageBreak/>
        <w:t>使</w:t>
      </w:r>
      <w:r w:rsidR="00385996" w:rsidRPr="00385996">
        <w:rPr>
          <w:rFonts w:ascii="標楷體" w:eastAsia="標楷體" w:hAnsi="標楷體"/>
          <w:color w:val="7030A0"/>
        </w:rPr>
        <w:t xml:space="preserve"> LED </w:t>
      </w:r>
      <w:r w:rsidR="00385996" w:rsidRPr="00385996">
        <w:rPr>
          <w:rFonts w:ascii="標楷體" w:eastAsia="標楷體" w:hAnsi="標楷體" w:hint="eastAsia"/>
          <w:color w:val="7030A0"/>
        </w:rPr>
        <w:t>閃爍間隔增加</w:t>
      </w:r>
      <w:r w:rsidR="00385996" w:rsidRPr="00385996">
        <w:rPr>
          <w:rFonts w:ascii="標楷體" w:eastAsia="標楷體" w:hAnsi="標楷體"/>
          <w:color w:val="7030A0"/>
        </w:rPr>
        <w:t xml:space="preserve">½ </w:t>
      </w:r>
      <w:r w:rsidR="00385996" w:rsidRPr="00385996">
        <w:rPr>
          <w:rFonts w:ascii="標楷體" w:eastAsia="標楷體" w:hAnsi="標楷體" w:hint="eastAsia"/>
          <w:color w:val="7030A0"/>
        </w:rPr>
        <w:t>倍</w:t>
      </w:r>
    </w:p>
    <w:p w:rsidR="00385996" w:rsidRDefault="00385996" w:rsidP="00385996">
      <w:pPr>
        <w:rPr>
          <w:rFonts w:ascii="標楷體" w:eastAsia="標楷體" w:hAnsi="標楷體"/>
          <w:color w:val="00B050"/>
        </w:rPr>
      </w:pPr>
      <w:r w:rsidRPr="00AF5943">
        <w:rPr>
          <w:rFonts w:ascii="標楷體" w:eastAsia="標楷體" w:hAnsi="標楷體" w:hint="eastAsia"/>
          <w:color w:val="00B050"/>
        </w:rPr>
        <w:t>以示波器測量，d</w:t>
      </w:r>
      <w:r w:rsidRPr="00AF5943">
        <w:rPr>
          <w:rFonts w:ascii="標楷體" w:eastAsia="標楷體" w:hAnsi="標楷體"/>
          <w:color w:val="00B050"/>
        </w:rPr>
        <w:t>elay</w:t>
      </w:r>
      <w:r>
        <w:rPr>
          <w:rFonts w:ascii="標楷體" w:eastAsia="標楷體" w:hAnsi="標楷體" w:hint="eastAsia"/>
          <w:color w:val="FF0000"/>
        </w:rPr>
        <w:t>500毫秒</w:t>
      </w:r>
      <w:r w:rsidRPr="00AF5943">
        <w:rPr>
          <w:rFonts w:ascii="標楷體" w:eastAsia="標楷體" w:hAnsi="標楷體" w:hint="eastAsia"/>
          <w:color w:val="00B050"/>
        </w:rPr>
        <w:t>，</w:t>
      </w:r>
      <w:r>
        <w:rPr>
          <w:rFonts w:ascii="標楷體" w:eastAsia="標楷體" w:hAnsi="標楷體" w:hint="eastAsia"/>
          <w:color w:val="00B050"/>
        </w:rPr>
        <w:t>相當於延遲0.5秒</w:t>
      </w:r>
    </w:p>
    <w:p w:rsidR="00AF5943" w:rsidRPr="001D3877" w:rsidRDefault="00104D15" w:rsidP="00385996">
      <w:pPr>
        <w:rPr>
          <w:rFonts w:ascii="標楷體" w:eastAsia="標楷體" w:hAnsi="標楷體"/>
          <w:color w:val="00B050"/>
        </w:rPr>
      </w:pPr>
      <w:r>
        <w:rPr>
          <w:rFonts w:ascii="標楷體" w:eastAsia="標楷體" w:hAnsi="標楷體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1101724</wp:posOffset>
                </wp:positionH>
                <wp:positionV relativeFrom="paragraph">
                  <wp:posOffset>2083434</wp:posOffset>
                </wp:positionV>
                <wp:extent cx="258535" cy="463475"/>
                <wp:effectExtent l="12065" t="26035" r="20320" b="39370"/>
                <wp:wrapNone/>
                <wp:docPr id="7" name="箭號: 彎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69860">
                          <a:off x="0" y="0"/>
                          <a:ext cx="258535" cy="463475"/>
                        </a:xfrm>
                        <a:prstGeom prst="bentArrow">
                          <a:avLst>
                            <a:gd name="adj1" fmla="val 6579"/>
                            <a:gd name="adj2" fmla="val 13816"/>
                            <a:gd name="adj3" fmla="val 13158"/>
                            <a:gd name="adj4" fmla="val 43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BC6C8" id="箭號: 彎曲 7" o:spid="_x0000_s1026" style="position:absolute;margin-left:86.75pt;margin-top:164.05pt;width:20.35pt;height:36.5pt;rotation:6083772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8535,463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" path="m,463475l,140324c,77856,50641,27215,113109,27215r111408,l224517,r34018,35719l224517,71438r,-27214l113109,44224v-53075,,-96100,43025,-96100,96100l17009,463475,,463475xe" fillcolor="#4f81bd [3204]" strokecolor="#243f60 [1604]" strokeweight="2pt">
                <v:path arrowok="t" o:connecttype="custom" o:connectlocs="0,463475;0,140324;113109,27215;224517,27215;224517,0;258535,35719;224517,71438;224517,44224;113109,44224;17009,140324;17009,463475;0,463475" o:connectangles="0,0,0,0,0,0,0,0,0,0,0,0"/>
              </v:shape>
            </w:pict>
          </mc:Fallback>
        </mc:AlternateContent>
      </w:r>
      <w:r w:rsidR="00385996" w:rsidRPr="00385996">
        <w:rPr>
          <w:rFonts w:ascii="標楷體" w:eastAsia="標楷體" w:hAnsi="標楷體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8BBCD4" wp14:editId="15D7CA0A">
                <wp:simplePos x="0" y="0"/>
                <wp:positionH relativeFrom="column">
                  <wp:posOffset>2159635</wp:posOffset>
                </wp:positionH>
                <wp:positionV relativeFrom="paragraph">
                  <wp:posOffset>1643380</wp:posOffset>
                </wp:positionV>
                <wp:extent cx="260985" cy="2000250"/>
                <wp:effectExtent l="63818" t="0" r="12382" b="12383"/>
                <wp:wrapNone/>
                <wp:docPr id="21" name="語音泡泡: 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0985" cy="200025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5996" w:rsidRDefault="00385996" w:rsidP="003859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BBCD4" id="語音泡泡: 矩形 21" o:spid="_x0000_s1030" type="#_x0000_t61" style="position:absolute;margin-left:170.05pt;margin-top:129.4pt;width:20.55pt;height:157.5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" adj="6300,24300" fillcolor="#4f81bd [3204]" strokecolor="#243f60 [1604]" strokeweight="2pt">
                <v:textbox>
                  <w:txbxContent>
                    <w:p w:rsidR="00385996" w:rsidRDefault="00385996" w:rsidP="0038599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85996" w:rsidRPr="00385996">
        <w:rPr>
          <w:rFonts w:ascii="標楷體" w:eastAsia="標楷體" w:hAnsi="標楷體" w:hint="eastAsi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AB75B7" wp14:editId="24CFB111">
                <wp:simplePos x="0" y="0"/>
                <wp:positionH relativeFrom="column">
                  <wp:posOffset>1432560</wp:posOffset>
                </wp:positionH>
                <wp:positionV relativeFrom="paragraph">
                  <wp:posOffset>2504440</wp:posOffset>
                </wp:positionV>
                <wp:extent cx="1356360" cy="297180"/>
                <wp:effectExtent l="0" t="0" r="0" b="762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5996" w:rsidRPr="00385996" w:rsidRDefault="00385996" w:rsidP="00385996">
                            <w:pPr>
                              <w:rPr>
                                <w:color w:val="FFC000"/>
                              </w:rPr>
                            </w:pPr>
                            <w:r w:rsidRPr="00385996">
                              <w:rPr>
                                <w:rFonts w:hint="eastAsia"/>
                                <w:color w:val="FFC000"/>
                              </w:rPr>
                              <w:t>改為</w:t>
                            </w:r>
                            <w:r>
                              <w:rPr>
                                <w:color w:val="FFC000"/>
                              </w:rPr>
                              <w:t>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B75B7" id="文字方塊 22" o:spid="_x0000_s1031" type="#_x0000_t202" style="position:absolute;margin-left:112.8pt;margin-top:197.2pt;width:106.8pt;height:2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" filled="f" stroked="f" strokeweight=".5pt">
                <v:textbox>
                  <w:txbxContent>
                    <w:p w:rsidR="00385996" w:rsidRPr="00385996" w:rsidRDefault="00385996" w:rsidP="00385996">
                      <w:pPr>
                        <w:rPr>
                          <w:color w:val="FFC000"/>
                        </w:rPr>
                      </w:pPr>
                      <w:r w:rsidRPr="00385996">
                        <w:rPr>
                          <w:rFonts w:hint="eastAsia"/>
                          <w:color w:val="FFC000"/>
                        </w:rPr>
                        <w:t>改為</w:t>
                      </w:r>
                      <w:r>
                        <w:rPr>
                          <w:color w:val="FFC000"/>
                        </w:rPr>
                        <w:t>500</w:t>
                      </w:r>
                    </w:p>
                  </w:txbxContent>
                </v:textbox>
              </v:shape>
            </w:pict>
          </mc:Fallback>
        </mc:AlternateContent>
      </w:r>
      <w:r w:rsidR="00385996" w:rsidRPr="001D3877">
        <w:rPr>
          <w:noProof/>
          <w:color w:val="00B050"/>
        </w:rPr>
        <w:drawing>
          <wp:anchor distT="0" distB="0" distL="114300" distR="114300" simplePos="0" relativeHeight="251659264" behindDoc="0" locked="0" layoutInCell="1" allowOverlap="1" wp14:anchorId="600A1A44" wp14:editId="7E9E7C04">
            <wp:simplePos x="0" y="0"/>
            <wp:positionH relativeFrom="margin">
              <wp:posOffset>-48260</wp:posOffset>
            </wp:positionH>
            <wp:positionV relativeFrom="paragraph">
              <wp:posOffset>326390</wp:posOffset>
            </wp:positionV>
            <wp:extent cx="5274310" cy="2505710"/>
            <wp:effectExtent l="0" t="0" r="2540" b="889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96">
        <w:rPr>
          <w:rFonts w:ascii="標楷體" w:eastAsia="標楷體" w:hAnsi="標楷體" w:hint="eastAsia"/>
          <w:color w:val="00B050"/>
        </w:rPr>
        <w:t>示波器底下M1.00S，佔0.5格，因此1*0.5=0.5秒鐘</w:t>
      </w:r>
      <w:r w:rsidR="00385996">
        <w:rPr>
          <w:rFonts w:ascii="標楷體" w:eastAsia="標楷體" w:hAnsi="標楷體"/>
          <w:noProof/>
          <w:color w:val="00B050"/>
        </w:rPr>
        <w:drawing>
          <wp:inline distT="0" distB="0" distL="0" distR="0">
            <wp:extent cx="5274310" cy="2967990"/>
            <wp:effectExtent l="0" t="0" r="2540" b="381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943" w:rsidRPr="001D387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124715"/>
    <w:multiLevelType w:val="hybridMultilevel"/>
    <w:tmpl w:val="5568FC24"/>
    <w:lvl w:ilvl="0" w:tplc="7B92FF0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5E7C0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34E3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7EC52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A80F8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4CE42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8E79C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3C53A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3C37C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5D6E96"/>
    <w:multiLevelType w:val="hybridMultilevel"/>
    <w:tmpl w:val="210AEC04"/>
    <w:lvl w:ilvl="0" w:tplc="E536F95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5AA0860"/>
    <w:multiLevelType w:val="hybridMultilevel"/>
    <w:tmpl w:val="EFAAE270"/>
    <w:lvl w:ilvl="0" w:tplc="9F0E43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766C6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186D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E8E3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D2A1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6EE6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0295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4CE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6C55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0F1F1C"/>
    <w:multiLevelType w:val="hybridMultilevel"/>
    <w:tmpl w:val="52C826E4"/>
    <w:lvl w:ilvl="0" w:tplc="7AAA2A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B80B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84ED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E4C4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78C2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C65A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0A20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5CF2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20E8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862656"/>
    <w:multiLevelType w:val="hybridMultilevel"/>
    <w:tmpl w:val="CBDC3BA2"/>
    <w:lvl w:ilvl="0" w:tplc="09A8E9B2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D09554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3F48732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08C3F78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EABB3C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3E89A7A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E22A322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C4B3B4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386E234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W0tDQ2sjA3MzYwtTBW0lEKTi0uzszPAykwrQUAV+JnVSwAAAA="/>
  </w:docVars>
  <w:rsids>
    <w:rsidRoot w:val="00AC053F"/>
    <w:rsid w:val="000065C8"/>
    <w:rsid w:val="00093999"/>
    <w:rsid w:val="000A1ED1"/>
    <w:rsid w:val="000C3489"/>
    <w:rsid w:val="00104D15"/>
    <w:rsid w:val="001813FA"/>
    <w:rsid w:val="001D3877"/>
    <w:rsid w:val="00276790"/>
    <w:rsid w:val="00283EE9"/>
    <w:rsid w:val="002A3F36"/>
    <w:rsid w:val="002C2798"/>
    <w:rsid w:val="00385996"/>
    <w:rsid w:val="00386103"/>
    <w:rsid w:val="00394DC4"/>
    <w:rsid w:val="003C0AE4"/>
    <w:rsid w:val="004143C4"/>
    <w:rsid w:val="005A2850"/>
    <w:rsid w:val="006D0A4A"/>
    <w:rsid w:val="006E601C"/>
    <w:rsid w:val="00884777"/>
    <w:rsid w:val="008E50CC"/>
    <w:rsid w:val="008E7408"/>
    <w:rsid w:val="0094568B"/>
    <w:rsid w:val="009A5927"/>
    <w:rsid w:val="009B33C3"/>
    <w:rsid w:val="009C3426"/>
    <w:rsid w:val="00AB37F6"/>
    <w:rsid w:val="00AC053F"/>
    <w:rsid w:val="00AF5943"/>
    <w:rsid w:val="00D12632"/>
    <w:rsid w:val="00D223AB"/>
    <w:rsid w:val="00D32149"/>
    <w:rsid w:val="00D51000"/>
    <w:rsid w:val="00D701D4"/>
    <w:rsid w:val="00D950C0"/>
    <w:rsid w:val="00EA210F"/>
    <w:rsid w:val="00EB03E8"/>
    <w:rsid w:val="00ED5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CA4203A-2212-427A-AC46-61E642FE6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53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087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6026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79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739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52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2664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196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5058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487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88932-F59F-468F-B481-442F82459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07050862</cp:lastModifiedBy>
  <cp:revision>6</cp:revision>
  <dcterms:created xsi:type="dcterms:W3CDTF">2020-03-06T03:33:00Z</dcterms:created>
  <dcterms:modified xsi:type="dcterms:W3CDTF">2020-03-06T07:56:00Z</dcterms:modified>
</cp:coreProperties>
</file>