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C74" w:rsidRDefault="009C0F4A">
      <w:r>
        <w:rPr>
          <w:noProof/>
        </w:rPr>
        <w:drawing>
          <wp:inline distT="0" distB="0" distL="0" distR="0" wp14:anchorId="1750F7E7" wp14:editId="267641F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4A" w:rsidRDefault="009C0F4A"/>
    <w:p w:rsidR="009C0F4A" w:rsidRDefault="009C0F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0F4A" w:rsidTr="009C0F4A">
        <w:tc>
          <w:tcPr>
            <w:tcW w:w="8362" w:type="dxa"/>
          </w:tcPr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&lt;opencv2/opencv.hpp&gt;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cv;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keys =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"{help h usage ? |                     | print this message     }"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 xml:space="preserve">"{@input          |img0001-spnoise.bmp | </w:t>
            </w:r>
            <w:r>
              <w:rPr>
                <w:rFonts w:ascii="細明體" w:eastAsia="細明體" w:cs="細明體" w:hint="eastAsia"/>
                <w:color w:val="A31515"/>
                <w:kern w:val="0"/>
                <w:sz w:val="19"/>
                <w:szCs w:val="19"/>
              </w:rPr>
              <w:t>有椒鹽雜訊的灰階影像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 xml:space="preserve">     }"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 xml:space="preserve">"{@lightPattern   |lightpattern.bmp    | </w:t>
            </w:r>
            <w:r>
              <w:rPr>
                <w:rFonts w:ascii="細明體" w:eastAsia="細明體" w:cs="細明體" w:hint="eastAsia"/>
                <w:color w:val="A31515"/>
                <w:kern w:val="0"/>
                <w:sz w:val="19"/>
                <w:szCs w:val="19"/>
              </w:rPr>
              <w:t>固定背景影像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 xml:space="preserve">            }"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Problem1(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[])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CommandLineParser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parser(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keys);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image1 = imread(parser.get&lt;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"@input"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image1;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Problem2(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image1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noiseremoved;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medianBlur(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image1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noiseremoved, 5);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可以調值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noiseremoved;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Problem3(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[])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CommandLineParser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parser(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keys);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image2 = imread(parser.get&lt;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"@lightPattern"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image2;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Problem4(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noiseremoved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image2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bgremoved;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absdiff(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noiseremoved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image2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bgremoved);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bgremoved;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Problem5(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bgremoved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對圖像進行二值化處理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thresho;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threshold(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bgremoved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thresho, 40, 255, 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THRESH_BINARY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//40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是自己慢慢試的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//imshow("Threshold", thresho);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thresho;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Problem6(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thresho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connectedCompo;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cv::cvtColor(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thresho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connectedCompo, cv::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COLOR_RGB2GRAY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//RGB to Gray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bw = (connectedCompo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40);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將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connectedCompo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大於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40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的值，設為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255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，其餘的值設為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0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labelImage(connectedCompo.size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6F008A"/>
                <w:kern w:val="0"/>
                <w:sz w:val="19"/>
                <w:szCs w:val="19"/>
              </w:rPr>
              <w:t>CV_32S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nLabels = connectedComponents(bw, labelImage, 8);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 colors(nLabels);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colors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(0, 0, 0);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//background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label = 1; label &lt; nLabels; ++label) 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colors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label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((rand() &amp; 255), 0, (rand() &amp; 255));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dst5(connectedCompo.size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6F008A"/>
                <w:kern w:val="0"/>
                <w:sz w:val="19"/>
                <w:szCs w:val="19"/>
              </w:rPr>
              <w:t>CV_8UC3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r = 0; r &lt; dst5.rows; ++r) 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c = 0; c &lt; dst5.cols; ++c) 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label = labelImage.at&lt;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&gt;(r, c);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&amp; pixel = dst5.at&lt;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&gt;(r, c);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pixel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colors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label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//imshow("Connected Components", dst5);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dst5;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Problem7_2(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備份原始圖像，用來顯示查找的輪廓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dst =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.clone();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彩色圖像轉換為灰度圖像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cvtColor(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dst, 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COLOR_BGR2GRAY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對圖像進行二值化處理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threshold(dst, dst, 40, 255, 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THRESH_BINARY_INV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 &gt; contours;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Vec4i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 hierarchy;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查找圖像的輪廓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查找的輪廓為白色區域的輪廓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findContours(dst, contours, hierarchy, 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RETR_TREE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CHAIN_APPROX_SIMPLE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定義外接矩形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 boundRect(contours.size());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dst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.clone();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 = 0; i &lt; contours.size(); i++)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獲取最小外接矩形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boundRect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boundingRect(contours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在圖像上繪製最小外接矩形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rectangle(dst, boundRect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Scalar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(0, 255, 0));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dst;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[])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問題一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: 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讀入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"img0001-spnoise.bmp"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，並顯示在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"Input"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視窗。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*/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image1 = Problem1(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問題二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: 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利用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medianBlur()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對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"img0001-gray.bmp"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進行椒鹽雜訊移除，並顯示在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"Noise removed"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視窗。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*/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noiseremoved = Problem2(image1);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問題三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: 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讀入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"lightpattern.bmp"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，並顯示在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" Background "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視窗。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*/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image2 = Problem3(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問題四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: 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利用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absdiff()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與背景影像相減，進行背景移除，並顯示在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"BG removed"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視窗。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*/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bgremoved = Problem4(noiseremoved, image2);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問題五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: 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利用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threshold()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進行二值化處理，並顯示在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"Threshold"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視窗。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*/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thresho = Problem5(bgremoved);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問題六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: 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利用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connectedComponents()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進行不同物件範圍分割標定，並顯示在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" connectedComponents"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視窗。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*/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connectedCo = Problem6(thresho);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問題七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:  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利用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findContours()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找出每個物件的輪廓，再將包含每個物件的輪廓的最小矩形畫在原始圖上，並顯示在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"Result"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視窗。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*///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老師說不用做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//Mat result = Problem7_2(connectedCo);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   name    = { image1,noiseremoved,image2,bgremoved,thresho,connectedCo};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&gt; Filename = {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"Input"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"Noise removed"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"Background"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"BG removed"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"Threshold"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"connectedComponents"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};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 = 0; i &lt; 6; i++)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ostringstream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ss;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ss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Filename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(i &lt; 3)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前三張顯示在上面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 xml:space="preserve">            namedWindow(ss.str());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moveWindow(ss.str(), 640 * i, 5);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imshow(ss.str(), name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else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namedWindow(ss.str());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moveWindow(ss.str(), 640 * (i-3), 485);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imshow(ss.str(), name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//imshow("Result", result);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waitKey(0);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C0F4A" w:rsidRDefault="009C0F4A" w:rsidP="009C0F4A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9C0F4A" w:rsidRDefault="009C0F4A" w:rsidP="009C0F4A">
            <w:pPr>
              <w:rPr>
                <w:rFonts w:hint="eastAsia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</w:tbl>
    <w:p w:rsidR="009C0F4A" w:rsidRDefault="009C0F4A">
      <w:pPr>
        <w:rPr>
          <w:rFonts w:hint="eastAsia"/>
        </w:rPr>
      </w:pPr>
    </w:p>
    <w:sectPr w:rsidR="009C0F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4A"/>
    <w:rsid w:val="009C0F4A"/>
    <w:rsid w:val="00D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48D2"/>
  <w15:chartTrackingRefBased/>
  <w15:docId w15:val="{0E1F93E4-D11F-48BA-8B99-15490C25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李柏賢</dc:creator>
  <cp:keywords/>
  <dc:description/>
  <cp:lastModifiedBy>李柏賢</cp:lastModifiedBy>
  <cp:revision>1</cp:revision>
  <dcterms:created xsi:type="dcterms:W3CDTF">2020-12-12T11:30:00Z</dcterms:created>
  <dcterms:modified xsi:type="dcterms:W3CDTF">2020-12-12T11:34:00Z</dcterms:modified>
</cp:coreProperties>
</file>