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一、女性课堂 改为 秀慧课堂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二、增加反馈设置：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按钮名称：课程评价提醒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按钮内容：（封面）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课程时间：XXXXX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 反馈上课体验，帮助我们更好提升服务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81580" cy="2154555"/>
            <wp:effectExtent l="0" t="0" r="13970" b="17145"/>
            <wp:docPr id="1" name="图片 1" descr="微信图片_2020081817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818175354"/>
                    <pic:cNvPicPr>
                      <a:picLocks noChangeAspect="1"/>
                    </pic:cNvPicPr>
                  </pic:nvPicPr>
                  <pic:blipFill>
                    <a:blip r:embed="rId4"/>
                    <a:srcRect t="25588" b="34296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（点击进去后的页面）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62990" cy="2300605"/>
            <wp:effectExtent l="0" t="0" r="3810" b="4445"/>
            <wp:docPr id="2" name="图片 2" descr="微信图片_20200818175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8181754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1.您对本次课程及讲师总体的满意程度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A.满意 B.一般 C.不满意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2.您还会上此类课程吗？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A.会 B.不会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3.您希望获得的培训课程是（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按钮权限：县市区管理员均有权限，该条活动由谁发布的，则由谁在活动结束后点击反馈按钮。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按钮要求：除了在每个活动后面单独可以点击看到学员对该课的评价外，应有一个设置可以统一看到全部课程的评价。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B024A"/>
    <w:multiLevelType w:val="singleLevel"/>
    <w:tmpl w:val="47AB02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A7CD5"/>
    <w:rsid w:val="31CB3049"/>
    <w:rsid w:val="50CA4025"/>
    <w:rsid w:val="5A127A57"/>
    <w:rsid w:val="6788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2020-08-17T01:58:00Z</dcterms:created>
  <dc:creator>Administrator</dc:creator>
  <cp:lastModifiedBy>金炤辰</cp:lastModifiedBy>
  <dcterms:modified xsi:type="dcterms:W3CDTF">2020-08-18T09:55:27Z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