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8F95" w14:textId="77777777" w:rsidR="007F7FDD" w:rsidRDefault="007F7FDD" w:rsidP="007F7FDD">
      <w:pPr>
        <w:pStyle w:val="1"/>
        <w:jc w:val="center"/>
      </w:pPr>
      <w:r w:rsidRPr="007F7FDD">
        <w:rPr>
          <w:rFonts w:hint="eastAsia"/>
        </w:rPr>
        <w:t>广州爱尔近视防控查询页面修改方案</w:t>
      </w:r>
    </w:p>
    <w:p w14:paraId="21DB9573" w14:textId="75985726" w:rsidR="001212E5" w:rsidRDefault="007F7FDD">
      <w:r>
        <w:rPr>
          <w:noProof/>
        </w:rPr>
        <w:drawing>
          <wp:inline distT="0" distB="0" distL="0" distR="0" wp14:anchorId="70544510" wp14:editId="02558091">
            <wp:extent cx="2554916" cy="415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0651" cy="416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199D" w14:textId="4F3684C9" w:rsidR="007F7FDD" w:rsidRDefault="007F7FDD"/>
    <w:p w14:paraId="07987F33" w14:textId="06588D76" w:rsidR="007F7FDD" w:rsidRPr="007F7FDD" w:rsidRDefault="007F7FDD">
      <w:pPr>
        <w:rPr>
          <w:sz w:val="36"/>
          <w:szCs w:val="36"/>
        </w:rPr>
      </w:pPr>
      <w:r w:rsidRPr="007F7FDD">
        <w:rPr>
          <w:rFonts w:hint="eastAsia"/>
          <w:sz w:val="36"/>
          <w:szCs w:val="36"/>
        </w:rPr>
        <w:t>1</w:t>
      </w:r>
      <w:r w:rsidRPr="007F7FDD">
        <w:rPr>
          <w:sz w:val="36"/>
          <w:szCs w:val="36"/>
        </w:rPr>
        <w:t>.</w:t>
      </w:r>
      <w:r w:rsidRPr="007F7FDD">
        <w:rPr>
          <w:rFonts w:hint="eastAsia"/>
          <w:sz w:val="36"/>
          <w:szCs w:val="36"/>
        </w:rPr>
        <w:t>标题：修改成：广州爱尔近视防控大数据平台</w:t>
      </w:r>
    </w:p>
    <w:p w14:paraId="371C6018" w14:textId="77777777" w:rsidR="002E73CC" w:rsidRDefault="007F7FDD">
      <w:pPr>
        <w:rPr>
          <w:sz w:val="36"/>
          <w:szCs w:val="36"/>
        </w:rPr>
      </w:pPr>
      <w:r w:rsidRPr="007F7FDD">
        <w:rPr>
          <w:rFonts w:hint="eastAsia"/>
          <w:sz w:val="36"/>
          <w:szCs w:val="36"/>
        </w:rPr>
        <w:t>2</w:t>
      </w:r>
      <w:r w:rsidRPr="007F7FDD">
        <w:rPr>
          <w:sz w:val="36"/>
          <w:szCs w:val="36"/>
        </w:rPr>
        <w:t>.</w:t>
      </w:r>
      <w:r w:rsidRPr="007F7FDD">
        <w:rPr>
          <w:rFonts w:hint="eastAsia"/>
          <w:sz w:val="36"/>
          <w:szCs w:val="36"/>
        </w:rPr>
        <w:t>名词解释这几个字，修改成在线咨询，</w:t>
      </w:r>
      <w:r w:rsidRPr="007F7FDD">
        <w:rPr>
          <w:rFonts w:hint="eastAsia"/>
          <w:sz w:val="36"/>
          <w:szCs w:val="36"/>
        </w:rPr>
        <w:t>修改</w:t>
      </w:r>
      <w:r w:rsidRPr="007F7FDD">
        <w:rPr>
          <w:rFonts w:hint="eastAsia"/>
          <w:sz w:val="36"/>
          <w:szCs w:val="36"/>
        </w:rPr>
        <w:t>超链接。</w:t>
      </w:r>
    </w:p>
    <w:p w14:paraId="38463419" w14:textId="5B1A19A1" w:rsidR="002E73CC" w:rsidRPr="002E73CC" w:rsidRDefault="002E73CC">
      <w:pPr>
        <w:rPr>
          <w:szCs w:val="21"/>
        </w:rPr>
      </w:pPr>
      <w:r w:rsidRPr="002E73CC">
        <w:rPr>
          <w:szCs w:val="21"/>
        </w:rPr>
        <w:t>https://zixun.aierchina.com/LR/Chatpre.aspx?id=KPR56208868&amp;lng=cn&amp;e=guangzhouaier&amp;p=aier020.com</w:t>
      </w:r>
    </w:p>
    <w:p w14:paraId="2F26988B" w14:textId="569F4C7D" w:rsidR="007F7FDD" w:rsidRDefault="00C576C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在</w:t>
      </w:r>
      <w:r w:rsidR="00631C3A">
        <w:rPr>
          <w:rFonts w:hint="eastAsia"/>
          <w:sz w:val="36"/>
          <w:szCs w:val="36"/>
        </w:rPr>
        <w:t>初查</w:t>
      </w:r>
      <w:r>
        <w:rPr>
          <w:rFonts w:hint="eastAsia"/>
          <w:sz w:val="36"/>
          <w:szCs w:val="36"/>
        </w:rPr>
        <w:t>结果</w:t>
      </w:r>
      <w:r w:rsidR="00631C3A">
        <w:rPr>
          <w:rFonts w:hint="eastAsia"/>
          <w:sz w:val="36"/>
          <w:szCs w:val="36"/>
        </w:rPr>
        <w:t>下</w:t>
      </w:r>
      <w:r>
        <w:rPr>
          <w:rFonts w:hint="eastAsia"/>
          <w:sz w:val="36"/>
          <w:szCs w:val="36"/>
        </w:rPr>
        <w:t>面加上一句：视力低于5</w:t>
      </w:r>
      <w:r>
        <w:rPr>
          <w:sz w:val="36"/>
          <w:szCs w:val="36"/>
        </w:rPr>
        <w:t>.0</w:t>
      </w:r>
      <w:r>
        <w:rPr>
          <w:rFonts w:hint="eastAsia"/>
          <w:sz w:val="36"/>
          <w:szCs w:val="36"/>
        </w:rPr>
        <w:t>的孩子建议到院进行进一步检查。</w:t>
      </w:r>
    </w:p>
    <w:p w14:paraId="620B3EC6" w14:textId="20AF9D83" w:rsidR="007F7FDD" w:rsidRDefault="00C576C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  <w:r w:rsidR="007F7FDD">
        <w:rPr>
          <w:rFonts w:hint="eastAsia"/>
          <w:sz w:val="36"/>
          <w:szCs w:val="36"/>
        </w:rPr>
        <w:t>底部加上我们医院logo和互联网医院二维码</w:t>
      </w:r>
      <w:r>
        <w:rPr>
          <w:rFonts w:hint="eastAsia"/>
          <w:sz w:val="36"/>
          <w:szCs w:val="36"/>
        </w:rPr>
        <w:t>：</w:t>
      </w:r>
    </w:p>
    <w:p w14:paraId="33276B41" w14:textId="0A4A5E7B" w:rsidR="00C576C1" w:rsidRPr="007F7FDD" w:rsidRDefault="007F7FDD" w:rsidP="007F7FDD">
      <w:pPr>
        <w:jc w:val="left"/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C0F2C6F" wp14:editId="71160842">
            <wp:extent cx="3029204" cy="678180"/>
            <wp:effectExtent l="0" t="0" r="0" b="0"/>
            <wp:docPr id="3" name="图片 3" descr="广州爱尔眼科医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广州爱尔眼科医院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502" cy="69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CE4D7" wp14:editId="4BE3F804">
            <wp:extent cx="1813560" cy="1813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C576C1">
        <w:rPr>
          <w:rFonts w:hint="eastAsia"/>
          <w:sz w:val="36"/>
          <w:szCs w:val="36"/>
        </w:rPr>
        <w:t>长按识别</w:t>
      </w:r>
      <w:proofErr w:type="gramEnd"/>
      <w:r w:rsidR="00C576C1">
        <w:rPr>
          <w:rFonts w:hint="eastAsia"/>
          <w:sz w:val="36"/>
          <w:szCs w:val="36"/>
        </w:rPr>
        <w:t>二维码。</w:t>
      </w:r>
    </w:p>
    <w:sectPr w:rsidR="00C576C1" w:rsidRPr="007F7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CC"/>
    <w:rsid w:val="000146CC"/>
    <w:rsid w:val="001212E5"/>
    <w:rsid w:val="002E73CC"/>
    <w:rsid w:val="00631C3A"/>
    <w:rsid w:val="007F7FDD"/>
    <w:rsid w:val="00C5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C17F"/>
  <w15:chartTrackingRefBased/>
  <w15:docId w15:val="{F71BEE90-8F14-4A7E-BD38-6DD8F916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FD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2020-09-27T10:45:00Z</dcterms:created>
  <dcterms:modified xsi:type="dcterms:W3CDTF">2020-09-27T11:01:00Z</dcterms:modified>
</cp:coreProperties>
</file>