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Task 1</w:t>
      </w:r>
    </w:p>
    <w:p>
      <w:pPr>
        <w:pStyle w:val="Normal"/>
        <w:bidi w:val="0"/>
        <w:jc w:val="left"/>
        <w:rPr/>
      </w:pPr>
      <w:r>
        <w:rPr/>
        <w:drawing>
          <wp:anchor behindDoc="0" distT="0" distB="0" distL="0" distR="0" simplePos="0" locked="0" layoutInCell="1" allowOverlap="1" relativeHeight="2">
            <wp:simplePos x="0" y="0"/>
            <wp:positionH relativeFrom="column">
              <wp:posOffset>40640</wp:posOffset>
            </wp:positionH>
            <wp:positionV relativeFrom="paragraph">
              <wp:posOffset>82550</wp:posOffset>
            </wp:positionV>
            <wp:extent cx="3230245" cy="237744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230245" cy="2377440"/>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Task 2</w:t>
      </w:r>
    </w:p>
    <w:p>
      <w:pPr>
        <w:pStyle w:val="Normal"/>
        <w:bidi w:val="0"/>
        <w:jc w:val="left"/>
        <w:rPr/>
      </w:pPr>
      <w:r>
        <w:rPr/>
        <w:t>To upgrade from the projective reconstruction to affine, similarity, or Euclidean transform, we can impose extra constraints using some additional information about the scene in question, such as parallel lines and right angles and the projection matrices of the cameras.</w:t>
      </w:r>
    </w:p>
    <w:p>
      <w:pPr>
        <w:pStyle w:val="Normal"/>
        <w:bidi w:val="0"/>
        <w:jc w:val="left"/>
        <w:rPr/>
      </w:pPr>
      <w:r>
        <w:rPr/>
      </w:r>
    </w:p>
    <w:p>
      <w:pPr>
        <w:pStyle w:val="Normal"/>
        <w:bidi w:val="0"/>
        <w:jc w:val="left"/>
        <w:rPr/>
      </w:pPr>
      <w:r>
        <w:rPr/>
        <w:t>a) How are the cameras calibrated here?</w:t>
      </w:r>
    </w:p>
    <w:p>
      <w:pPr>
        <w:pStyle w:val="Normal"/>
        <w:bidi w:val="0"/>
        <w:jc w:val="left"/>
        <w:rPr/>
      </w:pPr>
      <w:r>
        <w:rPr/>
        <w:t>The cameras are calibrated using DLT algorithm</w:t>
      </w:r>
    </w:p>
    <w:p>
      <w:pPr>
        <w:pStyle w:val="Normal"/>
        <w:bidi w:val="0"/>
        <w:jc w:val="left"/>
        <w:rPr/>
      </w:pPr>
      <w:r>
        <w:rPr/>
      </w:r>
    </w:p>
    <w:p>
      <w:pPr>
        <w:pStyle w:val="Normal"/>
        <w:bidi w:val="0"/>
        <w:jc w:val="left"/>
        <w:rPr/>
      </w:pPr>
      <w:r>
        <w:rPr/>
        <w:t>b) Give an explanation why the model looks distorted but is anyway</w:t>
      </w:r>
    </w:p>
    <w:p>
      <w:pPr>
        <w:pStyle w:val="Normal"/>
        <w:bidi w:val="0"/>
        <w:jc w:val="left"/>
        <w:rPr/>
      </w:pPr>
      <w:r>
        <w:rPr/>
        <w:t>correct.</w:t>
      </w:r>
    </w:p>
    <w:p>
      <w:pPr>
        <w:pStyle w:val="Normal"/>
        <w:bidi w:val="0"/>
        <w:jc w:val="left"/>
        <w:rPr/>
      </w:pPr>
      <w:r>
        <w:rPr/>
        <w:t xml:space="preserve">The model looks distorted because it only </w:t>
      </w:r>
      <w:r>
        <w:rPr>
          <w:rFonts w:eastAsia="Noto Serif CJK SC" w:cs="Lohit Devanagari"/>
          <w:color w:val="auto"/>
          <w:kern w:val="2"/>
          <w:sz w:val="24"/>
          <w:szCs w:val="24"/>
          <w:lang w:val="en-US" w:eastAsia="zh-CN" w:bidi="hi-IN"/>
        </w:rPr>
        <w:t>use intersections and tangent ratio.</w:t>
      </w:r>
    </w:p>
    <w:p>
      <w:pPr>
        <w:pStyle w:val="Normal"/>
        <w:bidi w:val="0"/>
        <w:jc w:val="left"/>
        <w:rPr/>
      </w:pPr>
      <w:r>
        <w:rPr/>
        <w:t xml:space="preserve">e) </w:t>
      </w:r>
    </w:p>
    <w:p>
      <w:pPr>
        <w:pStyle w:val="Normal"/>
        <w:bidi w:val="0"/>
        <w:jc w:val="left"/>
        <w:rPr/>
      </w:pPr>
      <w:r>
        <w:rPr/>
        <w:drawing>
          <wp:anchor behindDoc="0" distT="0" distB="0" distL="0" distR="0" simplePos="0" locked="0" layoutInCell="1" allowOverlap="1" relativeHeight="3">
            <wp:simplePos x="0" y="0"/>
            <wp:positionH relativeFrom="column">
              <wp:posOffset>53340</wp:posOffset>
            </wp:positionH>
            <wp:positionV relativeFrom="paragraph">
              <wp:posOffset>149860</wp:posOffset>
            </wp:positionV>
            <wp:extent cx="6120130" cy="209550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120130" cy="2095500"/>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f ) Finally, describe what kind of information could be used to upgrade the projective</w:t>
      </w:r>
    </w:p>
    <w:p>
      <w:pPr>
        <w:pStyle w:val="Normal"/>
        <w:bidi w:val="0"/>
        <w:jc w:val="left"/>
        <w:rPr/>
      </w:pPr>
      <w:r>
        <w:rPr/>
        <w:t>reconstruction to a similarity reconstruction, where angles and ratios of lengths are</w:t>
      </w:r>
    </w:p>
    <w:p>
      <w:pPr>
        <w:pStyle w:val="Normal"/>
        <w:bidi w:val="0"/>
        <w:jc w:val="left"/>
        <w:rPr/>
      </w:pPr>
      <w:r>
        <w:rPr/>
        <w:t>the same as in the real one, without knowing the dimensions of the book shelf.</w:t>
      </w:r>
    </w:p>
    <w:p>
      <w:pPr>
        <w:pStyle w:val="Normal"/>
        <w:bidi w:val="0"/>
        <w:jc w:val="left"/>
        <w:rPr/>
      </w:pPr>
      <w:r>
        <w:rPr/>
      </w:r>
    </w:p>
    <w:p>
      <w:pPr>
        <w:pStyle w:val="Normal"/>
        <w:bidi w:val="0"/>
        <w:jc w:val="left"/>
        <w:rPr/>
      </w:pPr>
      <w:r>
        <w:rPr/>
        <w:t xml:space="preserve">To upgrade from the projective reconstruction to similarity, we </w:t>
      </w:r>
      <w:r>
        <w:rPr/>
        <w:t xml:space="preserve">can use extra information. We can use extra points or extra lines. We can also use </w:t>
      </w:r>
      <w:r>
        <w:rPr>
          <w:rFonts w:eastAsia="Noto Serif CJK SC" w:cs="Lohit Devanagari"/>
          <w:color w:val="auto"/>
          <w:kern w:val="2"/>
          <w:sz w:val="24"/>
          <w:szCs w:val="24"/>
          <w:lang w:val="en-US" w:eastAsia="zh-CN" w:bidi="hi-IN"/>
        </w:rPr>
        <w:t xml:space="preserve">more sophisticated </w:t>
      </w:r>
      <w:r>
        <w:rPr/>
        <w:t xml:space="preserve"> form of camera matrix. </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6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105</TotalTime>
  <Application>LibreOffice/6.4.7.2$Linux_X86_64 LibreOffice_project/40$Build-2</Application>
  <Pages>2</Pages>
  <Words>157</Words>
  <Characters>815</Characters>
  <CharactersWithSpaces>962</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2022-02-16T13:39:20Z</dcterms:created>
  <dc:creator/>
  <dc:description/>
  <dc:language>en-US</dc:language>
  <cp:lastModifiedBy/>
  <dcterms:modified xsi:type="dcterms:W3CDTF">2022-02-25T19:10:06Z</dcterms:modified>
  <cp:revision>22</cp:revision>
  <dc:subject/>
  <dc:title/>
</cp:coreProperties>
</file>