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Lab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-report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57119122 刘恒睿</w:t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Task1:Observing HTTP Requests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Get请求：</w:t>
      </w:r>
    </w:p>
    <w:p>
      <w:pPr>
        <w:jc w:val="both"/>
      </w:pPr>
      <w:r>
        <w:drawing>
          <wp:inline distT="0" distB="0" distL="114300" distR="114300">
            <wp:extent cx="4844415" cy="36188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66" b="7092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lang w:val="en-US" w:eastAsia="zh-CN"/>
        </w:rPr>
        <w:t>Post请求：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17745" cy="364617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467" b="4161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Task2：CSRF Attack using GET Request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登录boby账号添加Samy好友，获取添加Samy为好友的http请求报文：</w:t>
      </w:r>
    </w:p>
    <w:p>
      <w:pPr>
        <w:jc w:val="both"/>
      </w:pPr>
      <w:r>
        <w:drawing>
          <wp:inline distT="0" distB="0" distL="114300" distR="114300">
            <wp:extent cx="5267960" cy="401383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120" b="474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lang w:val="en-US" w:eastAsia="zh-CN"/>
        </w:rPr>
        <w:t>搭建攻击网站：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57531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登录Samy给Alice发送邮件：</w:t>
      </w:r>
    </w:p>
    <w:p>
      <w:pPr>
        <w:jc w:val="both"/>
      </w:pPr>
      <w:r>
        <w:drawing>
          <wp:inline distT="0" distB="0" distL="114300" distR="114300">
            <wp:extent cx="5270500" cy="129921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Alice打开邮件中的网站：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82235" cy="74676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1639" b="2798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成功添加Samy为好友：</w:t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39319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Task3:CSRF Attack using POST Request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Samy修改自己的profile获取post报文：</w:t>
      </w:r>
    </w:p>
    <w:p>
      <w:pPr>
        <w:jc w:val="both"/>
      </w:pPr>
      <w:r>
        <w:drawing>
          <wp:inline distT="0" distB="0" distL="114300" distR="114300">
            <wp:extent cx="5267325" cy="416052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访问Alice主页,查看网页原码，获取Alice的guid：</w:t>
      </w:r>
    </w:p>
    <w:p>
      <w:pPr>
        <w:jc w:val="both"/>
      </w:pPr>
      <w:r>
        <w:drawing>
          <wp:inline distT="0" distB="0" distL="114300" distR="114300">
            <wp:extent cx="5267325" cy="1330960"/>
            <wp:effectExtent l="0" t="0" r="571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JavaScript攻击程序：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0500" cy="321183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浏览攻击网站前：</w:t>
      </w:r>
    </w:p>
    <w:p>
      <w:pPr>
        <w:jc w:val="both"/>
      </w:pPr>
      <w:r>
        <w:drawing>
          <wp:inline distT="0" distB="0" distL="114300" distR="114300">
            <wp:extent cx="5264785" cy="202057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浏览攻击网站后：</w:t>
      </w:r>
    </w:p>
    <w:p>
      <w:pPr>
        <w:jc w:val="both"/>
      </w:pPr>
      <w:r>
        <w:drawing>
          <wp:inline distT="0" distB="0" distL="114300" distR="114300">
            <wp:extent cx="5262880" cy="2724785"/>
            <wp:effectExtent l="0" t="0" r="1016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攻击成功！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进入 Alice 的主页，查看页面源代码，在其中搜索关键字 uid，便可以找到Alice的uid。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lang w:val="en-US" w:eastAsia="zh-CN"/>
        </w:rPr>
        <w:t>Question 2: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由于此网站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uid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可通过访问用户主页源代码查出，所以我们可以通过暴力手段在我们的代码中插入所有用户的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uid(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即枚举所有用户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id)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，使得无论哪个用户访问我们的钓鱼网站，他都会被攻击。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F33AF"/>
    <w:rsid w:val="20676C3B"/>
    <w:rsid w:val="218F09B9"/>
    <w:rsid w:val="3D0E0B0C"/>
    <w:rsid w:val="4132401A"/>
    <w:rsid w:val="59AC5356"/>
    <w:rsid w:val="6E7D45A7"/>
    <w:rsid w:val="75EC5469"/>
    <w:rsid w:val="7A6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2021-07-31T13:59:48Z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3D6890C0EE4A40EFBAF66233831B459F</vt:lpwstr>
  </property>
</Properties>
</file>