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A4828" w14:textId="6E729C66" w:rsidR="00201F97" w:rsidRPr="00EC1ADD" w:rsidRDefault="00EC1ADD" w:rsidP="00EC1ADD">
      <w:pPr>
        <w:jc w:val="center"/>
        <w:rPr>
          <w:rStyle w:val="Strong"/>
          <w:color w:val="1F4E79" w:themeColor="accent5" w:themeShade="80"/>
          <w:sz w:val="40"/>
          <w:szCs w:val="40"/>
        </w:rPr>
      </w:pPr>
      <w:r w:rsidRPr="00EC1ADD">
        <w:rPr>
          <w:rStyle w:val="Strong"/>
          <w:color w:val="1F4E79" w:themeColor="accent5" w:themeShade="80"/>
          <w:sz w:val="40"/>
          <w:szCs w:val="40"/>
        </w:rPr>
        <w:t>PROFESSOR KIVUTHA KIBWANA</w:t>
      </w:r>
    </w:p>
    <w:p w14:paraId="3DE6F063" w14:textId="4129A97F" w:rsidR="00EC1ADD" w:rsidRDefault="00EC1ADD" w:rsidP="00EC1ADD">
      <w:pPr>
        <w:rPr>
          <w:rStyle w:val="Strong"/>
          <w:b w:val="0"/>
          <w:bCs w:val="0"/>
          <w:i/>
          <w:iCs/>
          <w:color w:val="000000" w:themeColor="text1"/>
          <w:sz w:val="32"/>
          <w:szCs w:val="32"/>
          <w:u w:val="single"/>
        </w:rPr>
      </w:pPr>
      <w:r>
        <w:rPr>
          <w:rStyle w:val="Strong"/>
          <w:color w:val="1F4E79" w:themeColor="accent5" w:themeShade="80"/>
          <w:sz w:val="32"/>
          <w:szCs w:val="32"/>
        </w:rPr>
        <w:t xml:space="preserve">                            </w:t>
      </w:r>
      <w:r w:rsidR="007E297A">
        <w:rPr>
          <w:rStyle w:val="Strong"/>
          <w:color w:val="1F4E79" w:themeColor="accent5" w:themeShade="80"/>
          <w:sz w:val="32"/>
          <w:szCs w:val="32"/>
        </w:rPr>
        <w:t>1.</w:t>
      </w:r>
      <w:r>
        <w:rPr>
          <w:rStyle w:val="Strong"/>
          <w:color w:val="1F4E79" w:themeColor="accent5" w:themeShade="80"/>
          <w:sz w:val="32"/>
          <w:szCs w:val="32"/>
        </w:rPr>
        <w:t xml:space="preserve">   </w:t>
      </w:r>
      <w:r w:rsidRPr="00EC1ADD">
        <w:rPr>
          <w:rStyle w:val="Strong"/>
          <w:b w:val="0"/>
          <w:bCs w:val="0"/>
          <w:i/>
          <w:iCs/>
          <w:color w:val="000000" w:themeColor="text1"/>
          <w:sz w:val="32"/>
          <w:szCs w:val="32"/>
          <w:u w:val="single"/>
        </w:rPr>
        <w:t>Early life and Education</w:t>
      </w:r>
      <w:r>
        <w:rPr>
          <w:rStyle w:val="Strong"/>
          <w:b w:val="0"/>
          <w:bCs w:val="0"/>
          <w:i/>
          <w:iCs/>
          <w:color w:val="000000" w:themeColor="text1"/>
          <w:sz w:val="32"/>
          <w:szCs w:val="32"/>
          <w:u w:val="single"/>
        </w:rPr>
        <w:t>;</w:t>
      </w:r>
    </w:p>
    <w:p w14:paraId="071179B2" w14:textId="485030A5" w:rsidR="00EC1ADD" w:rsidRPr="00E37ED7" w:rsidRDefault="00EC1ADD" w:rsidP="00EC1ADD">
      <w:pPr>
        <w:spacing w:before="100" w:beforeAutospacing="1" w:after="100" w:afterAutospacing="1" w:line="240" w:lineRule="auto"/>
        <w:rPr>
          <w:rFonts w:ascii="Times New Roman" w:eastAsia="Times New Roman" w:hAnsi="Times New Roman" w:cs="Times New Roman"/>
          <w:sz w:val="24"/>
          <w:szCs w:val="24"/>
        </w:rPr>
      </w:pPr>
      <w:r w:rsidRPr="00E37ED7">
        <w:rPr>
          <w:rFonts w:ascii="Times New Roman" w:eastAsia="Times New Roman" w:hAnsi="Times New Roman" w:cs="Times New Roman"/>
          <w:sz w:val="24"/>
          <w:szCs w:val="24"/>
        </w:rPr>
        <w:t xml:space="preserve">Prof. </w:t>
      </w:r>
      <w:proofErr w:type="spellStart"/>
      <w:r w:rsidRPr="00E37ED7">
        <w:rPr>
          <w:rFonts w:ascii="Times New Roman" w:eastAsia="Times New Roman" w:hAnsi="Times New Roman" w:cs="Times New Roman"/>
          <w:sz w:val="24"/>
          <w:szCs w:val="24"/>
        </w:rPr>
        <w:t>Kivutha</w:t>
      </w:r>
      <w:proofErr w:type="spellEnd"/>
      <w:r w:rsidRPr="00E37ED7">
        <w:rPr>
          <w:rFonts w:ascii="Times New Roman" w:eastAsia="Times New Roman" w:hAnsi="Times New Roman" w:cs="Times New Roman"/>
          <w:sz w:val="24"/>
          <w:szCs w:val="24"/>
        </w:rPr>
        <w:t xml:space="preserve"> </w:t>
      </w:r>
      <w:proofErr w:type="spellStart"/>
      <w:r w:rsidRPr="00E37ED7">
        <w:rPr>
          <w:rFonts w:ascii="Times New Roman" w:eastAsia="Times New Roman" w:hAnsi="Times New Roman" w:cs="Times New Roman"/>
          <w:sz w:val="24"/>
          <w:szCs w:val="24"/>
        </w:rPr>
        <w:t>Kibwana</w:t>
      </w:r>
      <w:proofErr w:type="spellEnd"/>
      <w:r w:rsidR="00D33034">
        <w:rPr>
          <w:rFonts w:ascii="Times New Roman" w:eastAsia="Times New Roman" w:hAnsi="Times New Roman" w:cs="Times New Roman"/>
          <w:sz w:val="24"/>
          <w:szCs w:val="24"/>
        </w:rPr>
        <w:t xml:space="preserve"> who is now the acting Governor of Makueni county</w:t>
      </w:r>
      <w:r w:rsidRPr="00E37ED7">
        <w:rPr>
          <w:rFonts w:ascii="Times New Roman" w:eastAsia="Times New Roman" w:hAnsi="Times New Roman" w:cs="Times New Roman"/>
          <w:sz w:val="24"/>
          <w:szCs w:val="24"/>
        </w:rPr>
        <w:t xml:space="preserve"> was born in</w:t>
      </w:r>
      <w:r w:rsidR="00D41947">
        <w:rPr>
          <w:rFonts w:ascii="Times New Roman" w:eastAsia="Times New Roman" w:hAnsi="Times New Roman" w:cs="Times New Roman"/>
          <w:sz w:val="24"/>
          <w:szCs w:val="24"/>
        </w:rPr>
        <w:t xml:space="preserve"> </w:t>
      </w:r>
      <w:r w:rsidR="00D41947" w:rsidRPr="00853206">
        <w:rPr>
          <w:rFonts w:ascii="Times New Roman" w:eastAsia="Times New Roman" w:hAnsi="Times New Roman" w:cs="Times New Roman"/>
          <w:sz w:val="24"/>
          <w:szCs w:val="24"/>
          <w:lang w:val="en"/>
        </w:rPr>
        <w:t>born June 13, 1954</w:t>
      </w:r>
      <w:r w:rsidR="00D41947">
        <w:rPr>
          <w:rFonts w:ascii="Times New Roman" w:eastAsia="Times New Roman" w:hAnsi="Times New Roman" w:cs="Times New Roman"/>
          <w:sz w:val="24"/>
          <w:szCs w:val="24"/>
          <w:lang w:val="en"/>
        </w:rPr>
        <w:t xml:space="preserve"> in</w:t>
      </w:r>
      <w:r w:rsidRPr="00E37ED7">
        <w:rPr>
          <w:rFonts w:ascii="Times New Roman" w:eastAsia="Times New Roman" w:hAnsi="Times New Roman" w:cs="Times New Roman"/>
          <w:sz w:val="24"/>
          <w:szCs w:val="24"/>
        </w:rPr>
        <w:t xml:space="preserve"> </w:t>
      </w:r>
      <w:proofErr w:type="spellStart"/>
      <w:r w:rsidRPr="00E37ED7">
        <w:rPr>
          <w:rFonts w:ascii="Times New Roman" w:eastAsia="Times New Roman" w:hAnsi="Times New Roman" w:cs="Times New Roman"/>
          <w:sz w:val="24"/>
          <w:szCs w:val="24"/>
        </w:rPr>
        <w:t>Mwanyani</w:t>
      </w:r>
      <w:proofErr w:type="spellEnd"/>
      <w:r w:rsidRPr="00E37ED7">
        <w:rPr>
          <w:rFonts w:ascii="Times New Roman" w:eastAsia="Times New Roman" w:hAnsi="Times New Roman" w:cs="Times New Roman"/>
          <w:sz w:val="24"/>
          <w:szCs w:val="24"/>
        </w:rPr>
        <w:t xml:space="preserve">, a remote part of </w:t>
      </w:r>
      <w:proofErr w:type="spellStart"/>
      <w:r w:rsidRPr="00E37ED7">
        <w:rPr>
          <w:rFonts w:ascii="Times New Roman" w:eastAsia="Times New Roman" w:hAnsi="Times New Roman" w:cs="Times New Roman"/>
          <w:sz w:val="24"/>
          <w:szCs w:val="24"/>
        </w:rPr>
        <w:t>Nzaui</w:t>
      </w:r>
      <w:proofErr w:type="spellEnd"/>
      <w:r w:rsidRPr="00E37ED7">
        <w:rPr>
          <w:rFonts w:ascii="Times New Roman" w:eastAsia="Times New Roman" w:hAnsi="Times New Roman" w:cs="Times New Roman"/>
          <w:sz w:val="24"/>
          <w:szCs w:val="24"/>
        </w:rPr>
        <w:t xml:space="preserve"> District in Makueni County. He</w:t>
      </w:r>
      <w:r w:rsidR="00D41947">
        <w:rPr>
          <w:rFonts w:ascii="Times New Roman" w:eastAsia="Times New Roman" w:hAnsi="Times New Roman" w:cs="Times New Roman"/>
          <w:sz w:val="24"/>
          <w:szCs w:val="24"/>
        </w:rPr>
        <w:t xml:space="preserve"> </w:t>
      </w:r>
      <w:r w:rsidR="00D41947" w:rsidRPr="00853206">
        <w:rPr>
          <w:rFonts w:ascii="Times New Roman" w:eastAsia="Times New Roman" w:hAnsi="Times New Roman" w:cs="Times New Roman"/>
          <w:sz w:val="24"/>
          <w:szCs w:val="24"/>
        </w:rPr>
        <w:t xml:space="preserve">studied at </w:t>
      </w:r>
      <w:proofErr w:type="spellStart"/>
      <w:r w:rsidR="00D41947" w:rsidRPr="00853206">
        <w:rPr>
          <w:rFonts w:ascii="Times New Roman" w:eastAsia="Times New Roman" w:hAnsi="Times New Roman" w:cs="Times New Roman"/>
          <w:sz w:val="24"/>
          <w:szCs w:val="24"/>
        </w:rPr>
        <w:t>Nduundune</w:t>
      </w:r>
      <w:proofErr w:type="spellEnd"/>
      <w:r w:rsidR="00D41947" w:rsidRPr="00853206">
        <w:rPr>
          <w:rFonts w:ascii="Times New Roman" w:eastAsia="Times New Roman" w:hAnsi="Times New Roman" w:cs="Times New Roman"/>
          <w:sz w:val="24"/>
          <w:szCs w:val="24"/>
        </w:rPr>
        <w:t xml:space="preserve"> Primary School</w:t>
      </w:r>
      <w:r w:rsidR="00D33034">
        <w:rPr>
          <w:rFonts w:ascii="Times New Roman" w:eastAsia="Times New Roman" w:hAnsi="Times New Roman" w:cs="Times New Roman"/>
          <w:sz w:val="24"/>
          <w:szCs w:val="24"/>
        </w:rPr>
        <w:t xml:space="preserve"> and</w:t>
      </w:r>
      <w:r w:rsidRPr="00E37ED7">
        <w:rPr>
          <w:rFonts w:ascii="Times New Roman" w:eastAsia="Times New Roman" w:hAnsi="Times New Roman" w:cs="Times New Roman"/>
          <w:sz w:val="24"/>
          <w:szCs w:val="24"/>
        </w:rPr>
        <w:t xml:space="preserve"> attended Machakos School for his O’ &amp; A’ Levels.</w:t>
      </w:r>
      <w:r w:rsidRPr="00E37ED7">
        <w:rPr>
          <w:rFonts w:ascii="Times New Roman" w:eastAsia="Times New Roman" w:hAnsi="Times New Roman" w:cs="Times New Roman"/>
          <w:sz w:val="24"/>
          <w:szCs w:val="24"/>
        </w:rPr>
        <w:br/>
        <w:t>A family man, he has studied in Kenya, U.S and London.  He holds a Bachelor of Law Degree from The University of Nairobi and a Master of Law Degree in Comparative Constitutional Laws of the Commonwealth; Law of Natural Resources Africa South of the Sahara; Principles of Civil Litigation; Jurisprudence and Legal Theory from The University of London.</w:t>
      </w:r>
    </w:p>
    <w:p w14:paraId="447642EF" w14:textId="100C4EAC" w:rsidR="00EC1ADD" w:rsidRDefault="00EC1ADD" w:rsidP="00EC1ADD">
      <w:pPr>
        <w:spacing w:before="100" w:beforeAutospacing="1" w:after="100" w:afterAutospacing="1" w:line="240" w:lineRule="auto"/>
        <w:rPr>
          <w:rFonts w:ascii="Times New Roman" w:eastAsia="Times New Roman" w:hAnsi="Times New Roman" w:cs="Times New Roman"/>
          <w:sz w:val="24"/>
          <w:szCs w:val="24"/>
        </w:rPr>
      </w:pPr>
      <w:r w:rsidRPr="00E37ED7">
        <w:rPr>
          <w:rFonts w:ascii="Times New Roman" w:eastAsia="Times New Roman" w:hAnsi="Times New Roman" w:cs="Times New Roman"/>
          <w:sz w:val="24"/>
          <w:szCs w:val="24"/>
        </w:rPr>
        <w:t>Master of Law Degree in Anthropological Approaches to Law; International Business Transactions; Labor Law; U.S.A. Constitutional Law; Foreign Investment in Natural Resources from The Harvard University, USA.</w:t>
      </w:r>
      <w:r w:rsidR="00D41947" w:rsidRPr="00D41947">
        <w:rPr>
          <w:rFonts w:ascii="Times New Roman" w:eastAsia="Times New Roman" w:hAnsi="Times New Roman" w:cs="Times New Roman"/>
          <w:sz w:val="24"/>
          <w:szCs w:val="24"/>
        </w:rPr>
        <w:t xml:space="preserve"> </w:t>
      </w:r>
      <w:r w:rsidR="00D41947" w:rsidRPr="00E37ED7">
        <w:rPr>
          <w:rFonts w:ascii="Times New Roman" w:eastAsia="Times New Roman" w:hAnsi="Times New Roman" w:cs="Times New Roman"/>
          <w:sz w:val="24"/>
          <w:szCs w:val="24"/>
        </w:rPr>
        <w:t>(SJD) of International Law; International Human Rights Law; Comparative Law; Jurisprudence and Legal Theory in George Washington University, USA., and a Masters in Arts – Theological Studies from Africa International University</w:t>
      </w:r>
    </w:p>
    <w:p w14:paraId="4332DECC" w14:textId="119A0870" w:rsidR="007E297A" w:rsidRDefault="007E297A" w:rsidP="00EC1ADD">
      <w:pPr>
        <w:spacing w:before="100" w:beforeAutospacing="1" w:after="100" w:afterAutospacing="1" w:line="240" w:lineRule="auto"/>
        <w:rPr>
          <w:rFonts w:ascii="Times New Roman" w:eastAsia="Times New Roman" w:hAnsi="Times New Roman" w:cs="Times New Roman"/>
          <w:sz w:val="24"/>
          <w:szCs w:val="24"/>
        </w:rPr>
      </w:pPr>
    </w:p>
    <w:p w14:paraId="785D94D9" w14:textId="7336E35C" w:rsidR="007E297A" w:rsidRDefault="007E297A" w:rsidP="00EC1ADD">
      <w:pPr>
        <w:spacing w:before="100" w:beforeAutospacing="1" w:after="100" w:afterAutospacing="1" w:line="240" w:lineRule="auto"/>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                                  </w:t>
      </w:r>
      <w:r w:rsidRPr="007E297A">
        <w:rPr>
          <w:rFonts w:ascii="Times New Roman" w:eastAsia="Times New Roman" w:hAnsi="Times New Roman" w:cs="Times New Roman"/>
          <w:color w:val="4472C4" w:themeColor="accent1"/>
          <w:sz w:val="36"/>
          <w:szCs w:val="36"/>
        </w:rPr>
        <w:t>2</w:t>
      </w:r>
      <w:r w:rsidRPr="007E297A">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 </w:t>
      </w:r>
      <w:r w:rsidRPr="007E297A">
        <w:rPr>
          <w:rFonts w:ascii="Times New Roman" w:eastAsia="Times New Roman" w:hAnsi="Times New Roman" w:cs="Times New Roman"/>
          <w:i/>
          <w:iCs/>
          <w:sz w:val="36"/>
          <w:szCs w:val="36"/>
          <w:u w:val="single"/>
        </w:rPr>
        <w:t>Professional</w:t>
      </w:r>
      <w:r w:rsidRPr="007E297A">
        <w:rPr>
          <w:rFonts w:ascii="Times New Roman" w:eastAsia="Times New Roman" w:hAnsi="Times New Roman" w:cs="Times New Roman"/>
          <w:sz w:val="36"/>
          <w:szCs w:val="36"/>
          <w:u w:val="single"/>
        </w:rPr>
        <w:t xml:space="preserve"> </w:t>
      </w:r>
      <w:r w:rsidRPr="007E297A">
        <w:rPr>
          <w:rFonts w:ascii="Times New Roman" w:eastAsia="Times New Roman" w:hAnsi="Times New Roman" w:cs="Times New Roman"/>
          <w:i/>
          <w:iCs/>
          <w:sz w:val="36"/>
          <w:szCs w:val="36"/>
          <w:u w:val="single"/>
        </w:rPr>
        <w:t>Career</w:t>
      </w:r>
      <w:r w:rsidRPr="007E297A">
        <w:rPr>
          <w:rFonts w:ascii="Times New Roman" w:eastAsia="Times New Roman" w:hAnsi="Times New Roman" w:cs="Times New Roman"/>
          <w:sz w:val="36"/>
          <w:szCs w:val="36"/>
        </w:rPr>
        <w:t xml:space="preserve"> </w:t>
      </w:r>
    </w:p>
    <w:p w14:paraId="4542B902" w14:textId="7E810351" w:rsidR="007E297A" w:rsidRDefault="007E297A" w:rsidP="007E297A">
      <w:pPr>
        <w:spacing w:before="100" w:beforeAutospacing="1" w:after="100" w:afterAutospacing="1" w:line="240" w:lineRule="auto"/>
        <w:rPr>
          <w:rFonts w:ascii="Times New Roman" w:eastAsia="Times New Roman" w:hAnsi="Times New Roman" w:cs="Times New Roman"/>
          <w:sz w:val="24"/>
          <w:szCs w:val="24"/>
        </w:rPr>
      </w:pPr>
      <w:r w:rsidRPr="00E37ED7">
        <w:rPr>
          <w:rFonts w:ascii="Times New Roman" w:eastAsia="Times New Roman" w:hAnsi="Times New Roman" w:cs="Times New Roman"/>
          <w:sz w:val="24"/>
          <w:szCs w:val="24"/>
        </w:rPr>
        <w:t>Has been a Spokesperson of National Convention Executive Council (NCEC) and Associate Professor of University of Nairobi, Dean, Faculty of Law, of University of Nairobi, Senior Lecturer of University of Nairobi, Chairman of Department of private law, Lecturer of University of Nairobi.</w:t>
      </w:r>
    </w:p>
    <w:p w14:paraId="3669408C" w14:textId="7EDE1A17" w:rsidR="00481EE2" w:rsidRDefault="00481EE2" w:rsidP="007E297A">
      <w:pPr>
        <w:spacing w:before="100" w:beforeAutospacing="1" w:after="100" w:afterAutospacing="1" w:line="240" w:lineRule="auto"/>
        <w:rPr>
          <w:rFonts w:ascii="Times New Roman" w:eastAsia="Times New Roman" w:hAnsi="Times New Roman" w:cs="Times New Roman"/>
          <w:sz w:val="24"/>
          <w:szCs w:val="24"/>
        </w:rPr>
      </w:pPr>
    </w:p>
    <w:p w14:paraId="31B4C970" w14:textId="00F72F06" w:rsidR="00481EE2" w:rsidRDefault="00481EE2" w:rsidP="007E29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81EE2">
        <w:rPr>
          <w:rFonts w:ascii="Times New Roman" w:eastAsia="Times New Roman" w:hAnsi="Times New Roman" w:cs="Times New Roman"/>
          <w:color w:val="4472C4" w:themeColor="accent1"/>
          <w:sz w:val="32"/>
          <w:szCs w:val="32"/>
        </w:rPr>
        <w:t>3</w:t>
      </w:r>
      <w:r>
        <w:rPr>
          <w:rFonts w:ascii="Times New Roman" w:eastAsia="Times New Roman" w:hAnsi="Times New Roman" w:cs="Times New Roman"/>
          <w:sz w:val="24"/>
          <w:szCs w:val="24"/>
        </w:rPr>
        <w:t xml:space="preserve">. </w:t>
      </w:r>
      <w:r w:rsidRPr="00481EE2">
        <w:rPr>
          <w:rFonts w:ascii="Times New Roman" w:eastAsia="Times New Roman" w:hAnsi="Times New Roman" w:cs="Times New Roman"/>
          <w:i/>
          <w:iCs/>
          <w:sz w:val="40"/>
          <w:szCs w:val="40"/>
          <w:u w:val="single"/>
        </w:rPr>
        <w:t>Politics/Career</w:t>
      </w:r>
      <w:r>
        <w:rPr>
          <w:rFonts w:ascii="Times New Roman" w:eastAsia="Times New Roman" w:hAnsi="Times New Roman" w:cs="Times New Roman"/>
          <w:sz w:val="24"/>
          <w:szCs w:val="24"/>
        </w:rPr>
        <w:t xml:space="preserve">  </w:t>
      </w:r>
    </w:p>
    <w:p w14:paraId="5EC3CEBB" w14:textId="01E9802C" w:rsidR="00481EE2" w:rsidRPr="00853206" w:rsidRDefault="00481EE2" w:rsidP="00481EE2">
      <w:pPr>
        <w:spacing w:before="100" w:beforeAutospacing="1" w:after="100" w:afterAutospacing="1" w:line="240" w:lineRule="auto"/>
        <w:rPr>
          <w:rFonts w:ascii="Times New Roman" w:eastAsia="Times New Roman" w:hAnsi="Times New Roman" w:cs="Times New Roman"/>
          <w:sz w:val="24"/>
          <w:szCs w:val="24"/>
        </w:rPr>
      </w:pPr>
      <w:proofErr w:type="spellStart"/>
      <w:r w:rsidRPr="00853206">
        <w:rPr>
          <w:rFonts w:ascii="Times New Roman" w:eastAsia="Times New Roman" w:hAnsi="Times New Roman" w:cs="Times New Roman"/>
          <w:b/>
          <w:bCs/>
          <w:sz w:val="24"/>
          <w:szCs w:val="24"/>
          <w:lang w:val="en"/>
        </w:rPr>
        <w:t>Kivutha</w:t>
      </w:r>
      <w:proofErr w:type="spellEnd"/>
      <w:r w:rsidRPr="00853206">
        <w:rPr>
          <w:rFonts w:ascii="Times New Roman" w:eastAsia="Times New Roman" w:hAnsi="Times New Roman" w:cs="Times New Roman"/>
          <w:b/>
          <w:bCs/>
          <w:sz w:val="24"/>
          <w:szCs w:val="24"/>
          <w:lang w:val="en"/>
        </w:rPr>
        <w:t xml:space="preserve"> </w:t>
      </w:r>
      <w:proofErr w:type="spellStart"/>
      <w:r w:rsidRPr="00853206">
        <w:rPr>
          <w:rFonts w:ascii="Times New Roman" w:eastAsia="Times New Roman" w:hAnsi="Times New Roman" w:cs="Times New Roman"/>
          <w:b/>
          <w:bCs/>
          <w:sz w:val="24"/>
          <w:szCs w:val="24"/>
          <w:lang w:val="en"/>
        </w:rPr>
        <w:t>Kibwana</w:t>
      </w:r>
      <w:proofErr w:type="spellEnd"/>
      <w:r w:rsidRPr="00853206">
        <w:rPr>
          <w:rFonts w:ascii="Times New Roman" w:eastAsia="Times New Roman" w:hAnsi="Times New Roman" w:cs="Times New Roman"/>
          <w:sz w:val="24"/>
          <w:szCs w:val="24"/>
          <w:lang w:val="en"/>
        </w:rPr>
        <w:t xml:space="preserve"> is a </w:t>
      </w:r>
      <w:hyperlink r:id="rId4" w:tooltip="Kenya" w:history="1">
        <w:r w:rsidRPr="00853206">
          <w:rPr>
            <w:rFonts w:ascii="Times New Roman" w:eastAsia="Times New Roman" w:hAnsi="Times New Roman" w:cs="Times New Roman"/>
            <w:color w:val="0000FF"/>
            <w:sz w:val="24"/>
            <w:szCs w:val="24"/>
            <w:u w:val="single"/>
            <w:lang w:val="en"/>
          </w:rPr>
          <w:t>Kenyan</w:t>
        </w:r>
      </w:hyperlink>
      <w:r w:rsidRPr="00853206">
        <w:rPr>
          <w:rFonts w:ascii="Times New Roman" w:eastAsia="Times New Roman" w:hAnsi="Times New Roman" w:cs="Times New Roman"/>
          <w:sz w:val="24"/>
          <w:szCs w:val="24"/>
          <w:lang w:val="en"/>
        </w:rPr>
        <w:t xml:space="preserve"> politician and </w:t>
      </w:r>
      <w:hyperlink r:id="rId5" w:tooltip="Human rights activists" w:history="1">
        <w:r w:rsidRPr="00853206">
          <w:rPr>
            <w:rFonts w:ascii="Times New Roman" w:eastAsia="Times New Roman" w:hAnsi="Times New Roman" w:cs="Times New Roman"/>
            <w:color w:val="0000FF"/>
            <w:sz w:val="24"/>
            <w:szCs w:val="24"/>
            <w:u w:val="single"/>
            <w:lang w:val="en"/>
          </w:rPr>
          <w:t>human rights activist</w:t>
        </w:r>
      </w:hyperlink>
      <w:r>
        <w:rPr>
          <w:rFonts w:ascii="Times New Roman" w:eastAsia="Times New Roman" w:hAnsi="Times New Roman" w:cs="Times New Roman"/>
          <w:color w:val="0000FF"/>
          <w:sz w:val="24"/>
          <w:szCs w:val="24"/>
          <w:u w:val="single"/>
          <w:lang w:val="en"/>
        </w:rPr>
        <w:t>.</w:t>
      </w:r>
      <w:r w:rsidRPr="00481EE2">
        <w:rPr>
          <w:rFonts w:ascii="Times New Roman" w:eastAsia="Times New Roman" w:hAnsi="Times New Roman" w:cs="Times New Roman"/>
          <w:sz w:val="24"/>
          <w:szCs w:val="24"/>
        </w:rPr>
        <w:t xml:space="preserve"> </w:t>
      </w:r>
      <w:r w:rsidRPr="00853206">
        <w:rPr>
          <w:rFonts w:ascii="Times New Roman" w:eastAsia="Times New Roman" w:hAnsi="Times New Roman" w:cs="Times New Roman"/>
          <w:sz w:val="24"/>
          <w:szCs w:val="24"/>
        </w:rPr>
        <w:t xml:space="preserve">He was the spokesperson of National Convention Executive Council (NCEC) from 1997 to 2002.  </w:t>
      </w:r>
    </w:p>
    <w:p w14:paraId="18DEC07D" w14:textId="614CDDE4" w:rsidR="00481EE2" w:rsidRPr="00853206" w:rsidRDefault="00481EE2" w:rsidP="00481EE2">
      <w:pPr>
        <w:spacing w:before="100" w:beforeAutospacing="1" w:after="100" w:afterAutospacing="1" w:line="240" w:lineRule="auto"/>
        <w:rPr>
          <w:rFonts w:ascii="Times New Roman" w:eastAsia="Times New Roman" w:hAnsi="Times New Roman" w:cs="Times New Roman"/>
          <w:sz w:val="24"/>
          <w:szCs w:val="24"/>
        </w:rPr>
      </w:pPr>
      <w:r w:rsidRPr="00853206">
        <w:rPr>
          <w:rFonts w:ascii="Times New Roman" w:eastAsia="Times New Roman" w:hAnsi="Times New Roman" w:cs="Times New Roman"/>
          <w:sz w:val="24"/>
          <w:szCs w:val="24"/>
        </w:rPr>
        <w:t>In 2002, he became a Member of Parliament for Makueni Constituency, and Minister of both Land</w:t>
      </w:r>
      <w:r w:rsidR="00B43A28">
        <w:rPr>
          <w:rFonts w:ascii="Times New Roman" w:eastAsia="Times New Roman" w:hAnsi="Times New Roman" w:cs="Times New Roman"/>
          <w:sz w:val="24"/>
          <w:szCs w:val="24"/>
        </w:rPr>
        <w:t>s, s</w:t>
      </w:r>
      <w:r w:rsidRPr="00853206">
        <w:rPr>
          <w:rFonts w:ascii="Times New Roman" w:eastAsia="Times New Roman" w:hAnsi="Times New Roman" w:cs="Times New Roman"/>
          <w:sz w:val="24"/>
          <w:szCs w:val="24"/>
        </w:rPr>
        <w:t>ettlements</w:t>
      </w:r>
      <w:r>
        <w:rPr>
          <w:rFonts w:ascii="Times New Roman" w:eastAsia="Times New Roman" w:hAnsi="Times New Roman" w:cs="Times New Roman"/>
          <w:sz w:val="24"/>
          <w:szCs w:val="24"/>
        </w:rPr>
        <w:t>,</w:t>
      </w:r>
      <w:r w:rsidRPr="00853206">
        <w:rPr>
          <w:rFonts w:ascii="Times New Roman" w:eastAsia="Times New Roman" w:hAnsi="Times New Roman" w:cs="Times New Roman"/>
          <w:sz w:val="24"/>
          <w:szCs w:val="24"/>
        </w:rPr>
        <w:t xml:space="preserve"> Environment &amp; Natural Resources. </w:t>
      </w:r>
    </w:p>
    <w:p w14:paraId="1E5059D9" w14:textId="3B4DD56F" w:rsidR="00B43A28" w:rsidRDefault="00481EE2" w:rsidP="00481EE2">
      <w:pPr>
        <w:spacing w:before="100" w:beforeAutospacing="1" w:after="100" w:afterAutospacing="1" w:line="240" w:lineRule="auto"/>
        <w:rPr>
          <w:rFonts w:ascii="Times New Roman" w:eastAsia="Times New Roman" w:hAnsi="Times New Roman" w:cs="Times New Roman"/>
          <w:sz w:val="24"/>
          <w:szCs w:val="24"/>
        </w:rPr>
      </w:pPr>
      <w:r w:rsidRPr="00853206">
        <w:rPr>
          <w:rFonts w:ascii="Times New Roman" w:eastAsia="Times New Roman" w:hAnsi="Times New Roman" w:cs="Times New Roman"/>
          <w:sz w:val="24"/>
          <w:szCs w:val="24"/>
        </w:rPr>
        <w:t>In January 2008, he was appointed as Presidential Advisor for Constitutional, Parliamentary &amp; Youth Affairs in the President Office and served until September 2012.</w:t>
      </w:r>
      <w:r w:rsidR="00483D6A">
        <w:rPr>
          <w:rFonts w:ascii="Times New Roman" w:eastAsia="Times New Roman" w:hAnsi="Times New Roman" w:cs="Times New Roman"/>
          <w:sz w:val="24"/>
          <w:szCs w:val="24"/>
        </w:rPr>
        <w:t xml:space="preserve"> He formed</w:t>
      </w:r>
      <w:r w:rsidR="00483D6A" w:rsidRPr="00483D6A">
        <w:t xml:space="preserve"> </w:t>
      </w:r>
      <w:hyperlink r:id="rId6" w:tooltip="Muungano Party" w:history="1">
        <w:r w:rsidR="00483D6A">
          <w:rPr>
            <w:rStyle w:val="Hyperlink"/>
            <w:rFonts w:ascii="Times New Roman" w:eastAsia="Times New Roman" w:hAnsi="Times New Roman" w:cs="Times New Roman"/>
            <w:sz w:val="24"/>
            <w:szCs w:val="24"/>
          </w:rPr>
          <w:t>Muungano Development Movement Party</w:t>
        </w:r>
      </w:hyperlink>
      <w:r w:rsidR="00483D6A">
        <w:rPr>
          <w:rFonts w:ascii="Times New Roman" w:eastAsia="Times New Roman" w:hAnsi="Times New Roman" w:cs="Times New Roman"/>
          <w:sz w:val="24"/>
          <w:szCs w:val="24"/>
        </w:rPr>
        <w:t xml:space="preserve"> (MDM)</w:t>
      </w:r>
      <w:r w:rsidR="00E73603">
        <w:rPr>
          <w:rFonts w:ascii="Times New Roman" w:eastAsia="Times New Roman" w:hAnsi="Times New Roman" w:cs="Times New Roman"/>
          <w:sz w:val="24"/>
          <w:szCs w:val="24"/>
        </w:rPr>
        <w:t xml:space="preserve"> </w:t>
      </w:r>
      <w:bookmarkStart w:id="0" w:name="_GoBack"/>
      <w:bookmarkEnd w:id="0"/>
    </w:p>
    <w:p w14:paraId="37058859" w14:textId="77777777" w:rsidR="00B43A28" w:rsidRDefault="00B43A28" w:rsidP="00481EE2">
      <w:pPr>
        <w:spacing w:before="100" w:beforeAutospacing="1" w:after="100" w:afterAutospacing="1" w:line="240" w:lineRule="auto"/>
        <w:rPr>
          <w:rFonts w:ascii="Times New Roman" w:eastAsia="Times New Roman" w:hAnsi="Times New Roman" w:cs="Times New Roman"/>
          <w:sz w:val="24"/>
          <w:szCs w:val="24"/>
        </w:rPr>
      </w:pPr>
    </w:p>
    <w:p w14:paraId="6A4C8938" w14:textId="6657E168" w:rsidR="00B43A28" w:rsidRPr="00853206" w:rsidRDefault="00B43A28" w:rsidP="00B43A28">
      <w:pPr>
        <w:spacing w:before="100" w:beforeAutospacing="1" w:after="100" w:afterAutospacing="1" w:line="240" w:lineRule="auto"/>
        <w:rPr>
          <w:rFonts w:ascii="Times New Roman" w:eastAsia="Times New Roman" w:hAnsi="Times New Roman" w:cs="Times New Roman"/>
          <w:sz w:val="24"/>
          <w:szCs w:val="24"/>
        </w:rPr>
      </w:pPr>
      <w:r w:rsidRPr="00853206">
        <w:rPr>
          <w:rFonts w:ascii="Times New Roman" w:eastAsia="Times New Roman" w:hAnsi="Times New Roman" w:cs="Times New Roman"/>
          <w:sz w:val="24"/>
          <w:szCs w:val="24"/>
        </w:rPr>
        <w:lastRenderedPageBreak/>
        <w:t xml:space="preserve">During the Kenyan general elections of 2013, Prof. </w:t>
      </w:r>
      <w:proofErr w:type="spellStart"/>
      <w:r w:rsidRPr="00853206">
        <w:rPr>
          <w:rFonts w:ascii="Times New Roman" w:eastAsia="Times New Roman" w:hAnsi="Times New Roman" w:cs="Times New Roman"/>
          <w:sz w:val="24"/>
          <w:szCs w:val="24"/>
        </w:rPr>
        <w:t>Kibwana</w:t>
      </w:r>
      <w:proofErr w:type="spellEnd"/>
      <w:r w:rsidRPr="00853206">
        <w:rPr>
          <w:rFonts w:ascii="Times New Roman" w:eastAsia="Times New Roman" w:hAnsi="Times New Roman" w:cs="Times New Roman"/>
          <w:sz w:val="24"/>
          <w:szCs w:val="24"/>
        </w:rPr>
        <w:t xml:space="preserve"> was elected as the first Governor of </w:t>
      </w:r>
      <w:hyperlink r:id="rId7" w:tooltip="Makueni County" w:history="1">
        <w:r w:rsidRPr="00853206">
          <w:rPr>
            <w:rFonts w:ascii="Times New Roman" w:eastAsia="Times New Roman" w:hAnsi="Times New Roman" w:cs="Times New Roman"/>
            <w:color w:val="0000FF"/>
            <w:sz w:val="24"/>
            <w:szCs w:val="24"/>
            <w:u w:val="single"/>
          </w:rPr>
          <w:t>Makueni County</w:t>
        </w:r>
      </w:hyperlink>
      <w:r w:rsidRPr="00853206">
        <w:rPr>
          <w:rFonts w:ascii="Times New Roman" w:eastAsia="Times New Roman" w:hAnsi="Times New Roman" w:cs="Times New Roman"/>
          <w:sz w:val="24"/>
          <w:szCs w:val="24"/>
        </w:rPr>
        <w:t xml:space="preserve"> under the Muungano Development Movement Party which he was leading. Disagreements with majority of members of Makueni County Assembly who belonged to the </w:t>
      </w:r>
      <w:hyperlink r:id="rId8" w:tooltip="Wiper Democratic Movement – Kenya" w:history="1">
        <w:r w:rsidRPr="00853206">
          <w:rPr>
            <w:rFonts w:ascii="Times New Roman" w:eastAsia="Times New Roman" w:hAnsi="Times New Roman" w:cs="Times New Roman"/>
            <w:color w:val="0000FF"/>
            <w:sz w:val="24"/>
            <w:szCs w:val="24"/>
            <w:u w:val="single"/>
          </w:rPr>
          <w:t>Wiper Democratic Movement Party</w:t>
        </w:r>
      </w:hyperlink>
      <w:r w:rsidRPr="00853206">
        <w:rPr>
          <w:rFonts w:ascii="Times New Roman" w:eastAsia="Times New Roman" w:hAnsi="Times New Roman" w:cs="Times New Roman"/>
          <w:sz w:val="24"/>
          <w:szCs w:val="24"/>
        </w:rPr>
        <w:t xml:space="preserve"> had him consider resigning from the position of Governor in the same year he was elected. While Prof. </w:t>
      </w:r>
      <w:proofErr w:type="spellStart"/>
      <w:r w:rsidRPr="00853206">
        <w:rPr>
          <w:rFonts w:ascii="Times New Roman" w:eastAsia="Times New Roman" w:hAnsi="Times New Roman" w:cs="Times New Roman"/>
          <w:sz w:val="24"/>
          <w:szCs w:val="24"/>
        </w:rPr>
        <w:t>Kibwana</w:t>
      </w:r>
      <w:proofErr w:type="spellEnd"/>
      <w:r w:rsidRPr="00853206">
        <w:rPr>
          <w:rFonts w:ascii="Times New Roman" w:eastAsia="Times New Roman" w:hAnsi="Times New Roman" w:cs="Times New Roman"/>
          <w:sz w:val="24"/>
          <w:szCs w:val="24"/>
        </w:rPr>
        <w:t xml:space="preserve"> did not resign, a petition was filed to suspend Makueni County citing that the </w:t>
      </w:r>
      <w:proofErr w:type="spellStart"/>
      <w:r w:rsidRPr="00853206">
        <w:rPr>
          <w:rFonts w:ascii="Times New Roman" w:eastAsia="Times New Roman" w:hAnsi="Times New Roman" w:cs="Times New Roman"/>
          <w:sz w:val="24"/>
          <w:szCs w:val="24"/>
        </w:rPr>
        <w:t>Kibwana</w:t>
      </w:r>
      <w:proofErr w:type="spellEnd"/>
      <w:r w:rsidRPr="00853206">
        <w:rPr>
          <w:rFonts w:ascii="Times New Roman" w:eastAsia="Times New Roman" w:hAnsi="Times New Roman" w:cs="Times New Roman"/>
          <w:sz w:val="24"/>
          <w:szCs w:val="24"/>
        </w:rPr>
        <w:t xml:space="preserve"> led Executive and the Assembly were operating at extreme levels of disagreement. The sharp disagreements persisted to the extent that a commission appointed by </w:t>
      </w:r>
      <w:hyperlink r:id="rId9" w:tooltip="Uhuru Kenyatta" w:history="1">
        <w:r w:rsidRPr="00853206">
          <w:rPr>
            <w:rFonts w:ascii="Times New Roman" w:eastAsia="Times New Roman" w:hAnsi="Times New Roman" w:cs="Times New Roman"/>
            <w:color w:val="0000FF"/>
            <w:sz w:val="24"/>
            <w:szCs w:val="24"/>
            <w:u w:val="single"/>
          </w:rPr>
          <w:t>President Uhuru Kenyatta</w:t>
        </w:r>
      </w:hyperlink>
      <w:r w:rsidRPr="00853206">
        <w:rPr>
          <w:rFonts w:ascii="Times New Roman" w:eastAsia="Times New Roman" w:hAnsi="Times New Roman" w:cs="Times New Roman"/>
          <w:sz w:val="24"/>
          <w:szCs w:val="24"/>
        </w:rPr>
        <w:t xml:space="preserve"> recommended the dissolution of the county government. The commission's recommendation was overruled by President Kenyatta. In the final financial year of Prof. </w:t>
      </w:r>
      <w:proofErr w:type="spellStart"/>
      <w:r w:rsidRPr="00853206">
        <w:rPr>
          <w:rFonts w:ascii="Times New Roman" w:eastAsia="Times New Roman" w:hAnsi="Times New Roman" w:cs="Times New Roman"/>
          <w:sz w:val="24"/>
          <w:szCs w:val="24"/>
        </w:rPr>
        <w:t>Kibwana's</w:t>
      </w:r>
      <w:proofErr w:type="spellEnd"/>
      <w:r w:rsidRPr="00853206">
        <w:rPr>
          <w:rFonts w:ascii="Times New Roman" w:eastAsia="Times New Roman" w:hAnsi="Times New Roman" w:cs="Times New Roman"/>
          <w:sz w:val="24"/>
          <w:szCs w:val="24"/>
        </w:rPr>
        <w:t xml:space="preserve"> first term as Governor, Makueni county registered an unspent development budget amounting to 1.5 Billion Kenya Shillings (about 15 million US Dollars). </w:t>
      </w:r>
    </w:p>
    <w:p w14:paraId="15392B6C" w14:textId="1AB511F6" w:rsidR="00B43A28" w:rsidRPr="00853206" w:rsidRDefault="00B43A28" w:rsidP="00B43A28">
      <w:pPr>
        <w:spacing w:before="100" w:beforeAutospacing="1" w:after="100" w:afterAutospacing="1" w:line="240" w:lineRule="auto"/>
        <w:rPr>
          <w:rFonts w:ascii="Times New Roman" w:eastAsia="Times New Roman" w:hAnsi="Times New Roman" w:cs="Times New Roman"/>
          <w:sz w:val="24"/>
          <w:szCs w:val="24"/>
        </w:rPr>
      </w:pPr>
      <w:r w:rsidRPr="00853206">
        <w:rPr>
          <w:rFonts w:ascii="Times New Roman" w:eastAsia="Times New Roman" w:hAnsi="Times New Roman" w:cs="Times New Roman"/>
          <w:sz w:val="24"/>
          <w:szCs w:val="24"/>
        </w:rPr>
        <w:t xml:space="preserve">In 2017, Professor </w:t>
      </w:r>
      <w:proofErr w:type="spellStart"/>
      <w:r w:rsidRPr="00853206">
        <w:rPr>
          <w:rFonts w:ascii="Times New Roman" w:eastAsia="Times New Roman" w:hAnsi="Times New Roman" w:cs="Times New Roman"/>
          <w:sz w:val="24"/>
          <w:szCs w:val="24"/>
        </w:rPr>
        <w:t>Kibwana's</w:t>
      </w:r>
      <w:proofErr w:type="spellEnd"/>
      <w:r w:rsidRPr="00853206">
        <w:rPr>
          <w:rFonts w:ascii="Times New Roman" w:eastAsia="Times New Roman" w:hAnsi="Times New Roman" w:cs="Times New Roman"/>
          <w:sz w:val="24"/>
          <w:szCs w:val="24"/>
        </w:rPr>
        <w:t xml:space="preserve"> Muungano party entered a pre-election pact with the Wiper Democratic Movement Party. </w:t>
      </w:r>
      <w:proofErr w:type="spellStart"/>
      <w:r w:rsidRPr="00853206">
        <w:rPr>
          <w:rFonts w:ascii="Times New Roman" w:eastAsia="Times New Roman" w:hAnsi="Times New Roman" w:cs="Times New Roman"/>
          <w:sz w:val="24"/>
          <w:szCs w:val="24"/>
        </w:rPr>
        <w:t>Kibwana</w:t>
      </w:r>
      <w:proofErr w:type="spellEnd"/>
      <w:r w:rsidRPr="00853206">
        <w:rPr>
          <w:rFonts w:ascii="Times New Roman" w:eastAsia="Times New Roman" w:hAnsi="Times New Roman" w:cs="Times New Roman"/>
          <w:sz w:val="24"/>
          <w:szCs w:val="24"/>
        </w:rPr>
        <w:t xml:space="preserve"> was appointed Chairman of the Wiper Democratic Movement Party. Professor </w:t>
      </w:r>
      <w:proofErr w:type="spellStart"/>
      <w:r w:rsidRPr="00853206">
        <w:rPr>
          <w:rFonts w:ascii="Times New Roman" w:eastAsia="Times New Roman" w:hAnsi="Times New Roman" w:cs="Times New Roman"/>
          <w:sz w:val="24"/>
          <w:szCs w:val="24"/>
        </w:rPr>
        <w:t>Kibwana</w:t>
      </w:r>
      <w:proofErr w:type="spellEnd"/>
      <w:r w:rsidRPr="00853206">
        <w:rPr>
          <w:rFonts w:ascii="Times New Roman" w:eastAsia="Times New Roman" w:hAnsi="Times New Roman" w:cs="Times New Roman"/>
          <w:sz w:val="24"/>
          <w:szCs w:val="24"/>
        </w:rPr>
        <w:t xml:space="preserve"> was subsequently re-elected as Makueni Governor for a second term as Governor for Makueni County at the 2017 general elections. One year after being elected, </w:t>
      </w:r>
      <w:proofErr w:type="spellStart"/>
      <w:r w:rsidRPr="00853206">
        <w:rPr>
          <w:rFonts w:ascii="Times New Roman" w:eastAsia="Times New Roman" w:hAnsi="Times New Roman" w:cs="Times New Roman"/>
          <w:sz w:val="24"/>
          <w:szCs w:val="24"/>
        </w:rPr>
        <w:t>Kibwana</w:t>
      </w:r>
      <w:proofErr w:type="spellEnd"/>
      <w:r w:rsidRPr="00853206">
        <w:rPr>
          <w:rFonts w:ascii="Times New Roman" w:eastAsia="Times New Roman" w:hAnsi="Times New Roman" w:cs="Times New Roman"/>
          <w:sz w:val="24"/>
          <w:szCs w:val="24"/>
        </w:rPr>
        <w:t xml:space="preserve"> fell out with </w:t>
      </w:r>
      <w:hyperlink r:id="rId10" w:tooltip="Kalonzo Musyoka" w:history="1">
        <w:proofErr w:type="spellStart"/>
        <w:r w:rsidRPr="00853206">
          <w:rPr>
            <w:rFonts w:ascii="Times New Roman" w:eastAsia="Times New Roman" w:hAnsi="Times New Roman" w:cs="Times New Roman"/>
            <w:color w:val="0000FF"/>
            <w:sz w:val="24"/>
            <w:szCs w:val="24"/>
            <w:u w:val="single"/>
          </w:rPr>
          <w:t>Kalonzo</w:t>
        </w:r>
        <w:proofErr w:type="spellEnd"/>
        <w:r w:rsidRPr="00853206">
          <w:rPr>
            <w:rFonts w:ascii="Times New Roman" w:eastAsia="Times New Roman" w:hAnsi="Times New Roman" w:cs="Times New Roman"/>
            <w:color w:val="0000FF"/>
            <w:sz w:val="24"/>
            <w:szCs w:val="24"/>
            <w:u w:val="single"/>
          </w:rPr>
          <w:t xml:space="preserve"> </w:t>
        </w:r>
        <w:proofErr w:type="spellStart"/>
        <w:r w:rsidRPr="00853206">
          <w:rPr>
            <w:rFonts w:ascii="Times New Roman" w:eastAsia="Times New Roman" w:hAnsi="Times New Roman" w:cs="Times New Roman"/>
            <w:color w:val="0000FF"/>
            <w:sz w:val="24"/>
            <w:szCs w:val="24"/>
            <w:u w:val="single"/>
          </w:rPr>
          <w:t>Musyoka</w:t>
        </w:r>
        <w:proofErr w:type="spellEnd"/>
      </w:hyperlink>
      <w:r w:rsidRPr="00853206">
        <w:rPr>
          <w:rFonts w:ascii="Times New Roman" w:eastAsia="Times New Roman" w:hAnsi="Times New Roman" w:cs="Times New Roman"/>
          <w:sz w:val="24"/>
          <w:szCs w:val="24"/>
        </w:rPr>
        <w:t xml:space="preserve">, the Wiper Democratic Movement Party Leader. This led to admonishment of Prof. </w:t>
      </w:r>
      <w:proofErr w:type="spellStart"/>
      <w:r w:rsidRPr="00853206">
        <w:rPr>
          <w:rFonts w:ascii="Times New Roman" w:eastAsia="Times New Roman" w:hAnsi="Times New Roman" w:cs="Times New Roman"/>
          <w:sz w:val="24"/>
          <w:szCs w:val="24"/>
        </w:rPr>
        <w:t>Kibwana</w:t>
      </w:r>
      <w:proofErr w:type="spellEnd"/>
      <w:r w:rsidRPr="00853206">
        <w:rPr>
          <w:rFonts w:ascii="Times New Roman" w:eastAsia="Times New Roman" w:hAnsi="Times New Roman" w:cs="Times New Roman"/>
          <w:sz w:val="24"/>
          <w:szCs w:val="24"/>
        </w:rPr>
        <w:t xml:space="preserve"> by other politicians belonging to the Wiper party. The fall out culminated in an announcement by </w:t>
      </w:r>
      <w:hyperlink r:id="rId11" w:tooltip="Kalonzo Musyoka" w:history="1">
        <w:proofErr w:type="spellStart"/>
        <w:r w:rsidRPr="00853206">
          <w:rPr>
            <w:rFonts w:ascii="Times New Roman" w:eastAsia="Times New Roman" w:hAnsi="Times New Roman" w:cs="Times New Roman"/>
            <w:color w:val="0000FF"/>
            <w:sz w:val="24"/>
            <w:szCs w:val="24"/>
            <w:u w:val="single"/>
          </w:rPr>
          <w:t>Kalonzo</w:t>
        </w:r>
        <w:proofErr w:type="spellEnd"/>
        <w:r w:rsidRPr="00853206">
          <w:rPr>
            <w:rFonts w:ascii="Times New Roman" w:eastAsia="Times New Roman" w:hAnsi="Times New Roman" w:cs="Times New Roman"/>
            <w:color w:val="0000FF"/>
            <w:sz w:val="24"/>
            <w:szCs w:val="24"/>
            <w:u w:val="single"/>
          </w:rPr>
          <w:t xml:space="preserve"> </w:t>
        </w:r>
        <w:proofErr w:type="spellStart"/>
        <w:r w:rsidRPr="00853206">
          <w:rPr>
            <w:rFonts w:ascii="Times New Roman" w:eastAsia="Times New Roman" w:hAnsi="Times New Roman" w:cs="Times New Roman"/>
            <w:color w:val="0000FF"/>
            <w:sz w:val="24"/>
            <w:szCs w:val="24"/>
            <w:u w:val="single"/>
          </w:rPr>
          <w:t>Musyoka</w:t>
        </w:r>
        <w:proofErr w:type="spellEnd"/>
      </w:hyperlink>
      <w:r w:rsidRPr="00853206">
        <w:rPr>
          <w:rFonts w:ascii="Times New Roman" w:eastAsia="Times New Roman" w:hAnsi="Times New Roman" w:cs="Times New Roman"/>
          <w:sz w:val="24"/>
          <w:szCs w:val="24"/>
        </w:rPr>
        <w:t xml:space="preserve"> that the agreement between Muungano Party and the Wiper Party had expired. Prof. </w:t>
      </w:r>
      <w:proofErr w:type="spellStart"/>
      <w:r w:rsidRPr="00853206">
        <w:rPr>
          <w:rFonts w:ascii="Times New Roman" w:eastAsia="Times New Roman" w:hAnsi="Times New Roman" w:cs="Times New Roman"/>
          <w:sz w:val="24"/>
          <w:szCs w:val="24"/>
        </w:rPr>
        <w:t>Kibwana</w:t>
      </w:r>
      <w:proofErr w:type="spellEnd"/>
      <w:r w:rsidRPr="00853206">
        <w:rPr>
          <w:rFonts w:ascii="Times New Roman" w:eastAsia="Times New Roman" w:hAnsi="Times New Roman" w:cs="Times New Roman"/>
          <w:sz w:val="24"/>
          <w:szCs w:val="24"/>
        </w:rPr>
        <w:t xml:space="preserve"> also claimed that he would have been re-elected regardless of the pre-election pact with the Wiper party</w:t>
      </w:r>
      <w:hyperlink r:id="rId12" w:anchor="cite_note-18" w:history="1">
        <w:r w:rsidRPr="00853206">
          <w:rPr>
            <w:rFonts w:ascii="Times New Roman" w:eastAsia="Times New Roman" w:hAnsi="Times New Roman" w:cs="Times New Roman"/>
            <w:color w:val="0000FF"/>
            <w:sz w:val="24"/>
            <w:szCs w:val="24"/>
            <w:u w:val="single"/>
            <w:vertAlign w:val="superscript"/>
          </w:rPr>
          <w:t>[18]</w:t>
        </w:r>
      </w:hyperlink>
      <w:r w:rsidRPr="00853206">
        <w:rPr>
          <w:rFonts w:ascii="Times New Roman" w:eastAsia="Times New Roman" w:hAnsi="Times New Roman" w:cs="Times New Roman"/>
          <w:sz w:val="24"/>
          <w:szCs w:val="24"/>
        </w:rPr>
        <w:t xml:space="preserve">. In July 2019, Prof. </w:t>
      </w:r>
      <w:proofErr w:type="spellStart"/>
      <w:r w:rsidRPr="00853206">
        <w:rPr>
          <w:rFonts w:ascii="Times New Roman" w:eastAsia="Times New Roman" w:hAnsi="Times New Roman" w:cs="Times New Roman"/>
          <w:sz w:val="24"/>
          <w:szCs w:val="24"/>
        </w:rPr>
        <w:t>Kivutha</w:t>
      </w:r>
      <w:proofErr w:type="spellEnd"/>
      <w:r w:rsidRPr="00853206">
        <w:rPr>
          <w:rFonts w:ascii="Times New Roman" w:eastAsia="Times New Roman" w:hAnsi="Times New Roman" w:cs="Times New Roman"/>
          <w:sz w:val="24"/>
          <w:szCs w:val="24"/>
        </w:rPr>
        <w:t xml:space="preserve"> was replaced as Chairman of the Wiper party by </w:t>
      </w:r>
      <w:hyperlink r:id="rId13" w:tooltip="Chirau Ali Mwakwere" w:history="1">
        <w:proofErr w:type="spellStart"/>
        <w:r w:rsidRPr="00853206">
          <w:rPr>
            <w:rFonts w:ascii="Times New Roman" w:eastAsia="Times New Roman" w:hAnsi="Times New Roman" w:cs="Times New Roman"/>
            <w:color w:val="0000FF"/>
            <w:sz w:val="24"/>
            <w:szCs w:val="24"/>
            <w:u w:val="single"/>
          </w:rPr>
          <w:t>Chirau</w:t>
        </w:r>
        <w:proofErr w:type="spellEnd"/>
        <w:r w:rsidRPr="00853206">
          <w:rPr>
            <w:rFonts w:ascii="Times New Roman" w:eastAsia="Times New Roman" w:hAnsi="Times New Roman" w:cs="Times New Roman"/>
            <w:color w:val="0000FF"/>
            <w:sz w:val="24"/>
            <w:szCs w:val="24"/>
            <w:u w:val="single"/>
          </w:rPr>
          <w:t xml:space="preserve"> Ali </w:t>
        </w:r>
        <w:proofErr w:type="spellStart"/>
        <w:r w:rsidRPr="00853206">
          <w:rPr>
            <w:rFonts w:ascii="Times New Roman" w:eastAsia="Times New Roman" w:hAnsi="Times New Roman" w:cs="Times New Roman"/>
            <w:color w:val="0000FF"/>
            <w:sz w:val="24"/>
            <w:szCs w:val="24"/>
            <w:u w:val="single"/>
          </w:rPr>
          <w:t>Mwakwere</w:t>
        </w:r>
        <w:proofErr w:type="spellEnd"/>
      </w:hyperlink>
      <w:r w:rsidRPr="00853206">
        <w:rPr>
          <w:rFonts w:ascii="Times New Roman" w:eastAsia="Times New Roman" w:hAnsi="Times New Roman" w:cs="Times New Roman"/>
          <w:sz w:val="24"/>
          <w:szCs w:val="24"/>
        </w:rPr>
        <w:t xml:space="preserve">. </w:t>
      </w:r>
    </w:p>
    <w:p w14:paraId="33B6DF10" w14:textId="30EB9639" w:rsidR="00B43A28" w:rsidRPr="00853206" w:rsidRDefault="00B43A28" w:rsidP="00B43A28">
      <w:pPr>
        <w:spacing w:before="100" w:beforeAutospacing="1" w:after="100" w:afterAutospacing="1" w:line="240" w:lineRule="auto"/>
        <w:rPr>
          <w:rFonts w:ascii="Times New Roman" w:eastAsia="Times New Roman" w:hAnsi="Times New Roman" w:cs="Times New Roman"/>
          <w:sz w:val="24"/>
          <w:szCs w:val="24"/>
        </w:rPr>
      </w:pPr>
      <w:r w:rsidRPr="00853206">
        <w:rPr>
          <w:rFonts w:ascii="Times New Roman" w:eastAsia="Times New Roman" w:hAnsi="Times New Roman" w:cs="Times New Roman"/>
          <w:sz w:val="24"/>
          <w:szCs w:val="24"/>
        </w:rPr>
        <w:t xml:space="preserve">the Auditor General's Office for the financial year 2017/18 ranked Prof. </w:t>
      </w:r>
      <w:proofErr w:type="spellStart"/>
      <w:r w:rsidRPr="00853206">
        <w:rPr>
          <w:rFonts w:ascii="Times New Roman" w:eastAsia="Times New Roman" w:hAnsi="Times New Roman" w:cs="Times New Roman"/>
          <w:sz w:val="24"/>
          <w:szCs w:val="24"/>
        </w:rPr>
        <w:t>Kibwana's</w:t>
      </w:r>
      <w:proofErr w:type="spellEnd"/>
      <w:r w:rsidRPr="00853206">
        <w:rPr>
          <w:rFonts w:ascii="Times New Roman" w:eastAsia="Times New Roman" w:hAnsi="Times New Roman" w:cs="Times New Roman"/>
          <w:sz w:val="24"/>
          <w:szCs w:val="24"/>
        </w:rPr>
        <w:t xml:space="preserve"> Makueni Government alongside </w:t>
      </w:r>
      <w:proofErr w:type="spellStart"/>
      <w:r w:rsidRPr="00853206">
        <w:rPr>
          <w:rFonts w:ascii="Times New Roman" w:eastAsia="Times New Roman" w:hAnsi="Times New Roman" w:cs="Times New Roman"/>
          <w:sz w:val="24"/>
          <w:szCs w:val="24"/>
        </w:rPr>
        <w:t>Nyandarua</w:t>
      </w:r>
      <w:proofErr w:type="spellEnd"/>
      <w:r w:rsidRPr="00853206">
        <w:rPr>
          <w:rFonts w:ascii="Times New Roman" w:eastAsia="Times New Roman" w:hAnsi="Times New Roman" w:cs="Times New Roman"/>
          <w:sz w:val="24"/>
          <w:szCs w:val="24"/>
        </w:rPr>
        <w:t xml:space="preserve"> County Government as the best in the use of public funds. </w:t>
      </w:r>
    </w:p>
    <w:p w14:paraId="348B4C1C" w14:textId="0B938FEF" w:rsidR="00481EE2" w:rsidRPr="00853206" w:rsidRDefault="00481EE2" w:rsidP="00481EE2">
      <w:pPr>
        <w:spacing w:before="100" w:beforeAutospacing="1" w:after="100" w:afterAutospacing="1" w:line="240" w:lineRule="auto"/>
        <w:rPr>
          <w:rFonts w:ascii="Times New Roman" w:eastAsia="Times New Roman" w:hAnsi="Times New Roman" w:cs="Times New Roman"/>
          <w:sz w:val="24"/>
          <w:szCs w:val="24"/>
        </w:rPr>
      </w:pPr>
      <w:r w:rsidRPr="00853206">
        <w:rPr>
          <w:rFonts w:ascii="Times New Roman" w:eastAsia="Times New Roman" w:hAnsi="Times New Roman" w:cs="Times New Roman"/>
          <w:sz w:val="24"/>
          <w:szCs w:val="24"/>
        </w:rPr>
        <w:t xml:space="preserve"> </w:t>
      </w:r>
    </w:p>
    <w:p w14:paraId="25D3ABD5" w14:textId="052E5D74" w:rsidR="00481EE2" w:rsidRDefault="00481EE2" w:rsidP="007E297A">
      <w:pPr>
        <w:spacing w:before="100" w:beforeAutospacing="1" w:after="100" w:afterAutospacing="1" w:line="240" w:lineRule="auto"/>
        <w:rPr>
          <w:rFonts w:ascii="Times New Roman" w:eastAsia="Times New Roman" w:hAnsi="Times New Roman" w:cs="Times New Roman"/>
          <w:sz w:val="24"/>
          <w:szCs w:val="24"/>
        </w:rPr>
      </w:pPr>
    </w:p>
    <w:p w14:paraId="2EDB0F68" w14:textId="24EAE312" w:rsidR="001E64D4" w:rsidRDefault="001E64D4" w:rsidP="007E297A">
      <w:pPr>
        <w:spacing w:before="100" w:beforeAutospacing="1" w:after="100" w:afterAutospacing="1" w:line="240" w:lineRule="auto"/>
        <w:rPr>
          <w:rFonts w:ascii="Times New Roman" w:eastAsia="Times New Roman" w:hAnsi="Times New Roman" w:cs="Times New Roman"/>
          <w:sz w:val="24"/>
          <w:szCs w:val="24"/>
        </w:rPr>
      </w:pPr>
    </w:p>
    <w:p w14:paraId="6215FEA8" w14:textId="4AF250EE" w:rsidR="001E64D4" w:rsidRPr="00E37ED7" w:rsidRDefault="001E64D4" w:rsidP="007E297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BD390F" w14:textId="77777777" w:rsidR="007E297A" w:rsidRDefault="007E297A" w:rsidP="00EC1ADD">
      <w:pPr>
        <w:spacing w:before="100" w:beforeAutospacing="1" w:after="100" w:afterAutospacing="1" w:line="240" w:lineRule="auto"/>
        <w:rPr>
          <w:rFonts w:ascii="Times New Roman" w:eastAsia="Times New Roman" w:hAnsi="Times New Roman" w:cs="Times New Roman"/>
          <w:sz w:val="36"/>
          <w:szCs w:val="36"/>
        </w:rPr>
      </w:pPr>
    </w:p>
    <w:p w14:paraId="5D42595F" w14:textId="2C37EBCB" w:rsidR="007E297A" w:rsidRPr="007E297A" w:rsidRDefault="007E297A" w:rsidP="00EC1ADD">
      <w:pPr>
        <w:spacing w:before="100" w:beforeAutospacing="1" w:after="100" w:afterAutospacing="1" w:line="240" w:lineRule="auto"/>
        <w:rPr>
          <w:rFonts w:ascii="Times New Roman" w:eastAsia="Times New Roman" w:hAnsi="Times New Roman" w:cs="Times New Roman"/>
          <w:sz w:val="36"/>
          <w:szCs w:val="36"/>
        </w:rPr>
      </w:pPr>
      <w:r w:rsidRPr="007E297A">
        <w:rPr>
          <w:rFonts w:ascii="Times New Roman" w:eastAsia="Times New Roman" w:hAnsi="Times New Roman" w:cs="Times New Roman"/>
          <w:sz w:val="36"/>
          <w:szCs w:val="36"/>
        </w:rPr>
        <w:t xml:space="preserve">   </w:t>
      </w:r>
    </w:p>
    <w:p w14:paraId="4FEDBE59" w14:textId="15F5C17B" w:rsidR="00EC1ADD" w:rsidRPr="00EC1ADD" w:rsidRDefault="007E297A" w:rsidP="00EC1ADD">
      <w:pPr>
        <w:rPr>
          <w:rStyle w:val="Strong"/>
          <w:b w:val="0"/>
          <w:bCs w:val="0"/>
          <w:color w:val="1F4E79" w:themeColor="accent5" w:themeShade="80"/>
          <w:sz w:val="28"/>
          <w:szCs w:val="28"/>
        </w:rPr>
      </w:pPr>
      <w:r>
        <w:rPr>
          <w:rStyle w:val="Strong"/>
          <w:b w:val="0"/>
          <w:bCs w:val="0"/>
          <w:color w:val="1F4E79" w:themeColor="accent5" w:themeShade="80"/>
          <w:sz w:val="28"/>
          <w:szCs w:val="28"/>
        </w:rPr>
        <w:t xml:space="preserve">                 </w:t>
      </w:r>
    </w:p>
    <w:p w14:paraId="18515877" w14:textId="651EECE3" w:rsidR="00EC1ADD" w:rsidRPr="00EC1ADD" w:rsidRDefault="00EC1ADD" w:rsidP="00EC1ADD">
      <w:pPr>
        <w:jc w:val="center"/>
        <w:rPr>
          <w:rStyle w:val="Strong"/>
          <w:color w:val="1F4E79" w:themeColor="accent5" w:themeShade="80"/>
          <w:sz w:val="32"/>
          <w:szCs w:val="32"/>
        </w:rPr>
      </w:pPr>
    </w:p>
    <w:sectPr w:rsidR="00EC1ADD" w:rsidRPr="00EC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DD"/>
    <w:rsid w:val="001E64D4"/>
    <w:rsid w:val="00201F97"/>
    <w:rsid w:val="00481EE2"/>
    <w:rsid w:val="00483D6A"/>
    <w:rsid w:val="00615FAF"/>
    <w:rsid w:val="007E297A"/>
    <w:rsid w:val="00A96B4A"/>
    <w:rsid w:val="00B43A28"/>
    <w:rsid w:val="00D33034"/>
    <w:rsid w:val="00D41947"/>
    <w:rsid w:val="00E73603"/>
    <w:rsid w:val="00EC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4A4D"/>
  <w15:chartTrackingRefBased/>
  <w15:docId w15:val="{0B9EB4DC-3FB0-454F-83D0-683CC297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C1ADD"/>
    <w:rPr>
      <w:i/>
      <w:iCs/>
      <w:color w:val="404040" w:themeColor="text1" w:themeTint="BF"/>
    </w:rPr>
  </w:style>
  <w:style w:type="character" w:styleId="Strong">
    <w:name w:val="Strong"/>
    <w:basedOn w:val="DefaultParagraphFont"/>
    <w:uiPriority w:val="22"/>
    <w:qFormat/>
    <w:rsid w:val="00EC1ADD"/>
    <w:rPr>
      <w:b/>
      <w:bCs/>
    </w:rPr>
  </w:style>
  <w:style w:type="character" w:styleId="Hyperlink">
    <w:name w:val="Hyperlink"/>
    <w:basedOn w:val="DefaultParagraphFont"/>
    <w:uiPriority w:val="99"/>
    <w:semiHidden/>
    <w:unhideWhenUsed/>
    <w:rsid w:val="00483D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per_Democratic_Movement_%E2%80%93_Kenya" TargetMode="External"/><Relationship Id="rId13" Type="http://schemas.openxmlformats.org/officeDocument/2006/relationships/hyperlink" Target="https://en.wikipedia.org/wiki/Chirau_Ali_Mwakwere" TargetMode="External"/><Relationship Id="rId3" Type="http://schemas.openxmlformats.org/officeDocument/2006/relationships/webSettings" Target="webSettings.xml"/><Relationship Id="rId7" Type="http://schemas.openxmlformats.org/officeDocument/2006/relationships/hyperlink" Target="https://en.wikipedia.org/wiki/Makueni_County" TargetMode="External"/><Relationship Id="rId12" Type="http://schemas.openxmlformats.org/officeDocument/2006/relationships/hyperlink" Target="https://en.wikipedia.org/wiki/Kivutha_Kibwa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uungano_Party" TargetMode="External"/><Relationship Id="rId11" Type="http://schemas.openxmlformats.org/officeDocument/2006/relationships/hyperlink" Target="https://en.wikipedia.org/wiki/Kalonzo_Musyoka" TargetMode="External"/><Relationship Id="rId5" Type="http://schemas.openxmlformats.org/officeDocument/2006/relationships/hyperlink" Target="https://en.wikipedia.org/wiki/Human_rights_activists" TargetMode="External"/><Relationship Id="rId15" Type="http://schemas.openxmlformats.org/officeDocument/2006/relationships/theme" Target="theme/theme1.xml"/><Relationship Id="rId10" Type="http://schemas.openxmlformats.org/officeDocument/2006/relationships/hyperlink" Target="https://en.wikipedia.org/wiki/Kalonzo_Musyoka" TargetMode="External"/><Relationship Id="rId4" Type="http://schemas.openxmlformats.org/officeDocument/2006/relationships/hyperlink" Target="https://en.wikipedia.org/wiki/Kenya" TargetMode="External"/><Relationship Id="rId9" Type="http://schemas.openxmlformats.org/officeDocument/2006/relationships/hyperlink" Target="https://en.wikipedia.org/wiki/Uhuru_Kenyat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DOSTA</dc:creator>
  <cp:keywords/>
  <dc:description/>
  <cp:lastModifiedBy>MC DOSTA</cp:lastModifiedBy>
  <cp:revision>8</cp:revision>
  <dcterms:created xsi:type="dcterms:W3CDTF">2019-10-09T17:09:00Z</dcterms:created>
  <dcterms:modified xsi:type="dcterms:W3CDTF">2019-10-09T20:37:00Z</dcterms:modified>
</cp:coreProperties>
</file>