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55C1E9" w14:textId="77777777" w:rsidR="00305C6A" w:rsidRPr="00305C6A" w:rsidRDefault="00305C6A" w:rsidP="00305C6A">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305C6A">
        <w:rPr>
          <w:rFonts w:ascii="Times New Roman" w:eastAsia="Times New Roman" w:hAnsi="Times New Roman" w:cs="Times New Roman"/>
          <w:b/>
          <w:bCs/>
          <w:kern w:val="36"/>
          <w:sz w:val="48"/>
          <w:szCs w:val="48"/>
          <w14:ligatures w14:val="none"/>
        </w:rPr>
        <w:t>K-Nearest Neighbors (KNN) Classification Tutorial with the Iris Dataset</w:t>
      </w:r>
    </w:p>
    <w:p w14:paraId="58FCC888" w14:textId="77777777" w:rsidR="00305C6A" w:rsidRPr="00305C6A" w:rsidRDefault="0017749E" w:rsidP="00305C6A">
      <w:pPr>
        <w:spacing w:after="0" w:line="240" w:lineRule="auto"/>
        <w:rPr>
          <w:rFonts w:ascii="Times New Roman" w:eastAsia="Times New Roman" w:hAnsi="Times New Roman" w:cs="Times New Roman"/>
          <w:kern w:val="0"/>
          <w14:ligatures w14:val="none"/>
        </w:rPr>
      </w:pPr>
      <w:r w:rsidRPr="0017749E">
        <w:rPr>
          <w:rFonts w:ascii="Times New Roman" w:eastAsia="Times New Roman" w:hAnsi="Times New Roman" w:cs="Times New Roman"/>
          <w:noProof/>
          <w:kern w:val="0"/>
        </w:rPr>
        <w:pict w14:anchorId="63E93F68">
          <v:rect id="_x0000_i1040" alt="" style="width:451.15pt;height:.05pt;mso-width-percent:0;mso-height-percent:0;mso-width-percent:0;mso-height-percent:0" o:hrpct="964" o:hralign="center" o:hrstd="t" o:hr="t" fillcolor="#a0a0a0" stroked="f"/>
        </w:pict>
      </w:r>
    </w:p>
    <w:p w14:paraId="74A5EEC8" w14:textId="5DEDED65" w:rsidR="00305C6A" w:rsidRPr="00305C6A" w:rsidRDefault="00305C6A" w:rsidP="00305C6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305C6A">
        <w:rPr>
          <w:rFonts w:ascii="Times New Roman" w:eastAsia="Times New Roman" w:hAnsi="Times New Roman" w:cs="Times New Roman"/>
          <w:b/>
          <w:bCs/>
          <w:kern w:val="0"/>
          <w:sz w:val="36"/>
          <w:szCs w:val="36"/>
          <w14:ligatures w14:val="none"/>
        </w:rPr>
        <w:t>Introduction</w:t>
      </w:r>
    </w:p>
    <w:p w14:paraId="1CC665A5" w14:textId="1124BCFE" w:rsidR="00305C6A" w:rsidRPr="00305C6A" w:rsidRDefault="00305C6A" w:rsidP="00305C6A">
      <w:pPr>
        <w:spacing w:before="100" w:beforeAutospacing="1" w:after="100" w:afterAutospacing="1" w:line="240" w:lineRule="auto"/>
        <w:jc w:val="both"/>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 xml:space="preserve">Welcome, learners! </w:t>
      </w:r>
    </w:p>
    <w:p w14:paraId="02362F81" w14:textId="77777777" w:rsidR="00305C6A" w:rsidRPr="00305C6A" w:rsidRDefault="00305C6A" w:rsidP="00305C6A">
      <w:pPr>
        <w:spacing w:before="100" w:beforeAutospacing="1" w:after="100" w:afterAutospacing="1" w:line="240" w:lineRule="auto"/>
        <w:jc w:val="both"/>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 xml:space="preserve">In this tutorial, we’ll take a deep dive into the </w:t>
      </w:r>
      <w:r w:rsidRPr="00305C6A">
        <w:rPr>
          <w:rFonts w:ascii="Times New Roman" w:eastAsia="Times New Roman" w:hAnsi="Times New Roman" w:cs="Times New Roman"/>
          <w:b/>
          <w:bCs/>
          <w:kern w:val="0"/>
          <w14:ligatures w14:val="none"/>
        </w:rPr>
        <w:t>K-Nearest Neighbors (KNN)</w:t>
      </w:r>
      <w:r w:rsidRPr="00305C6A">
        <w:rPr>
          <w:rFonts w:ascii="Times New Roman" w:eastAsia="Times New Roman" w:hAnsi="Times New Roman" w:cs="Times New Roman"/>
          <w:kern w:val="0"/>
          <w14:ligatures w14:val="none"/>
        </w:rPr>
        <w:t xml:space="preserve"> algorithm — a classic machine learning approach that’s surprisingly powerful despite its simplicity. KNN is widely taught in introductory data science courses not only because it’s easy to understand but also because it lays a strong foundation for grasping how machine learning models make decisions based on </w:t>
      </w:r>
      <w:r w:rsidRPr="00305C6A">
        <w:rPr>
          <w:rFonts w:ascii="Times New Roman" w:eastAsia="Times New Roman" w:hAnsi="Times New Roman" w:cs="Times New Roman"/>
          <w:b/>
          <w:bCs/>
          <w:kern w:val="0"/>
          <w14:ligatures w14:val="none"/>
        </w:rPr>
        <w:t>proximity</w:t>
      </w:r>
      <w:r w:rsidRPr="00305C6A">
        <w:rPr>
          <w:rFonts w:ascii="Times New Roman" w:eastAsia="Times New Roman" w:hAnsi="Times New Roman" w:cs="Times New Roman"/>
          <w:kern w:val="0"/>
          <w14:ligatures w14:val="none"/>
        </w:rPr>
        <w:t xml:space="preserve">, </w:t>
      </w:r>
      <w:r w:rsidRPr="00305C6A">
        <w:rPr>
          <w:rFonts w:ascii="Times New Roman" w:eastAsia="Times New Roman" w:hAnsi="Times New Roman" w:cs="Times New Roman"/>
          <w:b/>
          <w:bCs/>
          <w:kern w:val="0"/>
          <w14:ligatures w14:val="none"/>
        </w:rPr>
        <w:t>pattern recognition</w:t>
      </w:r>
      <w:r w:rsidRPr="00305C6A">
        <w:rPr>
          <w:rFonts w:ascii="Times New Roman" w:eastAsia="Times New Roman" w:hAnsi="Times New Roman" w:cs="Times New Roman"/>
          <w:kern w:val="0"/>
          <w14:ligatures w14:val="none"/>
        </w:rPr>
        <w:t xml:space="preserve">, and </w:t>
      </w:r>
      <w:r w:rsidRPr="00305C6A">
        <w:rPr>
          <w:rFonts w:ascii="Times New Roman" w:eastAsia="Times New Roman" w:hAnsi="Times New Roman" w:cs="Times New Roman"/>
          <w:b/>
          <w:bCs/>
          <w:kern w:val="0"/>
          <w14:ligatures w14:val="none"/>
        </w:rPr>
        <w:t>voting mechanisms</w:t>
      </w:r>
      <w:r w:rsidRPr="00305C6A">
        <w:rPr>
          <w:rFonts w:ascii="Times New Roman" w:eastAsia="Times New Roman" w:hAnsi="Times New Roman" w:cs="Times New Roman"/>
          <w:kern w:val="0"/>
          <w14:ligatures w14:val="none"/>
        </w:rPr>
        <w:t>.</w:t>
      </w:r>
    </w:p>
    <w:p w14:paraId="73C9230E" w14:textId="77777777" w:rsidR="00305C6A" w:rsidRPr="00305C6A" w:rsidRDefault="00305C6A" w:rsidP="00305C6A">
      <w:pPr>
        <w:spacing w:before="100" w:beforeAutospacing="1" w:after="100" w:afterAutospacing="1" w:line="240" w:lineRule="auto"/>
        <w:jc w:val="both"/>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Our objective here is to go beyond just using the algorithm — we aim to understand:</w:t>
      </w:r>
    </w:p>
    <w:p w14:paraId="0652BCF7" w14:textId="77777777" w:rsidR="00305C6A" w:rsidRPr="00305C6A" w:rsidRDefault="00305C6A" w:rsidP="00305C6A">
      <w:pPr>
        <w:numPr>
          <w:ilvl w:val="0"/>
          <w:numId w:val="1"/>
        </w:numPr>
        <w:spacing w:before="100" w:beforeAutospacing="1" w:after="100" w:afterAutospacing="1" w:line="240" w:lineRule="auto"/>
        <w:jc w:val="both"/>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How KNN works under the hood</w:t>
      </w:r>
    </w:p>
    <w:p w14:paraId="2F27F0ED" w14:textId="77777777" w:rsidR="00305C6A" w:rsidRPr="00305C6A" w:rsidRDefault="00305C6A" w:rsidP="00305C6A">
      <w:pPr>
        <w:numPr>
          <w:ilvl w:val="0"/>
          <w:numId w:val="1"/>
        </w:numPr>
        <w:spacing w:before="100" w:beforeAutospacing="1" w:after="100" w:afterAutospacing="1" w:line="240" w:lineRule="auto"/>
        <w:jc w:val="both"/>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Why it behaves the way it does</w:t>
      </w:r>
    </w:p>
    <w:p w14:paraId="2A52797C" w14:textId="77777777" w:rsidR="00305C6A" w:rsidRPr="00305C6A" w:rsidRDefault="00305C6A" w:rsidP="00305C6A">
      <w:pPr>
        <w:numPr>
          <w:ilvl w:val="0"/>
          <w:numId w:val="1"/>
        </w:numPr>
        <w:spacing w:before="100" w:beforeAutospacing="1" w:after="100" w:afterAutospacing="1" w:line="240" w:lineRule="auto"/>
        <w:jc w:val="both"/>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How to evaluate it effectively</w:t>
      </w:r>
    </w:p>
    <w:p w14:paraId="390B452B" w14:textId="77777777" w:rsidR="00305C6A" w:rsidRPr="00305C6A" w:rsidRDefault="00305C6A" w:rsidP="00305C6A">
      <w:pPr>
        <w:numPr>
          <w:ilvl w:val="0"/>
          <w:numId w:val="1"/>
        </w:numPr>
        <w:spacing w:before="100" w:beforeAutospacing="1" w:after="100" w:afterAutospacing="1" w:line="240" w:lineRule="auto"/>
        <w:jc w:val="both"/>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Where it shines and where it struggles</w:t>
      </w:r>
    </w:p>
    <w:p w14:paraId="0069422A" w14:textId="77777777" w:rsidR="00305C6A" w:rsidRPr="00305C6A" w:rsidRDefault="00305C6A" w:rsidP="00305C6A">
      <w:pPr>
        <w:spacing w:before="100" w:beforeAutospacing="1" w:after="100" w:afterAutospacing="1" w:line="240" w:lineRule="auto"/>
        <w:jc w:val="both"/>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 xml:space="preserve">To do this, we’ll pair theory with hands-on code using the </w:t>
      </w:r>
      <w:r w:rsidRPr="00305C6A">
        <w:rPr>
          <w:rFonts w:ascii="Times New Roman" w:eastAsia="Times New Roman" w:hAnsi="Times New Roman" w:cs="Times New Roman"/>
          <w:b/>
          <w:bCs/>
          <w:kern w:val="0"/>
          <w14:ligatures w14:val="none"/>
        </w:rPr>
        <w:t>Iris dataset</w:t>
      </w:r>
      <w:r w:rsidRPr="00305C6A">
        <w:rPr>
          <w:rFonts w:ascii="Times New Roman" w:eastAsia="Times New Roman" w:hAnsi="Times New Roman" w:cs="Times New Roman"/>
          <w:kern w:val="0"/>
          <w14:ligatures w14:val="none"/>
        </w:rPr>
        <w:t>, which is ideal for visual learning and small-scale experimentation.</w:t>
      </w:r>
    </w:p>
    <w:p w14:paraId="611BF9EE" w14:textId="77777777" w:rsidR="00305C6A" w:rsidRPr="00305C6A" w:rsidRDefault="0017749E" w:rsidP="00305C6A">
      <w:pPr>
        <w:spacing w:after="0" w:line="240" w:lineRule="auto"/>
        <w:rPr>
          <w:rFonts w:ascii="Times New Roman" w:eastAsia="Times New Roman" w:hAnsi="Times New Roman" w:cs="Times New Roman"/>
          <w:kern w:val="0"/>
          <w14:ligatures w14:val="none"/>
        </w:rPr>
      </w:pPr>
      <w:r w:rsidRPr="0017749E">
        <w:rPr>
          <w:rFonts w:ascii="Times New Roman" w:eastAsia="Times New Roman" w:hAnsi="Times New Roman" w:cs="Times New Roman"/>
          <w:noProof/>
          <w:kern w:val="0"/>
        </w:rPr>
        <w:pict w14:anchorId="06327278">
          <v:rect id="_x0000_i1039" alt="" style="width:451.15pt;height:.05pt;mso-width-percent:0;mso-height-percent:0;mso-width-percent:0;mso-height-percent:0" o:hrpct="964" o:hralign="center" o:hrstd="t" o:hr="t" fillcolor="#a0a0a0" stroked="f"/>
        </w:pict>
      </w:r>
    </w:p>
    <w:p w14:paraId="2F6AD87F" w14:textId="77777777" w:rsidR="00305C6A" w:rsidRDefault="00305C6A" w:rsidP="00305C6A">
      <w:pPr>
        <w:spacing w:before="100" w:beforeAutospacing="1" w:after="100" w:afterAutospacing="1" w:line="240" w:lineRule="auto"/>
        <w:jc w:val="center"/>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noProof/>
          <w:kern w:val="0"/>
          <w:sz w:val="36"/>
          <w:szCs w:val="36"/>
        </w:rPr>
        <w:drawing>
          <wp:inline distT="0" distB="0" distL="0" distR="0" wp14:anchorId="18942DBE" wp14:editId="10C983CC">
            <wp:extent cx="4452652" cy="1955800"/>
            <wp:effectExtent l="0" t="0" r="5080" b="0"/>
            <wp:docPr id="1430887028" name="Picture 1" descr="Theory - Free of Charge Creative Commons Highway Sig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87028" name="Picture 1" descr="Theory - Free of Charge Creative Commons Highway Sign image"/>
                    <pic:cNvPicPr>
                      <a:picLocks noChangeAspect="1"/>
                    </pic:cNvPicPr>
                  </pic:nvPicPr>
                  <pic:blipFill>
                    <a:blip r:embed="rId5"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4493503" cy="1973744"/>
                    </a:xfrm>
                    <a:prstGeom prst="rect">
                      <a:avLst/>
                    </a:prstGeom>
                  </pic:spPr>
                </pic:pic>
              </a:graphicData>
            </a:graphic>
          </wp:inline>
        </w:drawing>
      </w:r>
    </w:p>
    <w:p w14:paraId="095013E8" w14:textId="7C2EEDEF" w:rsidR="00305C6A" w:rsidRPr="00305C6A" w:rsidRDefault="00305C6A" w:rsidP="00305C6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305C6A">
        <w:rPr>
          <w:rFonts w:ascii="Times New Roman" w:eastAsia="Times New Roman" w:hAnsi="Times New Roman" w:cs="Times New Roman"/>
          <w:b/>
          <w:bCs/>
          <w:kern w:val="0"/>
          <w:sz w:val="36"/>
          <w:szCs w:val="36"/>
          <w14:ligatures w14:val="none"/>
        </w:rPr>
        <w:t>Section 1: Understanding KNN – Concept and Theory</w:t>
      </w:r>
    </w:p>
    <w:p w14:paraId="6018511E" w14:textId="0FA5C7D1" w:rsidR="00305C6A" w:rsidRPr="00305C6A" w:rsidRDefault="00305C6A" w:rsidP="00305C6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05C6A">
        <w:rPr>
          <w:rFonts w:ascii="Times New Roman" w:eastAsia="Times New Roman" w:hAnsi="Times New Roman" w:cs="Times New Roman"/>
          <w:b/>
          <w:bCs/>
          <w:kern w:val="0"/>
          <w:sz w:val="27"/>
          <w:szCs w:val="27"/>
          <w14:ligatures w14:val="none"/>
        </w:rPr>
        <w:t>Real-Life Analogy</w:t>
      </w:r>
    </w:p>
    <w:p w14:paraId="1FECE1B0" w14:textId="77777777" w:rsidR="00305C6A" w:rsidRPr="00305C6A" w:rsidRDefault="00305C6A" w:rsidP="00305C6A">
      <w:pPr>
        <w:spacing w:before="100" w:beforeAutospacing="1" w:after="100" w:afterAutospacing="1" w:line="240" w:lineRule="auto"/>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To make KNN relatable, let’s start with an analogy:</w:t>
      </w:r>
    </w:p>
    <w:p w14:paraId="5D9AE518" w14:textId="77777777" w:rsidR="00305C6A" w:rsidRPr="00305C6A" w:rsidRDefault="00305C6A" w:rsidP="00305C6A">
      <w:pPr>
        <w:spacing w:before="100" w:beforeAutospacing="1" w:after="100" w:afterAutospacing="1" w:line="240" w:lineRule="auto"/>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lastRenderedPageBreak/>
        <w:t>Imagine you move into a new neighborhood and want to find out which gym to join. You don’t know the area well, so you ask the 5 nearest neighbors (k=5) where they go. If 3 of them say “</w:t>
      </w:r>
      <w:proofErr w:type="spellStart"/>
      <w:r w:rsidRPr="00305C6A">
        <w:rPr>
          <w:rFonts w:ascii="Times New Roman" w:eastAsia="Times New Roman" w:hAnsi="Times New Roman" w:cs="Times New Roman"/>
          <w:kern w:val="0"/>
          <w14:ligatures w14:val="none"/>
        </w:rPr>
        <w:t>FitClub</w:t>
      </w:r>
      <w:proofErr w:type="spellEnd"/>
      <w:r w:rsidRPr="00305C6A">
        <w:rPr>
          <w:rFonts w:ascii="Times New Roman" w:eastAsia="Times New Roman" w:hAnsi="Times New Roman" w:cs="Times New Roman"/>
          <w:kern w:val="0"/>
          <w14:ligatures w14:val="none"/>
        </w:rPr>
        <w:t>” and 2 say “</w:t>
      </w:r>
      <w:proofErr w:type="spellStart"/>
      <w:r w:rsidRPr="00305C6A">
        <w:rPr>
          <w:rFonts w:ascii="Times New Roman" w:eastAsia="Times New Roman" w:hAnsi="Times New Roman" w:cs="Times New Roman"/>
          <w:kern w:val="0"/>
          <w14:ligatures w14:val="none"/>
        </w:rPr>
        <w:t>BodyZone</w:t>
      </w:r>
      <w:proofErr w:type="spellEnd"/>
      <w:r w:rsidRPr="00305C6A">
        <w:rPr>
          <w:rFonts w:ascii="Times New Roman" w:eastAsia="Times New Roman" w:hAnsi="Times New Roman" w:cs="Times New Roman"/>
          <w:kern w:val="0"/>
          <w14:ligatures w14:val="none"/>
        </w:rPr>
        <w:t xml:space="preserve">”, you’ll likely go with the majority — </w:t>
      </w:r>
      <w:proofErr w:type="spellStart"/>
      <w:r w:rsidRPr="00305C6A">
        <w:rPr>
          <w:rFonts w:ascii="Times New Roman" w:eastAsia="Times New Roman" w:hAnsi="Times New Roman" w:cs="Times New Roman"/>
          <w:kern w:val="0"/>
          <w14:ligatures w14:val="none"/>
        </w:rPr>
        <w:t>FitClub</w:t>
      </w:r>
      <w:proofErr w:type="spellEnd"/>
      <w:r w:rsidRPr="00305C6A">
        <w:rPr>
          <w:rFonts w:ascii="Times New Roman" w:eastAsia="Times New Roman" w:hAnsi="Times New Roman" w:cs="Times New Roman"/>
          <w:kern w:val="0"/>
          <w14:ligatures w14:val="none"/>
        </w:rPr>
        <w:t>.</w:t>
      </w:r>
    </w:p>
    <w:p w14:paraId="1A53A07D" w14:textId="77777777" w:rsidR="00305C6A" w:rsidRPr="00305C6A" w:rsidRDefault="00305C6A" w:rsidP="00305C6A">
      <w:pPr>
        <w:spacing w:before="100" w:beforeAutospacing="1" w:after="100" w:afterAutospacing="1" w:line="240" w:lineRule="auto"/>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 xml:space="preserve">That’s how </w:t>
      </w:r>
      <w:r w:rsidRPr="00305C6A">
        <w:rPr>
          <w:rFonts w:ascii="Times New Roman" w:eastAsia="Times New Roman" w:hAnsi="Times New Roman" w:cs="Times New Roman"/>
          <w:b/>
          <w:bCs/>
          <w:kern w:val="0"/>
          <w14:ligatures w14:val="none"/>
        </w:rPr>
        <w:t>KNN classifies</w:t>
      </w:r>
      <w:r w:rsidRPr="00305C6A">
        <w:rPr>
          <w:rFonts w:ascii="Times New Roman" w:eastAsia="Times New Roman" w:hAnsi="Times New Roman" w:cs="Times New Roman"/>
          <w:kern w:val="0"/>
          <w14:ligatures w14:val="none"/>
        </w:rPr>
        <w:t xml:space="preserve">: It looks at the </w:t>
      </w:r>
      <w:r w:rsidRPr="00305C6A">
        <w:rPr>
          <w:rFonts w:ascii="Courier New" w:eastAsia="Times New Roman" w:hAnsi="Courier New" w:cs="Courier New"/>
          <w:kern w:val="0"/>
          <w:sz w:val="20"/>
          <w:szCs w:val="20"/>
          <w14:ligatures w14:val="none"/>
        </w:rPr>
        <w:t>k</w:t>
      </w:r>
      <w:r w:rsidRPr="00305C6A">
        <w:rPr>
          <w:rFonts w:ascii="Times New Roman" w:eastAsia="Times New Roman" w:hAnsi="Times New Roman" w:cs="Times New Roman"/>
          <w:kern w:val="0"/>
          <w14:ligatures w14:val="none"/>
        </w:rPr>
        <w:t xml:space="preserve"> closest labeled examples and chooses the most common label among them.</w:t>
      </w:r>
    </w:p>
    <w:p w14:paraId="15409BED" w14:textId="77777777" w:rsidR="00305C6A" w:rsidRPr="00305C6A" w:rsidRDefault="00305C6A" w:rsidP="00305C6A">
      <w:pPr>
        <w:spacing w:before="100" w:beforeAutospacing="1" w:after="100" w:afterAutospacing="1" w:line="240" w:lineRule="auto"/>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 xml:space="preserve">This proximity-based decision-making mimics human reasoning and is why KNN is referred to as a </w:t>
      </w:r>
      <w:r w:rsidRPr="00305C6A">
        <w:rPr>
          <w:rFonts w:ascii="Times New Roman" w:eastAsia="Times New Roman" w:hAnsi="Times New Roman" w:cs="Times New Roman"/>
          <w:b/>
          <w:bCs/>
          <w:kern w:val="0"/>
          <w14:ligatures w14:val="none"/>
        </w:rPr>
        <w:t>memory-based</w:t>
      </w:r>
      <w:r w:rsidRPr="00305C6A">
        <w:rPr>
          <w:rFonts w:ascii="Times New Roman" w:eastAsia="Times New Roman" w:hAnsi="Times New Roman" w:cs="Times New Roman"/>
          <w:kern w:val="0"/>
          <w14:ligatures w14:val="none"/>
        </w:rPr>
        <w:t xml:space="preserve"> or </w:t>
      </w:r>
      <w:r w:rsidRPr="00305C6A">
        <w:rPr>
          <w:rFonts w:ascii="Times New Roman" w:eastAsia="Times New Roman" w:hAnsi="Times New Roman" w:cs="Times New Roman"/>
          <w:b/>
          <w:bCs/>
          <w:kern w:val="0"/>
          <w14:ligatures w14:val="none"/>
        </w:rPr>
        <w:t>instance-based</w:t>
      </w:r>
      <w:r w:rsidRPr="00305C6A">
        <w:rPr>
          <w:rFonts w:ascii="Times New Roman" w:eastAsia="Times New Roman" w:hAnsi="Times New Roman" w:cs="Times New Roman"/>
          <w:kern w:val="0"/>
          <w14:ligatures w14:val="none"/>
        </w:rPr>
        <w:t xml:space="preserve"> learner.</w:t>
      </w:r>
    </w:p>
    <w:p w14:paraId="6AAA95A2" w14:textId="77777777" w:rsidR="00305C6A" w:rsidRPr="00305C6A" w:rsidRDefault="0017749E" w:rsidP="00305C6A">
      <w:pPr>
        <w:spacing w:after="0" w:line="240" w:lineRule="auto"/>
        <w:rPr>
          <w:rFonts w:ascii="Times New Roman" w:eastAsia="Times New Roman" w:hAnsi="Times New Roman" w:cs="Times New Roman"/>
          <w:kern w:val="0"/>
          <w14:ligatures w14:val="none"/>
        </w:rPr>
      </w:pPr>
      <w:r w:rsidRPr="0017749E">
        <w:rPr>
          <w:rFonts w:ascii="Times New Roman" w:eastAsia="Times New Roman" w:hAnsi="Times New Roman" w:cs="Times New Roman"/>
          <w:noProof/>
          <w:kern w:val="0"/>
        </w:rPr>
        <w:pict w14:anchorId="585E1878">
          <v:rect id="_x0000_i1038" alt="" style="width:451.15pt;height:.05pt;mso-width-percent:0;mso-height-percent:0;mso-width-percent:0;mso-height-percent:0" o:hrpct="964" o:hralign="center" o:hrstd="t" o:hr="t" fillcolor="#a0a0a0" stroked="f"/>
        </w:pict>
      </w:r>
    </w:p>
    <w:p w14:paraId="2D3B4D15" w14:textId="2BC3905F" w:rsidR="00305C6A" w:rsidRPr="00305C6A" w:rsidRDefault="00305C6A" w:rsidP="00305C6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05C6A">
        <w:rPr>
          <w:rFonts w:ascii="Times New Roman" w:eastAsia="Times New Roman" w:hAnsi="Times New Roman" w:cs="Times New Roman"/>
          <w:b/>
          <w:bCs/>
          <w:kern w:val="0"/>
          <w:sz w:val="27"/>
          <w:szCs w:val="27"/>
          <w14:ligatures w14:val="none"/>
        </w:rPr>
        <w:t>What is KNN?</w:t>
      </w:r>
    </w:p>
    <w:p w14:paraId="5708E150" w14:textId="77777777" w:rsidR="00305C6A" w:rsidRPr="00305C6A" w:rsidRDefault="00305C6A" w:rsidP="00305C6A">
      <w:pPr>
        <w:spacing w:before="100" w:beforeAutospacing="1" w:after="100" w:afterAutospacing="1" w:line="240" w:lineRule="auto"/>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 xml:space="preserve">KNN is a </w:t>
      </w:r>
      <w:r w:rsidRPr="00305C6A">
        <w:rPr>
          <w:rFonts w:ascii="Times New Roman" w:eastAsia="Times New Roman" w:hAnsi="Times New Roman" w:cs="Times New Roman"/>
          <w:b/>
          <w:bCs/>
          <w:kern w:val="0"/>
          <w14:ligatures w14:val="none"/>
        </w:rPr>
        <w:t>supervised learning</w:t>
      </w:r>
      <w:r w:rsidRPr="00305C6A">
        <w:rPr>
          <w:rFonts w:ascii="Times New Roman" w:eastAsia="Times New Roman" w:hAnsi="Times New Roman" w:cs="Times New Roman"/>
          <w:kern w:val="0"/>
          <w14:ligatures w14:val="none"/>
        </w:rPr>
        <w:t xml:space="preserve"> algorithm used for </w:t>
      </w:r>
      <w:r w:rsidRPr="00305C6A">
        <w:rPr>
          <w:rFonts w:ascii="Times New Roman" w:eastAsia="Times New Roman" w:hAnsi="Times New Roman" w:cs="Times New Roman"/>
          <w:b/>
          <w:bCs/>
          <w:kern w:val="0"/>
          <w14:ligatures w14:val="none"/>
        </w:rPr>
        <w:t>classification</w:t>
      </w:r>
      <w:r w:rsidRPr="00305C6A">
        <w:rPr>
          <w:rFonts w:ascii="Times New Roman" w:eastAsia="Times New Roman" w:hAnsi="Times New Roman" w:cs="Times New Roman"/>
          <w:kern w:val="0"/>
          <w14:ligatures w14:val="none"/>
        </w:rPr>
        <w:t xml:space="preserve"> and </w:t>
      </w:r>
      <w:r w:rsidRPr="00305C6A">
        <w:rPr>
          <w:rFonts w:ascii="Times New Roman" w:eastAsia="Times New Roman" w:hAnsi="Times New Roman" w:cs="Times New Roman"/>
          <w:b/>
          <w:bCs/>
          <w:kern w:val="0"/>
          <w14:ligatures w14:val="none"/>
        </w:rPr>
        <w:t>regression</w:t>
      </w:r>
      <w:r w:rsidRPr="00305C6A">
        <w:rPr>
          <w:rFonts w:ascii="Times New Roman" w:eastAsia="Times New Roman" w:hAnsi="Times New Roman" w:cs="Times New Roman"/>
          <w:kern w:val="0"/>
          <w14:ligatures w14:val="none"/>
        </w:rPr>
        <w:t xml:space="preserve"> problems. What sets it apart from other machine learning algorithms is that it is a </w:t>
      </w:r>
      <w:r w:rsidRPr="00305C6A">
        <w:rPr>
          <w:rFonts w:ascii="Times New Roman" w:eastAsia="Times New Roman" w:hAnsi="Times New Roman" w:cs="Times New Roman"/>
          <w:b/>
          <w:bCs/>
          <w:kern w:val="0"/>
          <w14:ligatures w14:val="none"/>
        </w:rPr>
        <w:t>lazy learner</w:t>
      </w:r>
      <w:r w:rsidRPr="00305C6A">
        <w:rPr>
          <w:rFonts w:ascii="Times New Roman" w:eastAsia="Times New Roman" w:hAnsi="Times New Roman" w:cs="Times New Roman"/>
          <w:kern w:val="0"/>
          <w14:ligatures w14:val="none"/>
        </w:rPr>
        <w:t xml:space="preserve">. That means it </w:t>
      </w:r>
      <w:r w:rsidRPr="00305C6A">
        <w:rPr>
          <w:rFonts w:ascii="Times New Roman" w:eastAsia="Times New Roman" w:hAnsi="Times New Roman" w:cs="Times New Roman"/>
          <w:b/>
          <w:bCs/>
          <w:kern w:val="0"/>
          <w14:ligatures w14:val="none"/>
        </w:rPr>
        <w:t>does not build a model during training</w:t>
      </w:r>
      <w:r w:rsidRPr="00305C6A">
        <w:rPr>
          <w:rFonts w:ascii="Times New Roman" w:eastAsia="Times New Roman" w:hAnsi="Times New Roman" w:cs="Times New Roman"/>
          <w:kern w:val="0"/>
          <w14:ligatures w14:val="none"/>
        </w:rPr>
        <w:t xml:space="preserve"> — it simply stores the training data and waits until a prediction is requested.</w:t>
      </w:r>
    </w:p>
    <w:p w14:paraId="0AB8AD3B" w14:textId="77777777" w:rsidR="00305C6A" w:rsidRPr="00305C6A" w:rsidRDefault="00305C6A" w:rsidP="00305C6A">
      <w:pPr>
        <w:spacing w:before="100" w:beforeAutospacing="1" w:after="100" w:afterAutospacing="1" w:line="240" w:lineRule="auto"/>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When a new data point needs to be classified, KNN:</w:t>
      </w:r>
    </w:p>
    <w:p w14:paraId="69DA6AE0" w14:textId="77777777" w:rsidR="00305C6A" w:rsidRPr="00305C6A" w:rsidRDefault="00305C6A" w:rsidP="00305C6A">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Measures the distance from the new point to every point in the training set.</w:t>
      </w:r>
    </w:p>
    <w:p w14:paraId="7B430749" w14:textId="77777777" w:rsidR="00305C6A" w:rsidRPr="00305C6A" w:rsidRDefault="00305C6A" w:rsidP="00305C6A">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 xml:space="preserve">Selects the </w:t>
      </w:r>
      <w:r w:rsidRPr="00305C6A">
        <w:rPr>
          <w:rFonts w:ascii="Courier New" w:eastAsia="Times New Roman" w:hAnsi="Courier New" w:cs="Courier New"/>
          <w:kern w:val="0"/>
          <w:sz w:val="20"/>
          <w:szCs w:val="20"/>
          <w14:ligatures w14:val="none"/>
        </w:rPr>
        <w:t>k</w:t>
      </w:r>
      <w:r w:rsidRPr="00305C6A">
        <w:rPr>
          <w:rFonts w:ascii="Times New Roman" w:eastAsia="Times New Roman" w:hAnsi="Times New Roman" w:cs="Times New Roman"/>
          <w:kern w:val="0"/>
          <w14:ligatures w14:val="none"/>
        </w:rPr>
        <w:t xml:space="preserve"> nearest neighbors.</w:t>
      </w:r>
    </w:p>
    <w:p w14:paraId="557B7BA5" w14:textId="77777777" w:rsidR="00305C6A" w:rsidRPr="00305C6A" w:rsidRDefault="00305C6A" w:rsidP="00305C6A">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Assigns the most common class label among those neighbors.</w:t>
      </w:r>
    </w:p>
    <w:p w14:paraId="7D435A01" w14:textId="77777777" w:rsidR="00305C6A" w:rsidRPr="00305C6A" w:rsidRDefault="00305C6A" w:rsidP="00305C6A">
      <w:pPr>
        <w:spacing w:before="100" w:beforeAutospacing="1" w:after="100" w:afterAutospacing="1" w:line="240" w:lineRule="auto"/>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This approach makes KNN very simple and transparent, but it can be computationally heavy during prediction.</w:t>
      </w:r>
    </w:p>
    <w:p w14:paraId="1BE0DC3D" w14:textId="77777777" w:rsidR="00305C6A" w:rsidRPr="00305C6A" w:rsidRDefault="0017749E" w:rsidP="00305C6A">
      <w:pPr>
        <w:spacing w:after="0" w:line="240" w:lineRule="auto"/>
        <w:rPr>
          <w:rFonts w:ascii="Times New Roman" w:eastAsia="Times New Roman" w:hAnsi="Times New Roman" w:cs="Times New Roman"/>
          <w:kern w:val="0"/>
          <w14:ligatures w14:val="none"/>
        </w:rPr>
      </w:pPr>
      <w:r w:rsidRPr="0017749E">
        <w:rPr>
          <w:rFonts w:ascii="Times New Roman" w:eastAsia="Times New Roman" w:hAnsi="Times New Roman" w:cs="Times New Roman"/>
          <w:noProof/>
          <w:kern w:val="0"/>
        </w:rPr>
        <w:pict w14:anchorId="2CDD9A3F">
          <v:rect id="_x0000_i1037" alt="" style="width:451.15pt;height:.05pt;mso-width-percent:0;mso-height-percent:0;mso-width-percent:0;mso-height-percent:0" o:hrpct="964" o:hralign="center" o:hrstd="t" o:hr="t" fillcolor="#a0a0a0" stroked="f"/>
        </w:pict>
      </w:r>
    </w:p>
    <w:p w14:paraId="1C6DDE03" w14:textId="550727B0" w:rsidR="00305C6A" w:rsidRPr="00305C6A" w:rsidRDefault="00305C6A" w:rsidP="00305C6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05C6A">
        <w:rPr>
          <w:rFonts w:ascii="Times New Roman" w:eastAsia="Times New Roman" w:hAnsi="Times New Roman" w:cs="Times New Roman"/>
          <w:b/>
          <w:bCs/>
          <w:kern w:val="0"/>
          <w:sz w:val="27"/>
          <w:szCs w:val="27"/>
          <w14:ligatures w14:val="none"/>
        </w:rPr>
        <w:t>Distance Metrics</w:t>
      </w:r>
    </w:p>
    <w:p w14:paraId="3DEAE85D" w14:textId="25FA88EA" w:rsidR="00305C6A" w:rsidRPr="00305C6A" w:rsidRDefault="00305C6A" w:rsidP="00305C6A">
      <w:pPr>
        <w:spacing w:before="100" w:beforeAutospacing="1" w:after="100" w:afterAutospacing="1" w:line="240" w:lineRule="auto"/>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 xml:space="preserve">KNN relies heavily on how we define “closeness”. The </w:t>
      </w:r>
      <w:r w:rsidRPr="00305C6A">
        <w:rPr>
          <w:rFonts w:ascii="Times New Roman" w:eastAsia="Times New Roman" w:hAnsi="Times New Roman" w:cs="Times New Roman"/>
          <w:kern w:val="0"/>
          <w14:ligatures w14:val="none"/>
        </w:rPr>
        <w:t>most used</w:t>
      </w:r>
      <w:r w:rsidRPr="00305C6A">
        <w:rPr>
          <w:rFonts w:ascii="Times New Roman" w:eastAsia="Times New Roman" w:hAnsi="Times New Roman" w:cs="Times New Roman"/>
          <w:kern w:val="0"/>
          <w14:ligatures w14:val="none"/>
        </w:rPr>
        <w:t xml:space="preserve"> metrics are:</w:t>
      </w:r>
    </w:p>
    <w:p w14:paraId="77E1185D" w14:textId="77777777" w:rsidR="00305C6A" w:rsidRPr="00305C6A" w:rsidRDefault="00305C6A" w:rsidP="00305C6A">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305C6A">
        <w:rPr>
          <w:rFonts w:ascii="Times New Roman" w:eastAsia="Times New Roman" w:hAnsi="Times New Roman" w:cs="Times New Roman"/>
          <w:b/>
          <w:bCs/>
          <w:kern w:val="0"/>
          <w14:ligatures w14:val="none"/>
        </w:rPr>
        <w:t>Euclidean Distance</w:t>
      </w:r>
      <w:r w:rsidRPr="00305C6A">
        <w:rPr>
          <w:rFonts w:ascii="Times New Roman" w:eastAsia="Times New Roman" w:hAnsi="Times New Roman" w:cs="Times New Roman"/>
          <w:kern w:val="0"/>
          <w14:ligatures w14:val="none"/>
        </w:rPr>
        <w:t>:</w:t>
      </w:r>
    </w:p>
    <w:p w14:paraId="79D79B7C" w14:textId="77777777" w:rsidR="00305C6A" w:rsidRDefault="00305C6A" w:rsidP="00305C6A">
      <w:pPr>
        <w:spacing w:before="100" w:beforeAutospacing="1" w:after="100" w:afterAutospacing="1" w:line="240" w:lineRule="auto"/>
        <w:jc w:val="center"/>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drawing>
          <wp:inline distT="0" distB="0" distL="0" distR="0" wp14:anchorId="1E2C640C" wp14:editId="53554DB4">
            <wp:extent cx="2971800" cy="829734"/>
            <wp:effectExtent l="0" t="0" r="0" b="0"/>
            <wp:docPr id="672951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51490" name=""/>
                    <pic:cNvPicPr/>
                  </pic:nvPicPr>
                  <pic:blipFill>
                    <a:blip r:embed="rId7"/>
                    <a:stretch>
                      <a:fillRect/>
                    </a:stretch>
                  </pic:blipFill>
                  <pic:spPr>
                    <a:xfrm>
                      <a:off x="0" y="0"/>
                      <a:ext cx="2982780" cy="832800"/>
                    </a:xfrm>
                    <a:prstGeom prst="rect">
                      <a:avLst/>
                    </a:prstGeom>
                  </pic:spPr>
                </pic:pic>
              </a:graphicData>
            </a:graphic>
          </wp:inline>
        </w:drawing>
      </w:r>
    </w:p>
    <w:p w14:paraId="2AAFBDA9" w14:textId="2CB6BF5A" w:rsidR="00305C6A" w:rsidRPr="00305C6A" w:rsidRDefault="00305C6A" w:rsidP="00305C6A">
      <w:pPr>
        <w:spacing w:before="100" w:beforeAutospacing="1" w:after="100" w:afterAutospacing="1" w:line="240" w:lineRule="auto"/>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This is like the straight-line distance in geometric space.</w:t>
      </w:r>
    </w:p>
    <w:p w14:paraId="330BC5FA" w14:textId="77777777" w:rsidR="00305C6A" w:rsidRPr="00305C6A" w:rsidRDefault="00305C6A" w:rsidP="00305C6A">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305C6A">
        <w:rPr>
          <w:rFonts w:ascii="Times New Roman" w:eastAsia="Times New Roman" w:hAnsi="Times New Roman" w:cs="Times New Roman"/>
          <w:b/>
          <w:bCs/>
          <w:kern w:val="0"/>
          <w14:ligatures w14:val="none"/>
        </w:rPr>
        <w:t>Manhattan Distance</w:t>
      </w:r>
      <w:r w:rsidRPr="00305C6A">
        <w:rPr>
          <w:rFonts w:ascii="Times New Roman" w:eastAsia="Times New Roman" w:hAnsi="Times New Roman" w:cs="Times New Roman"/>
          <w:kern w:val="0"/>
          <w14:ligatures w14:val="none"/>
        </w:rPr>
        <w:t>:</w:t>
      </w:r>
    </w:p>
    <w:p w14:paraId="6D9B24D8" w14:textId="77777777" w:rsidR="00305C6A" w:rsidRDefault="00305C6A" w:rsidP="00305C6A">
      <w:pPr>
        <w:spacing w:before="100" w:beforeAutospacing="1" w:after="100" w:afterAutospacing="1" w:line="240" w:lineRule="auto"/>
        <w:jc w:val="center"/>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lastRenderedPageBreak/>
        <w:drawing>
          <wp:inline distT="0" distB="0" distL="0" distR="0" wp14:anchorId="467BF204" wp14:editId="108926B3">
            <wp:extent cx="2501900" cy="800100"/>
            <wp:effectExtent l="0" t="0" r="0" b="0"/>
            <wp:docPr id="2056233569" name="Picture 1" descr="A black background with white lett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33569" name="Picture 1" descr="A black background with white letters and numbers&#10;&#10;AI-generated content may be incorrect."/>
                    <pic:cNvPicPr/>
                  </pic:nvPicPr>
                  <pic:blipFill>
                    <a:blip r:embed="rId8"/>
                    <a:stretch>
                      <a:fillRect/>
                    </a:stretch>
                  </pic:blipFill>
                  <pic:spPr>
                    <a:xfrm>
                      <a:off x="0" y="0"/>
                      <a:ext cx="2501900" cy="800100"/>
                    </a:xfrm>
                    <a:prstGeom prst="rect">
                      <a:avLst/>
                    </a:prstGeom>
                  </pic:spPr>
                </pic:pic>
              </a:graphicData>
            </a:graphic>
          </wp:inline>
        </w:drawing>
      </w:r>
    </w:p>
    <w:p w14:paraId="305E4BB6" w14:textId="789E57CC" w:rsidR="00305C6A" w:rsidRPr="00305C6A" w:rsidRDefault="00305C6A" w:rsidP="00305C6A">
      <w:pPr>
        <w:spacing w:before="100" w:beforeAutospacing="1" w:after="100" w:afterAutospacing="1" w:line="240" w:lineRule="auto"/>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Also known as “taxicab” distance, useful when movement is restricted to grids.</w:t>
      </w:r>
    </w:p>
    <w:p w14:paraId="2C8B4EC6" w14:textId="77777777" w:rsidR="00305C6A" w:rsidRPr="00305C6A" w:rsidRDefault="00305C6A" w:rsidP="00305C6A">
      <w:pPr>
        <w:spacing w:before="100" w:beforeAutospacing="1" w:after="100" w:afterAutospacing="1" w:line="240" w:lineRule="auto"/>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Choosing the right metric is essential, and it often depends on the domain and data characteristics.</w:t>
      </w:r>
    </w:p>
    <w:p w14:paraId="7759CA9B" w14:textId="26BA731E" w:rsidR="00305C6A" w:rsidRPr="00305C6A" w:rsidRDefault="00305C6A" w:rsidP="00305C6A">
      <w:pPr>
        <w:pStyle w:val="ListParagraph"/>
        <w:numPr>
          <w:ilvl w:val="0"/>
          <w:numId w:val="9"/>
        </w:numPr>
        <w:spacing w:beforeAutospacing="1" w:after="100" w:afterAutospacing="1" w:line="240" w:lineRule="auto"/>
        <w:rPr>
          <w:rFonts w:ascii="Times New Roman" w:eastAsia="Times New Roman" w:hAnsi="Times New Roman" w:cs="Times New Roman"/>
          <w:kern w:val="0"/>
          <w14:ligatures w14:val="none"/>
        </w:rPr>
      </w:pPr>
      <w:r w:rsidRPr="00305C6A">
        <w:rPr>
          <w:rFonts w:ascii="Times New Roman" w:eastAsia="Times New Roman" w:hAnsi="Times New Roman" w:cs="Times New Roman"/>
          <w:b/>
          <w:bCs/>
          <w:kern w:val="0"/>
          <w14:ligatures w14:val="none"/>
        </w:rPr>
        <w:t>Tip:</w:t>
      </w:r>
      <w:r w:rsidRPr="00305C6A">
        <w:rPr>
          <w:rFonts w:ascii="Times New Roman" w:eastAsia="Times New Roman" w:hAnsi="Times New Roman" w:cs="Times New Roman"/>
          <w:kern w:val="0"/>
          <w14:ligatures w14:val="none"/>
        </w:rPr>
        <w:t xml:space="preserve"> </w:t>
      </w:r>
      <w:r w:rsidRPr="00305C6A">
        <w:rPr>
          <w:rFonts w:ascii="Times New Roman" w:eastAsia="Times New Roman" w:hAnsi="Times New Roman" w:cs="Times New Roman"/>
          <w:b/>
          <w:bCs/>
          <w:kern w:val="0"/>
          <w14:ligatures w14:val="none"/>
        </w:rPr>
        <w:t>Always standardize your features</w:t>
      </w:r>
      <w:r w:rsidRPr="00305C6A">
        <w:rPr>
          <w:rFonts w:ascii="Times New Roman" w:eastAsia="Times New Roman" w:hAnsi="Times New Roman" w:cs="Times New Roman"/>
          <w:kern w:val="0"/>
          <w14:ligatures w14:val="none"/>
        </w:rPr>
        <w:t xml:space="preserve"> before applying KNN. If one feature has a much larger scale than others, it will dominate the distance calculation.</w:t>
      </w:r>
    </w:p>
    <w:p w14:paraId="4ABEA3DB" w14:textId="77777777" w:rsidR="00305C6A" w:rsidRPr="00305C6A" w:rsidRDefault="0017749E" w:rsidP="00305C6A">
      <w:pPr>
        <w:spacing w:after="0" w:line="240" w:lineRule="auto"/>
        <w:rPr>
          <w:rFonts w:ascii="Times New Roman" w:eastAsia="Times New Roman" w:hAnsi="Times New Roman" w:cs="Times New Roman"/>
          <w:kern w:val="0"/>
          <w14:ligatures w14:val="none"/>
        </w:rPr>
      </w:pPr>
      <w:r w:rsidRPr="0017749E">
        <w:rPr>
          <w:rFonts w:ascii="Times New Roman" w:eastAsia="Times New Roman" w:hAnsi="Times New Roman" w:cs="Times New Roman"/>
          <w:noProof/>
          <w:kern w:val="0"/>
        </w:rPr>
        <w:pict w14:anchorId="4C7336E2">
          <v:rect id="_x0000_i1036" alt="" style="width:451.15pt;height:.05pt;mso-width-percent:0;mso-height-percent:0;mso-width-percent:0;mso-height-percent:0" o:hrpct="964" o:hralign="center" o:hrstd="t" o:hr="t" fillcolor="#a0a0a0" stroked="f"/>
        </w:pict>
      </w:r>
    </w:p>
    <w:p w14:paraId="0EA0D2AA" w14:textId="4FEDEC4C" w:rsidR="00305C6A" w:rsidRPr="00305C6A" w:rsidRDefault="00305C6A" w:rsidP="00305C6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05C6A">
        <w:rPr>
          <w:rFonts w:ascii="Times New Roman" w:eastAsia="Times New Roman" w:hAnsi="Times New Roman" w:cs="Times New Roman"/>
          <w:b/>
          <w:bCs/>
          <w:kern w:val="0"/>
          <w:sz w:val="27"/>
          <w:szCs w:val="27"/>
          <w14:ligatures w14:val="none"/>
        </w:rPr>
        <w:t xml:space="preserve">Choosing the Right </w:t>
      </w:r>
      <w:r w:rsidRPr="00305C6A">
        <w:rPr>
          <w:rFonts w:ascii="Courier New" w:eastAsia="Times New Roman" w:hAnsi="Courier New" w:cs="Courier New"/>
          <w:b/>
          <w:bCs/>
          <w:kern w:val="0"/>
          <w:sz w:val="20"/>
          <w:szCs w:val="20"/>
          <w14:ligatures w14:val="none"/>
        </w:rPr>
        <w:t>k</w:t>
      </w:r>
    </w:p>
    <w:p w14:paraId="4ABE8FE2" w14:textId="735E1059" w:rsidR="00305C6A" w:rsidRPr="00305C6A" w:rsidRDefault="00305C6A" w:rsidP="00305C6A">
      <w:pPr>
        <w:spacing w:before="100" w:beforeAutospacing="1" w:after="100" w:afterAutospacing="1" w:line="240" w:lineRule="auto"/>
        <w:rPr>
          <w:rFonts w:ascii="Times New Roman" w:eastAsia="Times New Roman" w:hAnsi="Times New Roman" w:cs="Times New Roman"/>
          <w:kern w:val="0"/>
          <w14:ligatures w14:val="none"/>
        </w:rPr>
      </w:pPr>
      <w:r w:rsidRPr="00305C6A">
        <w:rPr>
          <w:rFonts w:ascii="Courier New" w:eastAsia="Times New Roman" w:hAnsi="Courier New" w:cs="Courier New"/>
          <w:kern w:val="0"/>
          <w:sz w:val="20"/>
          <w:szCs w:val="20"/>
          <w14:ligatures w14:val="none"/>
        </w:rPr>
        <w:t>k</w:t>
      </w:r>
      <w:r w:rsidRPr="00305C6A">
        <w:rPr>
          <w:rFonts w:ascii="Times New Roman" w:eastAsia="Times New Roman" w:hAnsi="Times New Roman" w:cs="Times New Roman"/>
          <w:kern w:val="0"/>
          <w14:ligatures w14:val="none"/>
        </w:rPr>
        <w:t xml:space="preserve"> determines how many neighbors KNN consults to </w:t>
      </w:r>
      <w:r w:rsidRPr="00305C6A">
        <w:rPr>
          <w:rFonts w:ascii="Times New Roman" w:eastAsia="Times New Roman" w:hAnsi="Times New Roman" w:cs="Times New Roman"/>
          <w:kern w:val="0"/>
          <w14:ligatures w14:val="none"/>
        </w:rPr>
        <w:t>decide</w:t>
      </w:r>
      <w:r w:rsidRPr="00305C6A">
        <w:rPr>
          <w:rFonts w:ascii="Times New Roman" w:eastAsia="Times New Roman" w:hAnsi="Times New Roman" w:cs="Times New Roman"/>
          <w:kern w:val="0"/>
          <w14:ligatures w14:val="none"/>
        </w:rPr>
        <w:t>. This is a critical hyperparameter, and choosing it wisely is key to achieving good performance.</w:t>
      </w:r>
    </w:p>
    <w:p w14:paraId="0BA2BFED" w14:textId="77777777" w:rsidR="00305C6A" w:rsidRPr="00305C6A" w:rsidRDefault="00305C6A" w:rsidP="00305C6A">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305C6A">
        <w:rPr>
          <w:rFonts w:ascii="Times New Roman" w:eastAsia="Times New Roman" w:hAnsi="Times New Roman" w:cs="Times New Roman"/>
          <w:b/>
          <w:bCs/>
          <w:kern w:val="0"/>
          <w14:ligatures w14:val="none"/>
        </w:rPr>
        <w:t xml:space="preserve">Small </w:t>
      </w:r>
      <w:r w:rsidRPr="00305C6A">
        <w:rPr>
          <w:rFonts w:ascii="Courier New" w:eastAsia="Times New Roman" w:hAnsi="Courier New" w:cs="Courier New"/>
          <w:b/>
          <w:bCs/>
          <w:kern w:val="0"/>
          <w:sz w:val="20"/>
          <w:szCs w:val="20"/>
          <w14:ligatures w14:val="none"/>
        </w:rPr>
        <w:t>k</w:t>
      </w:r>
      <w:r w:rsidRPr="00305C6A">
        <w:rPr>
          <w:rFonts w:ascii="Times New Roman" w:eastAsia="Times New Roman" w:hAnsi="Times New Roman" w:cs="Times New Roman"/>
          <w:b/>
          <w:bCs/>
          <w:kern w:val="0"/>
          <w14:ligatures w14:val="none"/>
        </w:rPr>
        <w:t xml:space="preserve"> (e.g., 1 or 3)</w:t>
      </w:r>
      <w:r w:rsidRPr="00305C6A">
        <w:rPr>
          <w:rFonts w:ascii="Times New Roman" w:eastAsia="Times New Roman" w:hAnsi="Times New Roman" w:cs="Times New Roman"/>
          <w:kern w:val="0"/>
          <w14:ligatures w14:val="none"/>
        </w:rPr>
        <w:t>: May result in a model that is too sensitive to noise — high variance, low bias.</w:t>
      </w:r>
    </w:p>
    <w:p w14:paraId="7DA98D02" w14:textId="77777777" w:rsidR="00305C6A" w:rsidRPr="00305C6A" w:rsidRDefault="00305C6A" w:rsidP="00305C6A">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305C6A">
        <w:rPr>
          <w:rFonts w:ascii="Times New Roman" w:eastAsia="Times New Roman" w:hAnsi="Times New Roman" w:cs="Times New Roman"/>
          <w:b/>
          <w:bCs/>
          <w:kern w:val="0"/>
          <w14:ligatures w14:val="none"/>
        </w:rPr>
        <w:t xml:space="preserve">Large </w:t>
      </w:r>
      <w:r w:rsidRPr="00305C6A">
        <w:rPr>
          <w:rFonts w:ascii="Courier New" w:eastAsia="Times New Roman" w:hAnsi="Courier New" w:cs="Courier New"/>
          <w:b/>
          <w:bCs/>
          <w:kern w:val="0"/>
          <w:sz w:val="20"/>
          <w:szCs w:val="20"/>
          <w14:ligatures w14:val="none"/>
        </w:rPr>
        <w:t>k</w:t>
      </w:r>
      <w:r w:rsidRPr="00305C6A">
        <w:rPr>
          <w:rFonts w:ascii="Times New Roman" w:eastAsia="Times New Roman" w:hAnsi="Times New Roman" w:cs="Times New Roman"/>
          <w:b/>
          <w:bCs/>
          <w:kern w:val="0"/>
          <w14:ligatures w14:val="none"/>
        </w:rPr>
        <w:t xml:space="preserve"> (e.g., 15 or 25)</w:t>
      </w:r>
      <w:r w:rsidRPr="00305C6A">
        <w:rPr>
          <w:rFonts w:ascii="Times New Roman" w:eastAsia="Times New Roman" w:hAnsi="Times New Roman" w:cs="Times New Roman"/>
          <w:kern w:val="0"/>
          <w14:ligatures w14:val="none"/>
        </w:rPr>
        <w:t>: Averages across many points, which may smooth over important local patterns — low variance, high bias.</w:t>
      </w:r>
    </w:p>
    <w:p w14:paraId="6C93827B" w14:textId="77777777" w:rsidR="00305C6A" w:rsidRPr="00305C6A" w:rsidRDefault="00305C6A" w:rsidP="00305C6A">
      <w:pPr>
        <w:spacing w:before="100" w:beforeAutospacing="1" w:after="100" w:afterAutospacing="1" w:line="240" w:lineRule="auto"/>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 xml:space="preserve">Often, we use </w:t>
      </w:r>
      <w:r w:rsidRPr="00305C6A">
        <w:rPr>
          <w:rFonts w:ascii="Times New Roman" w:eastAsia="Times New Roman" w:hAnsi="Times New Roman" w:cs="Times New Roman"/>
          <w:b/>
          <w:bCs/>
          <w:kern w:val="0"/>
          <w14:ligatures w14:val="none"/>
        </w:rPr>
        <w:t>cross-validation</w:t>
      </w:r>
      <w:r w:rsidRPr="00305C6A">
        <w:rPr>
          <w:rFonts w:ascii="Times New Roman" w:eastAsia="Times New Roman" w:hAnsi="Times New Roman" w:cs="Times New Roman"/>
          <w:kern w:val="0"/>
          <w14:ligatures w14:val="none"/>
        </w:rPr>
        <w:t xml:space="preserve"> to find the optimal </w:t>
      </w:r>
      <w:r w:rsidRPr="00305C6A">
        <w:rPr>
          <w:rFonts w:ascii="Courier New" w:eastAsia="Times New Roman" w:hAnsi="Courier New" w:cs="Courier New"/>
          <w:kern w:val="0"/>
          <w:sz w:val="20"/>
          <w:szCs w:val="20"/>
          <w14:ligatures w14:val="none"/>
        </w:rPr>
        <w:t>k</w:t>
      </w:r>
      <w:r w:rsidRPr="00305C6A">
        <w:rPr>
          <w:rFonts w:ascii="Times New Roman" w:eastAsia="Times New Roman" w:hAnsi="Times New Roman" w:cs="Times New Roman"/>
          <w:kern w:val="0"/>
          <w14:ligatures w14:val="none"/>
        </w:rPr>
        <w:t xml:space="preserve">. Choosing an </w:t>
      </w:r>
      <w:r w:rsidRPr="00305C6A">
        <w:rPr>
          <w:rFonts w:ascii="Times New Roman" w:eastAsia="Times New Roman" w:hAnsi="Times New Roman" w:cs="Times New Roman"/>
          <w:b/>
          <w:bCs/>
          <w:kern w:val="0"/>
          <w14:ligatures w14:val="none"/>
        </w:rPr>
        <w:t>odd number</w:t>
      </w:r>
      <w:r w:rsidRPr="00305C6A">
        <w:rPr>
          <w:rFonts w:ascii="Times New Roman" w:eastAsia="Times New Roman" w:hAnsi="Times New Roman" w:cs="Times New Roman"/>
          <w:kern w:val="0"/>
          <w14:ligatures w14:val="none"/>
        </w:rPr>
        <w:t xml:space="preserve"> is helpful when dealing with binary classification to avoid ties in voting.</w:t>
      </w:r>
    </w:p>
    <w:p w14:paraId="72019327" w14:textId="77777777" w:rsidR="00305C6A" w:rsidRPr="00305C6A" w:rsidRDefault="0017749E" w:rsidP="00305C6A">
      <w:pPr>
        <w:spacing w:after="0" w:line="240" w:lineRule="auto"/>
        <w:rPr>
          <w:rFonts w:ascii="Times New Roman" w:eastAsia="Times New Roman" w:hAnsi="Times New Roman" w:cs="Times New Roman"/>
          <w:kern w:val="0"/>
          <w14:ligatures w14:val="none"/>
        </w:rPr>
      </w:pPr>
      <w:r w:rsidRPr="0017749E">
        <w:rPr>
          <w:rFonts w:ascii="Times New Roman" w:eastAsia="Times New Roman" w:hAnsi="Times New Roman" w:cs="Times New Roman"/>
          <w:noProof/>
          <w:kern w:val="0"/>
        </w:rPr>
        <w:pict w14:anchorId="7B0D4754">
          <v:rect id="_x0000_i1035" alt="" style="width:451.15pt;height:.05pt;mso-width-percent:0;mso-height-percent:0;mso-width-percent:0;mso-height-percent:0" o:hrpct="964" o:hralign="center" o:hrstd="t" o:hr="t" fillcolor="#a0a0a0" stroked="f"/>
        </w:pict>
      </w:r>
    </w:p>
    <w:p w14:paraId="417743B7" w14:textId="5B4A7892" w:rsidR="00305C6A" w:rsidRPr="00305C6A" w:rsidRDefault="00305C6A" w:rsidP="00305C6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05C6A">
        <w:rPr>
          <w:rFonts w:ascii="Times New Roman" w:eastAsia="Times New Roman" w:hAnsi="Times New Roman" w:cs="Times New Roman"/>
          <w:b/>
          <w:bCs/>
          <w:kern w:val="0"/>
          <w:sz w:val="27"/>
          <w:szCs w:val="27"/>
          <w14:ligatures w14:val="none"/>
        </w:rPr>
        <w:t xml:space="preserve">Pros </w:t>
      </w:r>
      <w:r w:rsidRPr="00305C6A">
        <w:rPr>
          <w:rFonts w:ascii="Times New Roman" w:eastAsia="Times New Roman" w:hAnsi="Times New Roman" w:cs="Times New Roman"/>
          <w:b/>
          <w:bCs/>
          <w:kern w:val="0"/>
          <w:sz w:val="27"/>
          <w:szCs w:val="27"/>
          <w14:ligatures w14:val="none"/>
        </w:rPr>
        <w:t>and Cons</w:t>
      </w:r>
    </w:p>
    <w:p w14:paraId="176DA9C3" w14:textId="77777777" w:rsidR="00305C6A" w:rsidRPr="00305C6A" w:rsidRDefault="00305C6A" w:rsidP="00305C6A">
      <w:pPr>
        <w:spacing w:before="100" w:beforeAutospacing="1" w:after="100" w:afterAutospacing="1" w:line="240" w:lineRule="auto"/>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Let’s summarize KNN’s strengths and weaknesses.</w:t>
      </w:r>
    </w:p>
    <w:tbl>
      <w:tblPr>
        <w:tblStyle w:val="TableGrid"/>
        <w:tblW w:w="0" w:type="auto"/>
        <w:tblLook w:val="04A0" w:firstRow="1" w:lastRow="0" w:firstColumn="1" w:lastColumn="0" w:noHBand="0" w:noVBand="1"/>
      </w:tblPr>
      <w:tblGrid>
        <w:gridCol w:w="4059"/>
        <w:gridCol w:w="4951"/>
      </w:tblGrid>
      <w:tr w:rsidR="00305C6A" w:rsidRPr="00305C6A" w14:paraId="144B5FDD" w14:textId="77777777" w:rsidTr="00305C6A">
        <w:tc>
          <w:tcPr>
            <w:tcW w:w="0" w:type="auto"/>
            <w:hideMark/>
          </w:tcPr>
          <w:p w14:paraId="65164EFE" w14:textId="77777777" w:rsidR="00305C6A" w:rsidRPr="00305C6A" w:rsidRDefault="00305C6A" w:rsidP="00305C6A">
            <w:pPr>
              <w:jc w:val="center"/>
              <w:rPr>
                <w:rFonts w:ascii="Times New Roman" w:eastAsia="Times New Roman" w:hAnsi="Times New Roman" w:cs="Times New Roman"/>
                <w:b/>
                <w:bCs/>
                <w:kern w:val="0"/>
                <w14:ligatures w14:val="none"/>
              </w:rPr>
            </w:pPr>
            <w:r w:rsidRPr="00305C6A">
              <w:rPr>
                <w:rFonts w:ascii="Apple Color Emoji" w:eastAsia="Times New Roman" w:hAnsi="Apple Color Emoji" w:cs="Apple Color Emoji"/>
                <w:b/>
                <w:bCs/>
                <w:kern w:val="0"/>
                <w14:ligatures w14:val="none"/>
              </w:rPr>
              <w:t>✅</w:t>
            </w:r>
            <w:r w:rsidRPr="00305C6A">
              <w:rPr>
                <w:rFonts w:ascii="Times New Roman" w:eastAsia="Times New Roman" w:hAnsi="Times New Roman" w:cs="Times New Roman"/>
                <w:b/>
                <w:bCs/>
                <w:kern w:val="0"/>
                <w14:ligatures w14:val="none"/>
              </w:rPr>
              <w:t xml:space="preserve"> Pros</w:t>
            </w:r>
          </w:p>
        </w:tc>
        <w:tc>
          <w:tcPr>
            <w:tcW w:w="0" w:type="auto"/>
            <w:hideMark/>
          </w:tcPr>
          <w:p w14:paraId="23E1461C" w14:textId="77777777" w:rsidR="00305C6A" w:rsidRPr="00305C6A" w:rsidRDefault="00305C6A" w:rsidP="00305C6A">
            <w:pPr>
              <w:jc w:val="center"/>
              <w:rPr>
                <w:rFonts w:ascii="Times New Roman" w:eastAsia="Times New Roman" w:hAnsi="Times New Roman" w:cs="Times New Roman"/>
                <w:b/>
                <w:bCs/>
                <w:kern w:val="0"/>
                <w14:ligatures w14:val="none"/>
              </w:rPr>
            </w:pPr>
            <w:r w:rsidRPr="00305C6A">
              <w:rPr>
                <w:rFonts w:ascii="Apple Color Emoji" w:eastAsia="Times New Roman" w:hAnsi="Apple Color Emoji" w:cs="Apple Color Emoji"/>
                <w:b/>
                <w:bCs/>
                <w:kern w:val="0"/>
                <w14:ligatures w14:val="none"/>
              </w:rPr>
              <w:t>❌</w:t>
            </w:r>
            <w:r w:rsidRPr="00305C6A">
              <w:rPr>
                <w:rFonts w:ascii="Times New Roman" w:eastAsia="Times New Roman" w:hAnsi="Times New Roman" w:cs="Times New Roman"/>
                <w:b/>
                <w:bCs/>
                <w:kern w:val="0"/>
                <w14:ligatures w14:val="none"/>
              </w:rPr>
              <w:t xml:space="preserve"> Cons</w:t>
            </w:r>
          </w:p>
        </w:tc>
      </w:tr>
      <w:tr w:rsidR="00305C6A" w:rsidRPr="00305C6A" w14:paraId="68689EE4" w14:textId="77777777" w:rsidTr="00305C6A">
        <w:tc>
          <w:tcPr>
            <w:tcW w:w="0" w:type="auto"/>
            <w:hideMark/>
          </w:tcPr>
          <w:p w14:paraId="2AA963E6" w14:textId="77777777" w:rsidR="00305C6A" w:rsidRPr="00305C6A" w:rsidRDefault="00305C6A" w:rsidP="00305C6A">
            <w:pPr>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Easy to implement and explain</w:t>
            </w:r>
          </w:p>
        </w:tc>
        <w:tc>
          <w:tcPr>
            <w:tcW w:w="0" w:type="auto"/>
            <w:hideMark/>
          </w:tcPr>
          <w:p w14:paraId="3F6A3463" w14:textId="77777777" w:rsidR="00305C6A" w:rsidRPr="00305C6A" w:rsidRDefault="00305C6A" w:rsidP="00305C6A">
            <w:pPr>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Prediction is slow for large datasets</w:t>
            </w:r>
          </w:p>
        </w:tc>
      </w:tr>
      <w:tr w:rsidR="00305C6A" w:rsidRPr="00305C6A" w14:paraId="76996CA1" w14:textId="77777777" w:rsidTr="00305C6A">
        <w:tc>
          <w:tcPr>
            <w:tcW w:w="0" w:type="auto"/>
            <w:hideMark/>
          </w:tcPr>
          <w:p w14:paraId="10A4845F" w14:textId="77777777" w:rsidR="00305C6A" w:rsidRPr="00305C6A" w:rsidRDefault="00305C6A" w:rsidP="00305C6A">
            <w:pPr>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Naturally handles multi-class classification</w:t>
            </w:r>
          </w:p>
        </w:tc>
        <w:tc>
          <w:tcPr>
            <w:tcW w:w="0" w:type="auto"/>
            <w:hideMark/>
          </w:tcPr>
          <w:p w14:paraId="1276E770" w14:textId="77777777" w:rsidR="00305C6A" w:rsidRPr="00305C6A" w:rsidRDefault="00305C6A" w:rsidP="00305C6A">
            <w:pPr>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Sensitive to noisy or irrelevant features</w:t>
            </w:r>
          </w:p>
        </w:tc>
      </w:tr>
      <w:tr w:rsidR="00305C6A" w:rsidRPr="00305C6A" w14:paraId="7028CE2A" w14:textId="77777777" w:rsidTr="00305C6A">
        <w:tc>
          <w:tcPr>
            <w:tcW w:w="0" w:type="auto"/>
            <w:hideMark/>
          </w:tcPr>
          <w:p w14:paraId="76E95E7C" w14:textId="77777777" w:rsidR="00305C6A" w:rsidRPr="00305C6A" w:rsidRDefault="00305C6A" w:rsidP="00305C6A">
            <w:pPr>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No training time</w:t>
            </w:r>
          </w:p>
        </w:tc>
        <w:tc>
          <w:tcPr>
            <w:tcW w:w="0" w:type="auto"/>
            <w:hideMark/>
          </w:tcPr>
          <w:p w14:paraId="71DAC0F1" w14:textId="77777777" w:rsidR="00305C6A" w:rsidRPr="00305C6A" w:rsidRDefault="00305C6A" w:rsidP="00305C6A">
            <w:pPr>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Suffers from the curse of dimensionality (many features)</w:t>
            </w:r>
          </w:p>
        </w:tc>
      </w:tr>
      <w:tr w:rsidR="00305C6A" w:rsidRPr="00305C6A" w14:paraId="069377F6" w14:textId="77777777" w:rsidTr="00305C6A">
        <w:tc>
          <w:tcPr>
            <w:tcW w:w="0" w:type="auto"/>
            <w:hideMark/>
          </w:tcPr>
          <w:p w14:paraId="687A21C2" w14:textId="77777777" w:rsidR="00305C6A" w:rsidRPr="00305C6A" w:rsidRDefault="00305C6A" w:rsidP="00305C6A">
            <w:pPr>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Makes no assumptions about data distribution</w:t>
            </w:r>
          </w:p>
        </w:tc>
        <w:tc>
          <w:tcPr>
            <w:tcW w:w="0" w:type="auto"/>
            <w:hideMark/>
          </w:tcPr>
          <w:p w14:paraId="306DFD19" w14:textId="77777777" w:rsidR="00305C6A" w:rsidRPr="00305C6A" w:rsidRDefault="00305C6A" w:rsidP="00305C6A">
            <w:pPr>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Requires careful feature scaling</w:t>
            </w:r>
          </w:p>
        </w:tc>
      </w:tr>
    </w:tbl>
    <w:p w14:paraId="626DBD9B" w14:textId="77777777" w:rsidR="00305C6A" w:rsidRPr="00305C6A" w:rsidRDefault="0017749E" w:rsidP="00305C6A">
      <w:pPr>
        <w:spacing w:after="0" w:line="240" w:lineRule="auto"/>
        <w:rPr>
          <w:rFonts w:ascii="Times New Roman" w:eastAsia="Times New Roman" w:hAnsi="Times New Roman" w:cs="Times New Roman"/>
          <w:kern w:val="0"/>
          <w14:ligatures w14:val="none"/>
        </w:rPr>
      </w:pPr>
      <w:r w:rsidRPr="0017749E">
        <w:rPr>
          <w:rFonts w:ascii="Times New Roman" w:eastAsia="Times New Roman" w:hAnsi="Times New Roman" w:cs="Times New Roman"/>
          <w:noProof/>
          <w:kern w:val="0"/>
        </w:rPr>
        <w:pict w14:anchorId="47764971">
          <v:rect id="_x0000_i1034" alt="" style="width:451.15pt;height:.05pt;mso-width-percent:0;mso-height-percent:0;mso-width-percent:0;mso-height-percent:0" o:hrpct="964" o:hralign="center" o:hrstd="t" o:hr="t" fillcolor="#a0a0a0" stroked="f"/>
        </w:pict>
      </w:r>
    </w:p>
    <w:p w14:paraId="5DEFBB36" w14:textId="77777777" w:rsidR="001C2C4A" w:rsidRDefault="001C2C4A" w:rsidP="00305C6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37D7B02" w14:textId="77777777" w:rsidR="001C2C4A" w:rsidRDefault="001C2C4A" w:rsidP="00305C6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70FC7B7" w14:textId="50EDF283" w:rsidR="00305C6A" w:rsidRPr="00305C6A" w:rsidRDefault="00305C6A" w:rsidP="00305C6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05C6A">
        <w:rPr>
          <w:rFonts w:ascii="Times New Roman" w:eastAsia="Times New Roman" w:hAnsi="Times New Roman" w:cs="Times New Roman"/>
          <w:b/>
          <w:bCs/>
          <w:kern w:val="0"/>
          <w:sz w:val="27"/>
          <w:szCs w:val="27"/>
          <w14:ligatures w14:val="none"/>
        </w:rPr>
        <w:lastRenderedPageBreak/>
        <w:t>Lazy vs Eager Learning</w:t>
      </w:r>
    </w:p>
    <w:p w14:paraId="236D7A3E" w14:textId="77777777" w:rsidR="00305C6A" w:rsidRPr="00305C6A" w:rsidRDefault="00305C6A" w:rsidP="00305C6A">
      <w:pPr>
        <w:spacing w:before="100" w:beforeAutospacing="1" w:after="100" w:afterAutospacing="1" w:line="240" w:lineRule="auto"/>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 xml:space="preserve">KNN belongs to the category of </w:t>
      </w:r>
      <w:r w:rsidRPr="00305C6A">
        <w:rPr>
          <w:rFonts w:ascii="Times New Roman" w:eastAsia="Times New Roman" w:hAnsi="Times New Roman" w:cs="Times New Roman"/>
          <w:b/>
          <w:bCs/>
          <w:kern w:val="0"/>
          <w14:ligatures w14:val="none"/>
        </w:rPr>
        <w:t>lazy learners</w:t>
      </w:r>
      <w:r w:rsidRPr="00305C6A">
        <w:rPr>
          <w:rFonts w:ascii="Times New Roman" w:eastAsia="Times New Roman" w:hAnsi="Times New Roman" w:cs="Times New Roman"/>
          <w:kern w:val="0"/>
          <w14:ligatures w14:val="none"/>
        </w:rPr>
        <w:t xml:space="preserve">. It doesn’t build an internal model or learn coefficients — instead, it </w:t>
      </w:r>
      <w:r w:rsidRPr="00305C6A">
        <w:rPr>
          <w:rFonts w:ascii="Times New Roman" w:eastAsia="Times New Roman" w:hAnsi="Times New Roman" w:cs="Times New Roman"/>
          <w:b/>
          <w:bCs/>
          <w:kern w:val="0"/>
          <w14:ligatures w14:val="none"/>
        </w:rPr>
        <w:t>memorizes</w:t>
      </w:r>
      <w:r w:rsidRPr="00305C6A">
        <w:rPr>
          <w:rFonts w:ascii="Times New Roman" w:eastAsia="Times New Roman" w:hAnsi="Times New Roman" w:cs="Times New Roman"/>
          <w:kern w:val="0"/>
          <w14:ligatures w14:val="none"/>
        </w:rPr>
        <w:t xml:space="preserve"> the training data. In contrast, algorithms like Decision Trees or Logistic Regression are </w:t>
      </w:r>
      <w:r w:rsidRPr="00305C6A">
        <w:rPr>
          <w:rFonts w:ascii="Times New Roman" w:eastAsia="Times New Roman" w:hAnsi="Times New Roman" w:cs="Times New Roman"/>
          <w:b/>
          <w:bCs/>
          <w:kern w:val="0"/>
          <w14:ligatures w14:val="none"/>
        </w:rPr>
        <w:t>eager learners</w:t>
      </w:r>
      <w:r w:rsidRPr="00305C6A">
        <w:rPr>
          <w:rFonts w:ascii="Times New Roman" w:eastAsia="Times New Roman" w:hAnsi="Times New Roman" w:cs="Times New Roman"/>
          <w:kern w:val="0"/>
          <w14:ligatures w14:val="none"/>
        </w:rPr>
        <w:t xml:space="preserve"> that build general models during training.</w:t>
      </w:r>
    </w:p>
    <w:p w14:paraId="2A5894F0" w14:textId="6284A4B9" w:rsidR="00AF49E3" w:rsidRDefault="00305C6A" w:rsidP="00305C6A">
      <w:pPr>
        <w:spacing w:before="100" w:beforeAutospacing="1" w:after="100" w:afterAutospacing="1" w:line="240" w:lineRule="auto"/>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This makes KNN fast to “train” but potentially slow and memory-heavy during prediction.</w:t>
      </w:r>
    </w:p>
    <w:p w14:paraId="4744B165" w14:textId="70DF27CE" w:rsidR="00AF49E3" w:rsidRDefault="00AF49E3" w:rsidP="00305C6A">
      <w:pPr>
        <w:spacing w:before="100" w:beforeAutospacing="1" w:after="100" w:afterAutospacing="1" w:line="240" w:lineRule="auto"/>
        <w:rPr>
          <w:b/>
          <w:bCs/>
          <w:sz w:val="30"/>
          <w:szCs w:val="30"/>
        </w:rPr>
      </w:pPr>
      <w:r w:rsidRPr="00AF49E3">
        <w:rPr>
          <w:b/>
          <w:bCs/>
          <w:sz w:val="30"/>
          <w:szCs w:val="30"/>
        </w:rPr>
        <w:t>KNN Classification Process Diagram (Step-by-Step Workflow)</w:t>
      </w:r>
    </w:p>
    <w:p w14:paraId="1A4D2A08" w14:textId="332FFF13" w:rsidR="001F43EE" w:rsidRDefault="001F43EE" w:rsidP="001F43EE">
      <w:pPr>
        <w:spacing w:before="100" w:beforeAutospacing="1" w:after="100" w:afterAutospacing="1" w:line="240" w:lineRule="auto"/>
        <w:jc w:val="center"/>
        <w:rPr>
          <w:b/>
          <w:bCs/>
          <w:sz w:val="30"/>
          <w:szCs w:val="30"/>
        </w:rPr>
      </w:pPr>
      <w:r>
        <w:fldChar w:fldCharType="begin"/>
      </w:r>
      <w:r>
        <w:instrText xml:space="preserve"> INCLUDEPICTURE "https://imgr.whimsical.com/thumbnails/RcAPNzRQdTCHDKesrAd6Dn/4PivFrwmRRLt76BaMEkVgF" \* MERGEFORMATINET </w:instrText>
      </w:r>
      <w:r>
        <w:fldChar w:fldCharType="separate"/>
      </w:r>
      <w:r>
        <w:rPr>
          <w:noProof/>
        </w:rPr>
        <w:drawing>
          <wp:inline distT="0" distB="0" distL="0" distR="0" wp14:anchorId="2676DB84" wp14:editId="06C9D043">
            <wp:extent cx="4308051" cy="5587255"/>
            <wp:effectExtent l="0" t="0" r="0" b="1270"/>
            <wp:docPr id="991781250" name="Picture 7"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lowchar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44964" cy="5635128"/>
                    </a:xfrm>
                    <a:prstGeom prst="rect">
                      <a:avLst/>
                    </a:prstGeom>
                    <a:noFill/>
                    <a:ln>
                      <a:noFill/>
                    </a:ln>
                  </pic:spPr>
                </pic:pic>
              </a:graphicData>
            </a:graphic>
          </wp:inline>
        </w:drawing>
      </w:r>
      <w:r>
        <w:fldChar w:fldCharType="end"/>
      </w:r>
    </w:p>
    <w:p w14:paraId="477A3C81" w14:textId="77777777" w:rsidR="001F43EE" w:rsidRPr="001F43EE" w:rsidRDefault="001F43EE" w:rsidP="001F43E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F43EE">
        <w:rPr>
          <w:rFonts w:ascii="Times New Roman" w:eastAsia="Times New Roman" w:hAnsi="Times New Roman" w:cs="Times New Roman"/>
          <w:b/>
          <w:bCs/>
          <w:kern w:val="0"/>
          <w:sz w:val="27"/>
          <w:szCs w:val="27"/>
          <w14:ligatures w14:val="none"/>
        </w:rPr>
        <w:t>Explanation of Each Step:</w:t>
      </w:r>
    </w:p>
    <w:p w14:paraId="376FFB87" w14:textId="77777777" w:rsidR="001F43EE" w:rsidRPr="001F43EE" w:rsidRDefault="001F43EE" w:rsidP="001F43EE">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1F43EE">
        <w:rPr>
          <w:rFonts w:ascii="Times New Roman" w:eastAsia="Times New Roman" w:hAnsi="Times New Roman" w:cs="Times New Roman"/>
          <w:b/>
          <w:bCs/>
          <w:kern w:val="0"/>
          <w14:ligatures w14:val="none"/>
        </w:rPr>
        <w:t>Load Training Data</w:t>
      </w:r>
      <w:r w:rsidRPr="001F43EE">
        <w:rPr>
          <w:rFonts w:ascii="Times New Roman" w:eastAsia="Times New Roman" w:hAnsi="Times New Roman" w:cs="Times New Roman"/>
          <w:kern w:val="0"/>
          <w14:ligatures w14:val="none"/>
        </w:rPr>
        <w:t>: This is your labeled dataset. Each data point has features and a class label.</w:t>
      </w:r>
    </w:p>
    <w:p w14:paraId="5E113BA3" w14:textId="77777777" w:rsidR="001F43EE" w:rsidRPr="001F43EE" w:rsidRDefault="001F43EE" w:rsidP="001F43EE">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1F43EE">
        <w:rPr>
          <w:rFonts w:ascii="Times New Roman" w:eastAsia="Times New Roman" w:hAnsi="Times New Roman" w:cs="Times New Roman"/>
          <w:b/>
          <w:bCs/>
          <w:kern w:val="0"/>
          <w14:ligatures w14:val="none"/>
        </w:rPr>
        <w:t xml:space="preserve">Choose Value of </w:t>
      </w:r>
      <w:r w:rsidRPr="001F43EE">
        <w:rPr>
          <w:rFonts w:ascii="Courier New" w:eastAsia="Times New Roman" w:hAnsi="Courier New" w:cs="Courier New"/>
          <w:b/>
          <w:bCs/>
          <w:kern w:val="0"/>
          <w:sz w:val="20"/>
          <w:szCs w:val="20"/>
          <w14:ligatures w14:val="none"/>
        </w:rPr>
        <w:t>k</w:t>
      </w:r>
      <w:r w:rsidRPr="001F43EE">
        <w:rPr>
          <w:rFonts w:ascii="Times New Roman" w:eastAsia="Times New Roman" w:hAnsi="Times New Roman" w:cs="Times New Roman"/>
          <w:kern w:val="0"/>
          <w14:ligatures w14:val="none"/>
        </w:rPr>
        <w:t>: You select how many neighbors to consider (e.g., k = 3 or 5).</w:t>
      </w:r>
    </w:p>
    <w:p w14:paraId="5629D500" w14:textId="77777777" w:rsidR="001F43EE" w:rsidRPr="001F43EE" w:rsidRDefault="001F43EE" w:rsidP="001F43EE">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1F43EE">
        <w:rPr>
          <w:rFonts w:ascii="Times New Roman" w:eastAsia="Times New Roman" w:hAnsi="Times New Roman" w:cs="Times New Roman"/>
          <w:b/>
          <w:bCs/>
          <w:kern w:val="0"/>
          <w14:ligatures w14:val="none"/>
        </w:rPr>
        <w:t>Input New Data Point</w:t>
      </w:r>
      <w:r w:rsidRPr="001F43EE">
        <w:rPr>
          <w:rFonts w:ascii="Times New Roman" w:eastAsia="Times New Roman" w:hAnsi="Times New Roman" w:cs="Times New Roman"/>
          <w:kern w:val="0"/>
          <w14:ligatures w14:val="none"/>
        </w:rPr>
        <w:t>: You want to predict the label for a new, unseen data point.</w:t>
      </w:r>
    </w:p>
    <w:p w14:paraId="1DDD3359" w14:textId="77777777" w:rsidR="001F43EE" w:rsidRPr="001F43EE" w:rsidRDefault="001F43EE" w:rsidP="001F43EE">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1F43EE">
        <w:rPr>
          <w:rFonts w:ascii="Times New Roman" w:eastAsia="Times New Roman" w:hAnsi="Times New Roman" w:cs="Times New Roman"/>
          <w:b/>
          <w:bCs/>
          <w:kern w:val="0"/>
          <w14:ligatures w14:val="none"/>
        </w:rPr>
        <w:lastRenderedPageBreak/>
        <w:t>Calculate Distances</w:t>
      </w:r>
      <w:r w:rsidRPr="001F43EE">
        <w:rPr>
          <w:rFonts w:ascii="Times New Roman" w:eastAsia="Times New Roman" w:hAnsi="Times New Roman" w:cs="Times New Roman"/>
          <w:kern w:val="0"/>
          <w14:ligatures w14:val="none"/>
        </w:rPr>
        <w:t>: Compute the distance between the new point and every point in the training data.</w:t>
      </w:r>
    </w:p>
    <w:p w14:paraId="4A07A8B6" w14:textId="77777777" w:rsidR="001F43EE" w:rsidRPr="001F43EE" w:rsidRDefault="001F43EE" w:rsidP="001F43EE">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1F43EE">
        <w:rPr>
          <w:rFonts w:ascii="Times New Roman" w:eastAsia="Times New Roman" w:hAnsi="Times New Roman" w:cs="Times New Roman"/>
          <w:b/>
          <w:bCs/>
          <w:kern w:val="0"/>
          <w14:ligatures w14:val="none"/>
        </w:rPr>
        <w:t>Sort and Select Neighbors</w:t>
      </w:r>
      <w:r w:rsidRPr="001F43EE">
        <w:rPr>
          <w:rFonts w:ascii="Times New Roman" w:eastAsia="Times New Roman" w:hAnsi="Times New Roman" w:cs="Times New Roman"/>
          <w:kern w:val="0"/>
          <w14:ligatures w14:val="none"/>
        </w:rPr>
        <w:t xml:space="preserve">: Find the </w:t>
      </w:r>
      <w:r w:rsidRPr="001F43EE">
        <w:rPr>
          <w:rFonts w:ascii="Courier New" w:eastAsia="Times New Roman" w:hAnsi="Courier New" w:cs="Courier New"/>
          <w:kern w:val="0"/>
          <w:sz w:val="20"/>
          <w:szCs w:val="20"/>
          <w14:ligatures w14:val="none"/>
        </w:rPr>
        <w:t>k</w:t>
      </w:r>
      <w:r w:rsidRPr="001F43EE">
        <w:rPr>
          <w:rFonts w:ascii="Times New Roman" w:eastAsia="Times New Roman" w:hAnsi="Times New Roman" w:cs="Times New Roman"/>
          <w:kern w:val="0"/>
          <w14:ligatures w14:val="none"/>
        </w:rPr>
        <w:t xml:space="preserve"> points that are closest (based on the chosen distance metric).</w:t>
      </w:r>
    </w:p>
    <w:p w14:paraId="22E01D9E" w14:textId="77777777" w:rsidR="001F43EE" w:rsidRPr="001F43EE" w:rsidRDefault="001F43EE" w:rsidP="001F43EE">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1F43EE">
        <w:rPr>
          <w:rFonts w:ascii="Times New Roman" w:eastAsia="Times New Roman" w:hAnsi="Times New Roman" w:cs="Times New Roman"/>
          <w:b/>
          <w:bCs/>
          <w:kern w:val="0"/>
          <w14:ligatures w14:val="none"/>
        </w:rPr>
        <w:t>Count Labels</w:t>
      </w:r>
      <w:r w:rsidRPr="001F43EE">
        <w:rPr>
          <w:rFonts w:ascii="Times New Roman" w:eastAsia="Times New Roman" w:hAnsi="Times New Roman" w:cs="Times New Roman"/>
          <w:kern w:val="0"/>
          <w14:ligatures w14:val="none"/>
        </w:rPr>
        <w:t>: Among the k neighbors, tally how many belong to each class.</w:t>
      </w:r>
    </w:p>
    <w:p w14:paraId="0ADD0587" w14:textId="77777777" w:rsidR="001F43EE" w:rsidRPr="001F43EE" w:rsidRDefault="001F43EE" w:rsidP="001F43EE">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1F43EE">
        <w:rPr>
          <w:rFonts w:ascii="Times New Roman" w:eastAsia="Times New Roman" w:hAnsi="Times New Roman" w:cs="Times New Roman"/>
          <w:b/>
          <w:bCs/>
          <w:kern w:val="0"/>
          <w14:ligatures w14:val="none"/>
        </w:rPr>
        <w:t>Assign Majority Class</w:t>
      </w:r>
      <w:r w:rsidRPr="001F43EE">
        <w:rPr>
          <w:rFonts w:ascii="Times New Roman" w:eastAsia="Times New Roman" w:hAnsi="Times New Roman" w:cs="Times New Roman"/>
          <w:kern w:val="0"/>
          <w14:ligatures w14:val="none"/>
        </w:rPr>
        <w:t>: Choose the class that appears most frequently.</w:t>
      </w:r>
    </w:p>
    <w:p w14:paraId="28500138" w14:textId="3B71FAD5" w:rsidR="00AF49E3" w:rsidRPr="00305C6A" w:rsidRDefault="001F43EE" w:rsidP="00305C6A">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1F43EE">
        <w:rPr>
          <w:rFonts w:ascii="Times New Roman" w:eastAsia="Times New Roman" w:hAnsi="Times New Roman" w:cs="Times New Roman"/>
          <w:b/>
          <w:bCs/>
          <w:kern w:val="0"/>
          <w14:ligatures w14:val="none"/>
        </w:rPr>
        <w:t>Prediction</w:t>
      </w:r>
      <w:r w:rsidRPr="001F43EE">
        <w:rPr>
          <w:rFonts w:ascii="Times New Roman" w:eastAsia="Times New Roman" w:hAnsi="Times New Roman" w:cs="Times New Roman"/>
          <w:kern w:val="0"/>
          <w14:ligatures w14:val="none"/>
        </w:rPr>
        <w:t>: That class label becomes the model’s prediction for the new data point.</w:t>
      </w:r>
    </w:p>
    <w:p w14:paraId="4C4DDF43" w14:textId="579CBCF9" w:rsidR="00305C6A" w:rsidRPr="00305C6A" w:rsidRDefault="0017749E" w:rsidP="00305C6A">
      <w:pPr>
        <w:spacing w:after="0" w:line="240" w:lineRule="auto"/>
        <w:rPr>
          <w:rFonts w:ascii="Times New Roman" w:eastAsia="Times New Roman" w:hAnsi="Times New Roman" w:cs="Times New Roman"/>
          <w:kern w:val="0"/>
          <w14:ligatures w14:val="none"/>
        </w:rPr>
      </w:pPr>
      <w:r w:rsidRPr="0017749E">
        <w:rPr>
          <w:rFonts w:ascii="Times New Roman" w:eastAsia="Times New Roman" w:hAnsi="Times New Roman" w:cs="Times New Roman"/>
          <w:noProof/>
          <w:kern w:val="0"/>
        </w:rPr>
        <w:pict w14:anchorId="1FEC4B7F">
          <v:rect id="_x0000_i1033" alt="" style="width:451.15pt;height:.05pt;mso-width-percent:0;mso-height-percent:0;mso-width-percent:0;mso-height-percent:0" o:hrpct="964" o:hralign="center" o:hrstd="t" o:hr="t" fillcolor="#a0a0a0" stroked="f"/>
        </w:pict>
      </w:r>
    </w:p>
    <w:p w14:paraId="627AF749" w14:textId="68779036" w:rsidR="00305C6A" w:rsidRPr="00305C6A" w:rsidRDefault="00305C6A" w:rsidP="00305C6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305C6A">
        <w:rPr>
          <w:rFonts w:ascii="Times New Roman" w:eastAsia="Times New Roman" w:hAnsi="Times New Roman" w:cs="Times New Roman"/>
          <w:b/>
          <w:bCs/>
          <w:kern w:val="0"/>
          <w:sz w:val="36"/>
          <w:szCs w:val="36"/>
          <w14:ligatures w14:val="none"/>
        </w:rPr>
        <w:t>Section 2: The Iris Dataset – Overview and Suitability</w:t>
      </w:r>
    </w:p>
    <w:p w14:paraId="226DA594" w14:textId="696AE195" w:rsidR="00305C6A" w:rsidRPr="00305C6A" w:rsidRDefault="00305C6A" w:rsidP="00305C6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05C6A">
        <w:rPr>
          <w:rFonts w:ascii="Times New Roman" w:eastAsia="Times New Roman" w:hAnsi="Times New Roman" w:cs="Times New Roman"/>
          <w:b/>
          <w:bCs/>
          <w:kern w:val="0"/>
          <w:sz w:val="27"/>
          <w:szCs w:val="27"/>
          <w14:ligatures w14:val="none"/>
        </w:rPr>
        <w:t>Why Use Iris?</w:t>
      </w:r>
    </w:p>
    <w:p w14:paraId="6375F47B" w14:textId="77777777" w:rsidR="00305C6A" w:rsidRPr="00305C6A" w:rsidRDefault="00305C6A" w:rsidP="00305C6A">
      <w:pPr>
        <w:spacing w:before="100" w:beforeAutospacing="1" w:after="100" w:afterAutospacing="1" w:line="240" w:lineRule="auto"/>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The Iris dataset is:</w:t>
      </w:r>
    </w:p>
    <w:p w14:paraId="3F310B18" w14:textId="77777777" w:rsidR="00305C6A" w:rsidRPr="00305C6A" w:rsidRDefault="00305C6A" w:rsidP="00305C6A">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Small (150 samples)</w:t>
      </w:r>
    </w:p>
    <w:p w14:paraId="57836D96" w14:textId="77777777" w:rsidR="00305C6A" w:rsidRPr="00305C6A" w:rsidRDefault="00305C6A" w:rsidP="00305C6A">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Balanced (50 examples per class)</w:t>
      </w:r>
    </w:p>
    <w:p w14:paraId="680FF379" w14:textId="77777777" w:rsidR="00305C6A" w:rsidRPr="00305C6A" w:rsidRDefault="00305C6A" w:rsidP="00305C6A">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Well-known and benchmarked</w:t>
      </w:r>
    </w:p>
    <w:p w14:paraId="46FC5CF2" w14:textId="77777777" w:rsidR="00305C6A" w:rsidRPr="00305C6A" w:rsidRDefault="00305C6A" w:rsidP="00305C6A">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Easy to visualize in 2D</w:t>
      </w:r>
    </w:p>
    <w:p w14:paraId="5A8690A5" w14:textId="77777777" w:rsidR="00305C6A" w:rsidRPr="00305C6A" w:rsidRDefault="00305C6A" w:rsidP="00305C6A">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 xml:space="preserve">Built into </w:t>
      </w:r>
      <w:r w:rsidRPr="00305C6A">
        <w:rPr>
          <w:rFonts w:ascii="Courier New" w:eastAsia="Times New Roman" w:hAnsi="Courier New" w:cs="Courier New"/>
          <w:kern w:val="0"/>
          <w:sz w:val="20"/>
          <w:szCs w:val="20"/>
          <w14:ligatures w14:val="none"/>
        </w:rPr>
        <w:t>scikit-learn</w:t>
      </w:r>
    </w:p>
    <w:p w14:paraId="7767F6E2" w14:textId="77777777" w:rsidR="00305C6A" w:rsidRPr="00305C6A" w:rsidRDefault="00305C6A" w:rsidP="00305C6A">
      <w:pPr>
        <w:spacing w:before="100" w:beforeAutospacing="1" w:after="100" w:afterAutospacing="1" w:line="240" w:lineRule="auto"/>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 xml:space="preserve">It contains four features: </w:t>
      </w:r>
      <w:r w:rsidRPr="00305C6A">
        <w:rPr>
          <w:rFonts w:ascii="Times New Roman" w:eastAsia="Times New Roman" w:hAnsi="Times New Roman" w:cs="Times New Roman"/>
          <w:b/>
          <w:bCs/>
          <w:kern w:val="0"/>
          <w14:ligatures w14:val="none"/>
        </w:rPr>
        <w:t>sepal length</w:t>
      </w:r>
      <w:r w:rsidRPr="00305C6A">
        <w:rPr>
          <w:rFonts w:ascii="Times New Roman" w:eastAsia="Times New Roman" w:hAnsi="Times New Roman" w:cs="Times New Roman"/>
          <w:kern w:val="0"/>
          <w14:ligatures w14:val="none"/>
        </w:rPr>
        <w:t xml:space="preserve">, </w:t>
      </w:r>
      <w:r w:rsidRPr="00305C6A">
        <w:rPr>
          <w:rFonts w:ascii="Times New Roman" w:eastAsia="Times New Roman" w:hAnsi="Times New Roman" w:cs="Times New Roman"/>
          <w:b/>
          <w:bCs/>
          <w:kern w:val="0"/>
          <w14:ligatures w14:val="none"/>
        </w:rPr>
        <w:t>sepal width</w:t>
      </w:r>
      <w:r w:rsidRPr="00305C6A">
        <w:rPr>
          <w:rFonts w:ascii="Times New Roman" w:eastAsia="Times New Roman" w:hAnsi="Times New Roman" w:cs="Times New Roman"/>
          <w:kern w:val="0"/>
          <w14:ligatures w14:val="none"/>
        </w:rPr>
        <w:t xml:space="preserve">, </w:t>
      </w:r>
      <w:r w:rsidRPr="00305C6A">
        <w:rPr>
          <w:rFonts w:ascii="Times New Roman" w:eastAsia="Times New Roman" w:hAnsi="Times New Roman" w:cs="Times New Roman"/>
          <w:b/>
          <w:bCs/>
          <w:kern w:val="0"/>
          <w14:ligatures w14:val="none"/>
        </w:rPr>
        <w:t>petal length</w:t>
      </w:r>
      <w:r w:rsidRPr="00305C6A">
        <w:rPr>
          <w:rFonts w:ascii="Times New Roman" w:eastAsia="Times New Roman" w:hAnsi="Times New Roman" w:cs="Times New Roman"/>
          <w:kern w:val="0"/>
          <w14:ligatures w14:val="none"/>
        </w:rPr>
        <w:t xml:space="preserve">, and </w:t>
      </w:r>
      <w:r w:rsidRPr="00305C6A">
        <w:rPr>
          <w:rFonts w:ascii="Times New Roman" w:eastAsia="Times New Roman" w:hAnsi="Times New Roman" w:cs="Times New Roman"/>
          <w:b/>
          <w:bCs/>
          <w:kern w:val="0"/>
          <w14:ligatures w14:val="none"/>
        </w:rPr>
        <w:t>petal width</w:t>
      </w:r>
      <w:r w:rsidRPr="00305C6A">
        <w:rPr>
          <w:rFonts w:ascii="Times New Roman" w:eastAsia="Times New Roman" w:hAnsi="Times New Roman" w:cs="Times New Roman"/>
          <w:kern w:val="0"/>
          <w14:ligatures w14:val="none"/>
        </w:rPr>
        <w:t xml:space="preserve"> — all in centimeters — used to classify a sample as one of three species: </w:t>
      </w:r>
      <w:proofErr w:type="spellStart"/>
      <w:r w:rsidRPr="00305C6A">
        <w:rPr>
          <w:rFonts w:ascii="Times New Roman" w:eastAsia="Times New Roman" w:hAnsi="Times New Roman" w:cs="Times New Roman"/>
          <w:b/>
          <w:bCs/>
          <w:kern w:val="0"/>
          <w14:ligatures w14:val="none"/>
        </w:rPr>
        <w:t>Setosa</w:t>
      </w:r>
      <w:proofErr w:type="spellEnd"/>
      <w:r w:rsidRPr="00305C6A">
        <w:rPr>
          <w:rFonts w:ascii="Times New Roman" w:eastAsia="Times New Roman" w:hAnsi="Times New Roman" w:cs="Times New Roman"/>
          <w:kern w:val="0"/>
          <w14:ligatures w14:val="none"/>
        </w:rPr>
        <w:t xml:space="preserve">, </w:t>
      </w:r>
      <w:r w:rsidRPr="00305C6A">
        <w:rPr>
          <w:rFonts w:ascii="Times New Roman" w:eastAsia="Times New Roman" w:hAnsi="Times New Roman" w:cs="Times New Roman"/>
          <w:b/>
          <w:bCs/>
          <w:kern w:val="0"/>
          <w14:ligatures w14:val="none"/>
        </w:rPr>
        <w:t>Versicolor</w:t>
      </w:r>
      <w:r w:rsidRPr="00305C6A">
        <w:rPr>
          <w:rFonts w:ascii="Times New Roman" w:eastAsia="Times New Roman" w:hAnsi="Times New Roman" w:cs="Times New Roman"/>
          <w:kern w:val="0"/>
          <w14:ligatures w14:val="none"/>
        </w:rPr>
        <w:t xml:space="preserve">, or </w:t>
      </w:r>
      <w:r w:rsidRPr="00305C6A">
        <w:rPr>
          <w:rFonts w:ascii="Times New Roman" w:eastAsia="Times New Roman" w:hAnsi="Times New Roman" w:cs="Times New Roman"/>
          <w:b/>
          <w:bCs/>
          <w:kern w:val="0"/>
          <w14:ligatures w14:val="none"/>
        </w:rPr>
        <w:t>Virginica</w:t>
      </w:r>
      <w:r w:rsidRPr="00305C6A">
        <w:rPr>
          <w:rFonts w:ascii="Times New Roman" w:eastAsia="Times New Roman" w:hAnsi="Times New Roman" w:cs="Times New Roman"/>
          <w:kern w:val="0"/>
          <w14:ligatures w14:val="none"/>
        </w:rPr>
        <w:t>.</w:t>
      </w:r>
    </w:p>
    <w:p w14:paraId="01F4E463" w14:textId="470E1A02" w:rsidR="001F43EE" w:rsidRDefault="00305C6A" w:rsidP="00305C6A">
      <w:pPr>
        <w:spacing w:before="100" w:beforeAutospacing="1" w:after="100" w:afterAutospacing="1" w:line="240" w:lineRule="auto"/>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 xml:space="preserve">The Iris dataset is ideal for learning KNN because it allows us to clearly see how changes in </w:t>
      </w:r>
      <w:r w:rsidRPr="00305C6A">
        <w:rPr>
          <w:rFonts w:ascii="Courier New" w:eastAsia="Times New Roman" w:hAnsi="Courier New" w:cs="Courier New"/>
          <w:kern w:val="0"/>
          <w:sz w:val="20"/>
          <w:szCs w:val="20"/>
          <w14:ligatures w14:val="none"/>
        </w:rPr>
        <w:t>k</w:t>
      </w:r>
      <w:r w:rsidRPr="00305C6A">
        <w:rPr>
          <w:rFonts w:ascii="Times New Roman" w:eastAsia="Times New Roman" w:hAnsi="Times New Roman" w:cs="Times New Roman"/>
          <w:kern w:val="0"/>
          <w14:ligatures w14:val="none"/>
        </w:rPr>
        <w:t xml:space="preserve"> and feature scaling affect model performance.</w:t>
      </w:r>
    </w:p>
    <w:p w14:paraId="7BFB6AA0" w14:textId="73F38263" w:rsidR="001F43EE" w:rsidRPr="00305C6A" w:rsidRDefault="001F43EE" w:rsidP="00AB59D8">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5FDDF32B" wp14:editId="2549DB1A">
            <wp:extent cx="5529298" cy="2099733"/>
            <wp:effectExtent l="0" t="0" r="0" b="0"/>
            <wp:docPr id="1584696842" name="Picture 8" descr="Machine Learning บทที่ 4: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96842" name="Picture 8" descr="Machine Learning บทที่ 4: Logistic Regression"/>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5605846" cy="2128802"/>
                    </a:xfrm>
                    <a:prstGeom prst="rect">
                      <a:avLst/>
                    </a:prstGeom>
                  </pic:spPr>
                </pic:pic>
              </a:graphicData>
            </a:graphic>
          </wp:inline>
        </w:drawing>
      </w:r>
    </w:p>
    <w:p w14:paraId="7BEC8719" w14:textId="77777777" w:rsidR="00305C6A" w:rsidRDefault="0017749E" w:rsidP="00305C6A">
      <w:pPr>
        <w:spacing w:after="0" w:line="240" w:lineRule="auto"/>
        <w:rPr>
          <w:rFonts w:ascii="Times New Roman" w:eastAsia="Times New Roman" w:hAnsi="Times New Roman" w:cs="Times New Roman"/>
          <w:kern w:val="0"/>
          <w14:ligatures w14:val="none"/>
        </w:rPr>
      </w:pPr>
      <w:r w:rsidRPr="0017749E">
        <w:rPr>
          <w:rFonts w:ascii="Times New Roman" w:eastAsia="Times New Roman" w:hAnsi="Times New Roman" w:cs="Times New Roman"/>
          <w:noProof/>
          <w:kern w:val="0"/>
        </w:rPr>
        <w:pict w14:anchorId="242DCC64">
          <v:rect id="_x0000_i1032" alt="" style="width:451.15pt;height:.05pt;mso-width-percent:0;mso-height-percent:0;mso-width-percent:0;mso-height-percent:0" o:hrpct="964" o:hralign="center" o:hrstd="t" o:hr="t" fillcolor="#a0a0a0" stroked="f"/>
        </w:pict>
      </w:r>
    </w:p>
    <w:p w14:paraId="34E6BA40" w14:textId="77777777" w:rsidR="0084568D" w:rsidRDefault="0084568D" w:rsidP="00305C6A">
      <w:pPr>
        <w:spacing w:after="0" w:line="240" w:lineRule="auto"/>
        <w:rPr>
          <w:rFonts w:ascii="Times New Roman" w:eastAsia="Times New Roman" w:hAnsi="Times New Roman" w:cs="Times New Roman"/>
          <w:kern w:val="0"/>
          <w14:ligatures w14:val="none"/>
        </w:rPr>
      </w:pPr>
    </w:p>
    <w:p w14:paraId="6C0D2B52" w14:textId="4BE67702" w:rsidR="0084568D" w:rsidRDefault="0084568D" w:rsidP="00305C6A">
      <w:pPr>
        <w:spacing w:after="0" w:line="240" w:lineRule="auto"/>
        <w:rPr>
          <w:rFonts w:ascii="Times New Roman" w:eastAsia="Times New Roman" w:hAnsi="Times New Roman" w:cs="Times New Roman"/>
          <w:kern w:val="0"/>
          <w14:ligatures w14:val="none"/>
        </w:rPr>
      </w:pPr>
    </w:p>
    <w:p w14:paraId="5590C993" w14:textId="77777777" w:rsidR="0084568D" w:rsidRDefault="0084568D" w:rsidP="00305C6A">
      <w:pPr>
        <w:spacing w:after="0" w:line="240" w:lineRule="auto"/>
        <w:rPr>
          <w:rFonts w:ascii="Times New Roman" w:eastAsia="Times New Roman" w:hAnsi="Times New Roman" w:cs="Times New Roman"/>
          <w:kern w:val="0"/>
          <w14:ligatures w14:val="none"/>
        </w:rPr>
      </w:pPr>
    </w:p>
    <w:p w14:paraId="306B30FA" w14:textId="77777777" w:rsidR="0084568D" w:rsidRDefault="0084568D" w:rsidP="00305C6A">
      <w:pPr>
        <w:spacing w:after="0" w:line="240" w:lineRule="auto"/>
        <w:rPr>
          <w:rFonts w:ascii="Times New Roman" w:eastAsia="Times New Roman" w:hAnsi="Times New Roman" w:cs="Times New Roman"/>
          <w:kern w:val="0"/>
          <w14:ligatures w14:val="none"/>
        </w:rPr>
      </w:pPr>
    </w:p>
    <w:p w14:paraId="698DB11E" w14:textId="77777777" w:rsidR="0084568D" w:rsidRDefault="0084568D" w:rsidP="00305C6A">
      <w:pPr>
        <w:spacing w:after="0" w:line="240" w:lineRule="auto"/>
        <w:rPr>
          <w:rFonts w:ascii="Times New Roman" w:eastAsia="Times New Roman" w:hAnsi="Times New Roman" w:cs="Times New Roman"/>
          <w:kern w:val="0"/>
          <w14:ligatures w14:val="none"/>
        </w:rPr>
      </w:pPr>
    </w:p>
    <w:p w14:paraId="11FF6C78" w14:textId="77777777" w:rsidR="0084568D" w:rsidRPr="00305C6A" w:rsidRDefault="0084568D" w:rsidP="00305C6A">
      <w:pPr>
        <w:spacing w:after="0" w:line="240" w:lineRule="auto"/>
        <w:rPr>
          <w:rFonts w:ascii="Times New Roman" w:eastAsia="Times New Roman" w:hAnsi="Times New Roman" w:cs="Times New Roman"/>
          <w:kern w:val="0"/>
          <w14:ligatures w14:val="none"/>
        </w:rPr>
      </w:pPr>
    </w:p>
    <w:p w14:paraId="69394AE6" w14:textId="55FB3E08" w:rsidR="00C25D47" w:rsidRDefault="00C25D47" w:rsidP="00C25D47">
      <w:pPr>
        <w:spacing w:before="100" w:beforeAutospacing="1" w:after="100" w:afterAutospacing="1" w:line="240" w:lineRule="auto"/>
        <w:jc w:val="center"/>
        <w:outlineLvl w:val="1"/>
        <w:rPr>
          <w:rFonts w:ascii="Times New Roman" w:eastAsia="Times New Roman" w:hAnsi="Times New Roman" w:cs="Times New Roman"/>
          <w:b/>
          <w:bCs/>
          <w:kern w:val="0"/>
          <w:sz w:val="36"/>
          <w:szCs w:val="36"/>
          <w14:ligatures w14:val="none"/>
        </w:rPr>
      </w:pPr>
      <w:r>
        <w:rPr>
          <w:noProof/>
        </w:rPr>
        <w:lastRenderedPageBreak/>
        <w:drawing>
          <wp:inline distT="0" distB="0" distL="0" distR="0" wp14:anchorId="2287A900" wp14:editId="0D53DA81">
            <wp:extent cx="5652858" cy="1176867"/>
            <wp:effectExtent l="0" t="0" r="0" b="4445"/>
            <wp:docPr id="1248476373" name="Picture 11" descr="Let's Code - Trung Tâm Dạy Lập Trìn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et's Code - Trung Tâm Dạy Lập Trình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7906" cy="1198737"/>
                    </a:xfrm>
                    <a:prstGeom prst="rect">
                      <a:avLst/>
                    </a:prstGeom>
                    <a:noFill/>
                    <a:ln>
                      <a:noFill/>
                    </a:ln>
                  </pic:spPr>
                </pic:pic>
              </a:graphicData>
            </a:graphic>
          </wp:inline>
        </w:drawing>
      </w:r>
    </w:p>
    <w:p w14:paraId="3C07B215" w14:textId="637060AA" w:rsidR="00305C6A" w:rsidRPr="00305C6A" w:rsidRDefault="00305C6A" w:rsidP="00305C6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305C6A">
        <w:rPr>
          <w:rFonts w:ascii="Times New Roman" w:eastAsia="Times New Roman" w:hAnsi="Times New Roman" w:cs="Times New Roman"/>
          <w:b/>
          <w:bCs/>
          <w:kern w:val="0"/>
          <w:sz w:val="36"/>
          <w:szCs w:val="36"/>
          <w14:ligatures w14:val="none"/>
        </w:rPr>
        <w:t>Section 3: Code Walkthrough and Evaluation</w:t>
      </w:r>
    </w:p>
    <w:p w14:paraId="0E47ADF8" w14:textId="77777777" w:rsidR="00305C6A" w:rsidRPr="00305C6A" w:rsidRDefault="00305C6A" w:rsidP="00305C6A">
      <w:pPr>
        <w:spacing w:before="100" w:beforeAutospacing="1" w:after="100" w:afterAutospacing="1" w:line="240" w:lineRule="auto"/>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We now move into the hands-on portion of our tutorial. Each code block is preceded by markdown to explain its purpose.</w:t>
      </w:r>
    </w:p>
    <w:p w14:paraId="6EE9AA81" w14:textId="77777777" w:rsidR="00305C6A" w:rsidRPr="00305C6A" w:rsidRDefault="00305C6A" w:rsidP="00305C6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05C6A">
        <w:rPr>
          <w:rFonts w:ascii="Times New Roman" w:eastAsia="Times New Roman" w:hAnsi="Times New Roman" w:cs="Times New Roman"/>
          <w:b/>
          <w:bCs/>
          <w:kern w:val="0"/>
          <w:sz w:val="27"/>
          <w:szCs w:val="27"/>
          <w14:ligatures w14:val="none"/>
        </w:rPr>
        <w:t>1. Import Libraries</w:t>
      </w:r>
    </w:p>
    <w:p w14:paraId="7CA976DA" w14:textId="77777777" w:rsidR="001F43EE" w:rsidRDefault="00305C6A" w:rsidP="00305C6A">
      <w:pPr>
        <w:spacing w:after="0" w:line="240" w:lineRule="auto"/>
        <w:rPr>
          <w:rFonts w:ascii="Times New Roman" w:eastAsia="Times New Roman" w:hAnsi="Times New Roman" w:cs="Times New Roman"/>
          <w:kern w:val="0"/>
          <w14:ligatures w14:val="none"/>
        </w:rPr>
      </w:pPr>
      <w:r w:rsidRPr="00305C6A">
        <w:rPr>
          <w:rFonts w:ascii="Courier New" w:eastAsia="Times New Roman" w:hAnsi="Courier New" w:cs="Courier New"/>
          <w:kern w:val="0"/>
          <w:sz w:val="20"/>
          <w:szCs w:val="20"/>
          <w14:ligatures w14:val="none"/>
        </w:rPr>
        <w:drawing>
          <wp:inline distT="0" distB="0" distL="0" distR="0" wp14:anchorId="73408DA6" wp14:editId="36B6FCCD">
            <wp:extent cx="5726786" cy="1473200"/>
            <wp:effectExtent l="0" t="0" r="1270" b="0"/>
            <wp:docPr id="1408065437"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65437" name="Picture 1" descr="A computer screen with white text&#10;&#10;AI-generated content may be incorrect."/>
                    <pic:cNvPicPr/>
                  </pic:nvPicPr>
                  <pic:blipFill>
                    <a:blip r:embed="rId13"/>
                    <a:stretch>
                      <a:fillRect/>
                    </a:stretch>
                  </pic:blipFill>
                  <pic:spPr>
                    <a:xfrm>
                      <a:off x="0" y="0"/>
                      <a:ext cx="5770978" cy="1484568"/>
                    </a:xfrm>
                    <a:prstGeom prst="rect">
                      <a:avLst/>
                    </a:prstGeom>
                  </pic:spPr>
                </pic:pic>
              </a:graphicData>
            </a:graphic>
          </wp:inline>
        </w:drawing>
      </w:r>
    </w:p>
    <w:p w14:paraId="33E3BC35" w14:textId="1544D7B7" w:rsidR="001F43EE" w:rsidRDefault="001F43EE" w:rsidP="001F43EE">
      <w:pPr>
        <w:spacing w:before="100" w:beforeAutospacing="1" w:after="100" w:afterAutospacing="1" w:line="240" w:lineRule="auto"/>
        <w:jc w:val="both"/>
        <w:rPr>
          <w:rFonts w:ascii="Times New Roman" w:eastAsia="Times New Roman" w:hAnsi="Times New Roman" w:cs="Times New Roman"/>
          <w:kern w:val="0"/>
          <w14:ligatures w14:val="none"/>
        </w:rPr>
      </w:pPr>
      <w:r w:rsidRPr="001F43EE">
        <w:rPr>
          <w:rFonts w:ascii="Times New Roman" w:eastAsia="Times New Roman" w:hAnsi="Times New Roman" w:cs="Times New Roman"/>
          <w:kern w:val="0"/>
          <w14:ligatures w14:val="none"/>
        </w:rPr>
        <w:t>This code imports essential libraries and modules for building, training, and evaluating a K-Nearest Neighbors (KNN) classifier using the Iris dataset. It includes tools for data handling, preprocessing, visualization, model evaluation, and ROC curve analysis.</w:t>
      </w:r>
    </w:p>
    <w:p w14:paraId="7D2035C6" w14:textId="1DD29D28" w:rsidR="00305C6A" w:rsidRPr="00305C6A" w:rsidRDefault="0017749E" w:rsidP="00305C6A">
      <w:pPr>
        <w:spacing w:after="0" w:line="240" w:lineRule="auto"/>
        <w:rPr>
          <w:rFonts w:ascii="Times New Roman" w:eastAsia="Times New Roman" w:hAnsi="Times New Roman" w:cs="Times New Roman"/>
          <w:kern w:val="0"/>
          <w14:ligatures w14:val="none"/>
        </w:rPr>
      </w:pPr>
      <w:r w:rsidRPr="0017749E">
        <w:rPr>
          <w:rFonts w:ascii="Times New Roman" w:eastAsia="Times New Roman" w:hAnsi="Times New Roman" w:cs="Times New Roman"/>
          <w:noProof/>
          <w:kern w:val="0"/>
        </w:rPr>
        <w:pict w14:anchorId="0C06DA91">
          <v:rect id="_x0000_i1031" alt="" style="width:451.15pt;height:.05pt;mso-width-percent:0;mso-height-percent:0;mso-width-percent:0;mso-height-percent:0" o:hrpct="964" o:hralign="center" o:hrstd="t" o:hr="t" fillcolor="#a0a0a0" stroked="f"/>
        </w:pict>
      </w:r>
    </w:p>
    <w:p w14:paraId="7842FDC4" w14:textId="3D0E5272" w:rsidR="001F43EE" w:rsidRPr="00305C6A" w:rsidRDefault="00305C6A" w:rsidP="00305C6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05C6A">
        <w:rPr>
          <w:rFonts w:ascii="Times New Roman" w:eastAsia="Times New Roman" w:hAnsi="Times New Roman" w:cs="Times New Roman"/>
          <w:b/>
          <w:bCs/>
          <w:kern w:val="0"/>
          <w:sz w:val="27"/>
          <w:szCs w:val="27"/>
          <w14:ligatures w14:val="none"/>
        </w:rPr>
        <w:t xml:space="preserve">2. Load Dataset and Create </w:t>
      </w:r>
      <w:proofErr w:type="spellStart"/>
      <w:r w:rsidRPr="00305C6A">
        <w:rPr>
          <w:rFonts w:ascii="Times New Roman" w:eastAsia="Times New Roman" w:hAnsi="Times New Roman" w:cs="Times New Roman"/>
          <w:b/>
          <w:bCs/>
          <w:kern w:val="0"/>
          <w:sz w:val="27"/>
          <w:szCs w:val="27"/>
          <w14:ligatures w14:val="none"/>
        </w:rPr>
        <w:t>DataFrame</w:t>
      </w:r>
      <w:proofErr w:type="spellEnd"/>
    </w:p>
    <w:p w14:paraId="2EC3E549" w14:textId="77777777" w:rsidR="00AF49E3" w:rsidRDefault="00AF49E3" w:rsidP="00305C6A">
      <w:pPr>
        <w:spacing w:after="0" w:line="240" w:lineRule="auto"/>
        <w:rPr>
          <w:rFonts w:ascii="Times New Roman" w:eastAsia="Times New Roman" w:hAnsi="Times New Roman" w:cs="Times New Roman"/>
          <w:kern w:val="0"/>
          <w14:ligatures w14:val="none"/>
        </w:rPr>
      </w:pPr>
      <w:r w:rsidRPr="00AF49E3">
        <w:rPr>
          <w:rFonts w:ascii="Courier New" w:eastAsia="Times New Roman" w:hAnsi="Courier New" w:cs="Courier New"/>
          <w:kern w:val="0"/>
          <w:sz w:val="20"/>
          <w:szCs w:val="20"/>
          <w14:ligatures w14:val="none"/>
        </w:rPr>
        <w:drawing>
          <wp:inline distT="0" distB="0" distL="0" distR="0" wp14:anchorId="5D6E43FB" wp14:editId="2959FB61">
            <wp:extent cx="5727700" cy="2276475"/>
            <wp:effectExtent l="0" t="0" r="0" b="0"/>
            <wp:docPr id="12636856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563" name="Picture 1" descr="A screen shot of a computer code&#10;&#10;AI-generated content may be incorrect."/>
                    <pic:cNvPicPr/>
                  </pic:nvPicPr>
                  <pic:blipFill>
                    <a:blip r:embed="rId14"/>
                    <a:stretch>
                      <a:fillRect/>
                    </a:stretch>
                  </pic:blipFill>
                  <pic:spPr>
                    <a:xfrm>
                      <a:off x="0" y="0"/>
                      <a:ext cx="5727700" cy="2276475"/>
                    </a:xfrm>
                    <a:prstGeom prst="rect">
                      <a:avLst/>
                    </a:prstGeom>
                  </pic:spPr>
                </pic:pic>
              </a:graphicData>
            </a:graphic>
          </wp:inline>
        </w:drawing>
      </w:r>
    </w:p>
    <w:p w14:paraId="2B33A5C5" w14:textId="77777777" w:rsidR="00AF49E3" w:rsidRDefault="00AF49E3" w:rsidP="00305C6A">
      <w:pPr>
        <w:spacing w:after="0" w:line="240" w:lineRule="auto"/>
        <w:rPr>
          <w:rFonts w:ascii="Times New Roman" w:eastAsia="Times New Roman" w:hAnsi="Times New Roman" w:cs="Times New Roman"/>
          <w:kern w:val="0"/>
          <w14:ligatures w14:val="none"/>
        </w:rPr>
      </w:pPr>
    </w:p>
    <w:p w14:paraId="6AD5F901" w14:textId="1E84AB81" w:rsidR="00AF49E3" w:rsidRDefault="00AF49E3" w:rsidP="00305C6A">
      <w:pPr>
        <w:spacing w:after="0" w:line="240" w:lineRule="auto"/>
        <w:rPr>
          <w:rFonts w:ascii="Times New Roman" w:eastAsia="Times New Roman" w:hAnsi="Times New Roman" w:cs="Times New Roman"/>
          <w:kern w:val="0"/>
          <w14:ligatures w14:val="none"/>
        </w:rPr>
      </w:pPr>
      <w:r w:rsidRPr="00AF49E3">
        <w:rPr>
          <w:rFonts w:ascii="Times New Roman" w:eastAsia="Times New Roman" w:hAnsi="Times New Roman" w:cs="Times New Roman"/>
          <w:kern w:val="0"/>
          <w14:ligatures w14:val="none"/>
        </w:rPr>
        <w:lastRenderedPageBreak/>
        <w:drawing>
          <wp:inline distT="0" distB="0" distL="0" distR="0" wp14:anchorId="62B44203" wp14:editId="1C6FC6BB">
            <wp:extent cx="5727700" cy="1640840"/>
            <wp:effectExtent l="0" t="0" r="0" b="0"/>
            <wp:docPr id="1939427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279" name="Picture 1" descr="A screenshot of a graph&#10;&#10;AI-generated content may be incorrect."/>
                    <pic:cNvPicPr/>
                  </pic:nvPicPr>
                  <pic:blipFill>
                    <a:blip r:embed="rId15"/>
                    <a:stretch>
                      <a:fillRect/>
                    </a:stretch>
                  </pic:blipFill>
                  <pic:spPr>
                    <a:xfrm>
                      <a:off x="0" y="0"/>
                      <a:ext cx="5727700" cy="1640840"/>
                    </a:xfrm>
                    <a:prstGeom prst="rect">
                      <a:avLst/>
                    </a:prstGeom>
                  </pic:spPr>
                </pic:pic>
              </a:graphicData>
            </a:graphic>
          </wp:inline>
        </w:drawing>
      </w:r>
    </w:p>
    <w:p w14:paraId="19F77A2B" w14:textId="77777777" w:rsidR="00AF49E3" w:rsidRDefault="00AF49E3" w:rsidP="00305C6A">
      <w:pPr>
        <w:spacing w:after="0" w:line="240" w:lineRule="auto"/>
        <w:rPr>
          <w:rFonts w:ascii="Times New Roman" w:eastAsia="Times New Roman" w:hAnsi="Times New Roman" w:cs="Times New Roman"/>
          <w:kern w:val="0"/>
          <w14:ligatures w14:val="none"/>
        </w:rPr>
      </w:pPr>
    </w:p>
    <w:p w14:paraId="0985E851" w14:textId="77777777" w:rsidR="001F43EE" w:rsidRPr="001F43EE" w:rsidRDefault="001F43EE" w:rsidP="001F43EE">
      <w:pPr>
        <w:spacing w:before="100" w:beforeAutospacing="1" w:after="100" w:afterAutospacing="1" w:line="240" w:lineRule="auto"/>
        <w:jc w:val="both"/>
        <w:rPr>
          <w:rFonts w:ascii="Times New Roman" w:eastAsia="Times New Roman" w:hAnsi="Times New Roman" w:cs="Times New Roman"/>
          <w:kern w:val="0"/>
          <w14:ligatures w14:val="none"/>
        </w:rPr>
      </w:pPr>
      <w:r w:rsidRPr="001F43EE">
        <w:rPr>
          <w:rFonts w:ascii="Times New Roman" w:eastAsia="Times New Roman" w:hAnsi="Times New Roman" w:cs="Times New Roman"/>
          <w:kern w:val="0"/>
          <w14:ligatures w14:val="none"/>
        </w:rPr>
        <w:t xml:space="preserve">We start by loading the famous Iris dataset using </w:t>
      </w:r>
      <w:proofErr w:type="spellStart"/>
      <w:r w:rsidRPr="001F43EE">
        <w:rPr>
          <w:rFonts w:ascii="Courier New" w:eastAsia="Times New Roman" w:hAnsi="Courier New" w:cs="Courier New"/>
          <w:kern w:val="0"/>
          <w:sz w:val="20"/>
          <w:szCs w:val="20"/>
          <w14:ligatures w14:val="none"/>
        </w:rPr>
        <w:t>load_</w:t>
      </w:r>
      <w:proofErr w:type="gramStart"/>
      <w:r w:rsidRPr="001F43EE">
        <w:rPr>
          <w:rFonts w:ascii="Courier New" w:eastAsia="Times New Roman" w:hAnsi="Courier New" w:cs="Courier New"/>
          <w:kern w:val="0"/>
          <w:sz w:val="20"/>
          <w:szCs w:val="20"/>
          <w14:ligatures w14:val="none"/>
        </w:rPr>
        <w:t>iris</w:t>
      </w:r>
      <w:proofErr w:type="spellEnd"/>
      <w:r w:rsidRPr="001F43EE">
        <w:rPr>
          <w:rFonts w:ascii="Courier New" w:eastAsia="Times New Roman" w:hAnsi="Courier New" w:cs="Courier New"/>
          <w:kern w:val="0"/>
          <w:sz w:val="20"/>
          <w:szCs w:val="20"/>
          <w14:ligatures w14:val="none"/>
        </w:rPr>
        <w:t>(</w:t>
      </w:r>
      <w:proofErr w:type="gramEnd"/>
      <w:r w:rsidRPr="001F43EE">
        <w:rPr>
          <w:rFonts w:ascii="Courier New" w:eastAsia="Times New Roman" w:hAnsi="Courier New" w:cs="Courier New"/>
          <w:kern w:val="0"/>
          <w:sz w:val="20"/>
          <w:szCs w:val="20"/>
          <w14:ligatures w14:val="none"/>
        </w:rPr>
        <w:t>)</w:t>
      </w:r>
      <w:r w:rsidRPr="001F43EE">
        <w:rPr>
          <w:rFonts w:ascii="Times New Roman" w:eastAsia="Times New Roman" w:hAnsi="Times New Roman" w:cs="Times New Roman"/>
          <w:kern w:val="0"/>
          <w14:ligatures w14:val="none"/>
        </w:rPr>
        <w:t xml:space="preserve">. Then, we separate the </w:t>
      </w:r>
      <w:r w:rsidRPr="001F43EE">
        <w:rPr>
          <w:rFonts w:ascii="Times New Roman" w:eastAsia="Times New Roman" w:hAnsi="Times New Roman" w:cs="Times New Roman"/>
          <w:b/>
          <w:bCs/>
          <w:kern w:val="0"/>
          <w14:ligatures w14:val="none"/>
        </w:rPr>
        <w:t>features</w:t>
      </w:r>
      <w:r w:rsidRPr="001F43EE">
        <w:rPr>
          <w:rFonts w:ascii="Times New Roman" w:eastAsia="Times New Roman" w:hAnsi="Times New Roman" w:cs="Times New Roman"/>
          <w:kern w:val="0"/>
          <w14:ligatures w14:val="none"/>
        </w:rPr>
        <w:t xml:space="preserve"> (</w:t>
      </w:r>
      <w:r w:rsidRPr="001F43EE">
        <w:rPr>
          <w:rFonts w:ascii="Courier New" w:eastAsia="Times New Roman" w:hAnsi="Courier New" w:cs="Courier New"/>
          <w:kern w:val="0"/>
          <w:sz w:val="20"/>
          <w:szCs w:val="20"/>
          <w14:ligatures w14:val="none"/>
        </w:rPr>
        <w:t>X</w:t>
      </w:r>
      <w:r w:rsidRPr="001F43EE">
        <w:rPr>
          <w:rFonts w:ascii="Times New Roman" w:eastAsia="Times New Roman" w:hAnsi="Times New Roman" w:cs="Times New Roman"/>
          <w:kern w:val="0"/>
          <w14:ligatures w14:val="none"/>
        </w:rPr>
        <w:t xml:space="preserve">) and the </w:t>
      </w:r>
      <w:r w:rsidRPr="001F43EE">
        <w:rPr>
          <w:rFonts w:ascii="Times New Roman" w:eastAsia="Times New Roman" w:hAnsi="Times New Roman" w:cs="Times New Roman"/>
          <w:b/>
          <w:bCs/>
          <w:kern w:val="0"/>
          <w14:ligatures w14:val="none"/>
        </w:rPr>
        <w:t>target labels</w:t>
      </w:r>
      <w:r w:rsidRPr="001F43EE">
        <w:rPr>
          <w:rFonts w:ascii="Times New Roman" w:eastAsia="Times New Roman" w:hAnsi="Times New Roman" w:cs="Times New Roman"/>
          <w:kern w:val="0"/>
          <w14:ligatures w14:val="none"/>
        </w:rPr>
        <w:t xml:space="preserve"> (</w:t>
      </w:r>
      <w:r w:rsidRPr="001F43EE">
        <w:rPr>
          <w:rFonts w:ascii="Courier New" w:eastAsia="Times New Roman" w:hAnsi="Courier New" w:cs="Courier New"/>
          <w:kern w:val="0"/>
          <w:sz w:val="20"/>
          <w:szCs w:val="20"/>
          <w14:ligatures w14:val="none"/>
        </w:rPr>
        <w:t>y</w:t>
      </w:r>
      <w:r w:rsidRPr="001F43EE">
        <w:rPr>
          <w:rFonts w:ascii="Times New Roman" w:eastAsia="Times New Roman" w:hAnsi="Times New Roman" w:cs="Times New Roman"/>
          <w:kern w:val="0"/>
          <w14:ligatures w14:val="none"/>
        </w:rPr>
        <w:t xml:space="preserve">). To make data exploration easier, we create a </w:t>
      </w:r>
      <w:r w:rsidRPr="001F43EE">
        <w:rPr>
          <w:rFonts w:ascii="Times New Roman" w:eastAsia="Times New Roman" w:hAnsi="Times New Roman" w:cs="Times New Roman"/>
          <w:b/>
          <w:bCs/>
          <w:kern w:val="0"/>
          <w14:ligatures w14:val="none"/>
        </w:rPr>
        <w:t xml:space="preserve">Pandas </w:t>
      </w:r>
      <w:proofErr w:type="spellStart"/>
      <w:r w:rsidRPr="001F43EE">
        <w:rPr>
          <w:rFonts w:ascii="Times New Roman" w:eastAsia="Times New Roman" w:hAnsi="Times New Roman" w:cs="Times New Roman"/>
          <w:b/>
          <w:bCs/>
          <w:kern w:val="0"/>
          <w14:ligatures w14:val="none"/>
        </w:rPr>
        <w:t>DataFrame</w:t>
      </w:r>
      <w:proofErr w:type="spellEnd"/>
      <w:r w:rsidRPr="001F43EE">
        <w:rPr>
          <w:rFonts w:ascii="Times New Roman" w:eastAsia="Times New Roman" w:hAnsi="Times New Roman" w:cs="Times New Roman"/>
          <w:kern w:val="0"/>
          <w14:ligatures w14:val="none"/>
        </w:rPr>
        <w:t xml:space="preserve"> with the feature names as column headers and add a new column called </w:t>
      </w:r>
      <w:r w:rsidRPr="001F43EE">
        <w:rPr>
          <w:rFonts w:ascii="Courier New" w:eastAsia="Times New Roman" w:hAnsi="Courier New" w:cs="Courier New"/>
          <w:kern w:val="0"/>
          <w:sz w:val="20"/>
          <w:szCs w:val="20"/>
          <w14:ligatures w14:val="none"/>
        </w:rPr>
        <w:t>'species'</w:t>
      </w:r>
      <w:r w:rsidRPr="001F43EE">
        <w:rPr>
          <w:rFonts w:ascii="Times New Roman" w:eastAsia="Times New Roman" w:hAnsi="Times New Roman" w:cs="Times New Roman"/>
          <w:kern w:val="0"/>
          <w14:ligatures w14:val="none"/>
        </w:rPr>
        <w:t xml:space="preserve"> that holds the label for each flower. Finally, </w:t>
      </w:r>
      <w:proofErr w:type="spellStart"/>
      <w:proofErr w:type="gramStart"/>
      <w:r w:rsidRPr="001F43EE">
        <w:rPr>
          <w:rFonts w:ascii="Courier New" w:eastAsia="Times New Roman" w:hAnsi="Courier New" w:cs="Courier New"/>
          <w:kern w:val="0"/>
          <w:sz w:val="20"/>
          <w:szCs w:val="20"/>
          <w14:ligatures w14:val="none"/>
        </w:rPr>
        <w:t>df.head</w:t>
      </w:r>
      <w:proofErr w:type="spellEnd"/>
      <w:proofErr w:type="gramEnd"/>
      <w:r w:rsidRPr="001F43EE">
        <w:rPr>
          <w:rFonts w:ascii="Courier New" w:eastAsia="Times New Roman" w:hAnsi="Courier New" w:cs="Courier New"/>
          <w:kern w:val="0"/>
          <w:sz w:val="20"/>
          <w:szCs w:val="20"/>
          <w14:ligatures w14:val="none"/>
        </w:rPr>
        <w:t>()</w:t>
      </w:r>
      <w:r w:rsidRPr="001F43EE">
        <w:rPr>
          <w:rFonts w:ascii="Times New Roman" w:eastAsia="Times New Roman" w:hAnsi="Times New Roman" w:cs="Times New Roman"/>
          <w:kern w:val="0"/>
          <w14:ligatures w14:val="none"/>
        </w:rPr>
        <w:t xml:space="preserve"> lets us preview the first few rows of our dataset.</w:t>
      </w:r>
    </w:p>
    <w:p w14:paraId="69EEC8B4" w14:textId="77777777" w:rsidR="00AF49E3" w:rsidRDefault="00AF49E3" w:rsidP="00305C6A">
      <w:pPr>
        <w:spacing w:after="0" w:line="240" w:lineRule="auto"/>
        <w:rPr>
          <w:rFonts w:ascii="Times New Roman" w:eastAsia="Times New Roman" w:hAnsi="Times New Roman" w:cs="Times New Roman"/>
          <w:kern w:val="0"/>
          <w14:ligatures w14:val="none"/>
        </w:rPr>
      </w:pPr>
    </w:p>
    <w:p w14:paraId="150CFE0B" w14:textId="780E29F1" w:rsidR="00AF49E3" w:rsidRDefault="00AF49E3" w:rsidP="00305C6A">
      <w:pPr>
        <w:spacing w:after="0" w:line="240" w:lineRule="auto"/>
        <w:rPr>
          <w:rFonts w:ascii="Times New Roman" w:eastAsia="Times New Roman" w:hAnsi="Times New Roman" w:cs="Times New Roman"/>
          <w:kern w:val="0"/>
          <w14:ligatures w14:val="none"/>
        </w:rPr>
      </w:pPr>
      <w:r w:rsidRPr="00AF49E3">
        <w:rPr>
          <w:rFonts w:ascii="Times New Roman" w:eastAsia="Times New Roman" w:hAnsi="Times New Roman" w:cs="Times New Roman"/>
          <w:kern w:val="0"/>
          <w14:ligatures w14:val="none"/>
        </w:rPr>
        <w:drawing>
          <wp:inline distT="0" distB="0" distL="0" distR="0" wp14:anchorId="526BF2CB" wp14:editId="4C9D3C32">
            <wp:extent cx="5727700" cy="2088515"/>
            <wp:effectExtent l="0" t="0" r="0" b="0"/>
            <wp:docPr id="112805501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55015" name="Picture 1" descr="A screenshot of a graph&#10;&#10;AI-generated content may be incorrect."/>
                    <pic:cNvPicPr/>
                  </pic:nvPicPr>
                  <pic:blipFill>
                    <a:blip r:embed="rId16"/>
                    <a:stretch>
                      <a:fillRect/>
                    </a:stretch>
                  </pic:blipFill>
                  <pic:spPr>
                    <a:xfrm>
                      <a:off x="0" y="0"/>
                      <a:ext cx="5727700" cy="2088515"/>
                    </a:xfrm>
                    <a:prstGeom prst="rect">
                      <a:avLst/>
                    </a:prstGeom>
                  </pic:spPr>
                </pic:pic>
              </a:graphicData>
            </a:graphic>
          </wp:inline>
        </w:drawing>
      </w:r>
    </w:p>
    <w:p w14:paraId="751924DD" w14:textId="77777777" w:rsidR="00AF49E3" w:rsidRDefault="00AF49E3" w:rsidP="00305C6A">
      <w:pPr>
        <w:spacing w:after="0" w:line="240" w:lineRule="auto"/>
        <w:rPr>
          <w:rFonts w:ascii="Times New Roman" w:eastAsia="Times New Roman" w:hAnsi="Times New Roman" w:cs="Times New Roman"/>
          <w:kern w:val="0"/>
          <w14:ligatures w14:val="none"/>
        </w:rPr>
      </w:pPr>
    </w:p>
    <w:p w14:paraId="54722896" w14:textId="77777777" w:rsidR="00AF49E3" w:rsidRPr="00AF49E3" w:rsidRDefault="00AF49E3" w:rsidP="00AF49E3">
      <w:pPr>
        <w:shd w:val="clear" w:color="auto" w:fill="1E1E1E"/>
        <w:spacing w:after="0" w:line="285" w:lineRule="atLeast"/>
        <w:rPr>
          <w:rFonts w:ascii="Courier New" w:eastAsia="Times New Roman" w:hAnsi="Courier New" w:cs="Courier New"/>
          <w:color w:val="D4D4D4"/>
          <w:kern w:val="0"/>
          <w:sz w:val="21"/>
          <w:szCs w:val="21"/>
          <w14:ligatures w14:val="none"/>
        </w:rPr>
      </w:pPr>
      <w:r w:rsidRPr="00AF49E3">
        <w:rPr>
          <w:rFonts w:ascii="Courier New" w:eastAsia="Times New Roman" w:hAnsi="Courier New" w:cs="Courier New"/>
          <w:color w:val="D4D4D4"/>
          <w:kern w:val="0"/>
          <w:sz w:val="21"/>
          <w:szCs w:val="21"/>
          <w14:ligatures w14:val="none"/>
        </w:rPr>
        <w:t>df</w:t>
      </w:r>
      <w:r w:rsidRPr="00AF49E3">
        <w:rPr>
          <w:rFonts w:ascii="Courier New" w:eastAsia="Times New Roman" w:hAnsi="Courier New" w:cs="Courier New"/>
          <w:color w:val="DCDCDC"/>
          <w:kern w:val="0"/>
          <w:sz w:val="21"/>
          <w:szCs w:val="21"/>
          <w14:ligatures w14:val="none"/>
        </w:rPr>
        <w:t>[</w:t>
      </w:r>
      <w:r w:rsidRPr="00AF49E3">
        <w:rPr>
          <w:rFonts w:ascii="Courier New" w:eastAsia="Times New Roman" w:hAnsi="Courier New" w:cs="Courier New"/>
          <w:color w:val="CE9178"/>
          <w:kern w:val="0"/>
          <w:sz w:val="21"/>
          <w:szCs w:val="21"/>
          <w14:ligatures w14:val="none"/>
        </w:rPr>
        <w:t>'species'</w:t>
      </w:r>
      <w:r w:rsidRPr="00AF49E3">
        <w:rPr>
          <w:rFonts w:ascii="Courier New" w:eastAsia="Times New Roman" w:hAnsi="Courier New" w:cs="Courier New"/>
          <w:color w:val="DCDCDC"/>
          <w:kern w:val="0"/>
          <w:sz w:val="21"/>
          <w:szCs w:val="21"/>
          <w14:ligatures w14:val="none"/>
        </w:rPr>
        <w:t>]</w:t>
      </w:r>
      <w:r w:rsidRPr="00AF49E3">
        <w:rPr>
          <w:rFonts w:ascii="Courier New" w:eastAsia="Times New Roman" w:hAnsi="Courier New" w:cs="Courier New"/>
          <w:color w:val="D4D4D4"/>
          <w:kern w:val="0"/>
          <w:sz w:val="21"/>
          <w:szCs w:val="21"/>
          <w14:ligatures w14:val="none"/>
        </w:rPr>
        <w:t>.value_counts</w:t>
      </w:r>
      <w:r w:rsidRPr="00AF49E3">
        <w:rPr>
          <w:rFonts w:ascii="Courier New" w:eastAsia="Times New Roman" w:hAnsi="Courier New" w:cs="Courier New"/>
          <w:color w:val="DCDCDC"/>
          <w:kern w:val="0"/>
          <w:sz w:val="21"/>
          <w:szCs w:val="21"/>
          <w14:ligatures w14:val="none"/>
        </w:rPr>
        <w:t>(</w:t>
      </w:r>
      <w:proofErr w:type="gramStart"/>
      <w:r w:rsidRPr="00AF49E3">
        <w:rPr>
          <w:rFonts w:ascii="Courier New" w:eastAsia="Times New Roman" w:hAnsi="Courier New" w:cs="Courier New"/>
          <w:color w:val="DCDCDC"/>
          <w:kern w:val="0"/>
          <w:sz w:val="21"/>
          <w:szCs w:val="21"/>
          <w14:ligatures w14:val="none"/>
        </w:rPr>
        <w:t>)</w:t>
      </w:r>
      <w:r w:rsidRPr="00AF49E3">
        <w:rPr>
          <w:rFonts w:ascii="Courier New" w:eastAsia="Times New Roman" w:hAnsi="Courier New" w:cs="Courier New"/>
          <w:color w:val="D4D4D4"/>
          <w:kern w:val="0"/>
          <w:sz w:val="21"/>
          <w:szCs w:val="21"/>
          <w14:ligatures w14:val="none"/>
        </w:rPr>
        <w:t>.sort</w:t>
      </w:r>
      <w:proofErr w:type="gramEnd"/>
      <w:r w:rsidRPr="00AF49E3">
        <w:rPr>
          <w:rFonts w:ascii="Courier New" w:eastAsia="Times New Roman" w:hAnsi="Courier New" w:cs="Courier New"/>
          <w:color w:val="D4D4D4"/>
          <w:kern w:val="0"/>
          <w:sz w:val="21"/>
          <w:szCs w:val="21"/>
          <w14:ligatures w14:val="none"/>
        </w:rPr>
        <w:t>_index</w:t>
      </w:r>
      <w:r w:rsidRPr="00AF49E3">
        <w:rPr>
          <w:rFonts w:ascii="Courier New" w:eastAsia="Times New Roman" w:hAnsi="Courier New" w:cs="Courier New"/>
          <w:color w:val="DCDCDC"/>
          <w:kern w:val="0"/>
          <w:sz w:val="21"/>
          <w:szCs w:val="21"/>
          <w14:ligatures w14:val="none"/>
        </w:rPr>
        <w:t>()</w:t>
      </w:r>
      <w:r w:rsidRPr="00AF49E3">
        <w:rPr>
          <w:rFonts w:ascii="Courier New" w:eastAsia="Times New Roman" w:hAnsi="Courier New" w:cs="Courier New"/>
          <w:color w:val="D4D4D4"/>
          <w:kern w:val="0"/>
          <w:sz w:val="21"/>
          <w:szCs w:val="21"/>
          <w14:ligatures w14:val="none"/>
        </w:rPr>
        <w:t>.rename</w:t>
      </w:r>
      <w:r w:rsidRPr="00AF49E3">
        <w:rPr>
          <w:rFonts w:ascii="Courier New" w:eastAsia="Times New Roman" w:hAnsi="Courier New" w:cs="Courier New"/>
          <w:color w:val="DCDCDC"/>
          <w:kern w:val="0"/>
          <w:sz w:val="21"/>
          <w:szCs w:val="21"/>
          <w14:ligatures w14:val="none"/>
        </w:rPr>
        <w:t>(</w:t>
      </w:r>
      <w:r w:rsidRPr="00AF49E3">
        <w:rPr>
          <w:rFonts w:ascii="Courier New" w:eastAsia="Times New Roman" w:hAnsi="Courier New" w:cs="Courier New"/>
          <w:color w:val="D4D4D4"/>
          <w:kern w:val="0"/>
          <w:sz w:val="21"/>
          <w:szCs w:val="21"/>
          <w14:ligatures w14:val="none"/>
        </w:rPr>
        <w:t>index=</w:t>
      </w:r>
      <w:r w:rsidRPr="00AF49E3">
        <w:rPr>
          <w:rFonts w:ascii="Courier New" w:eastAsia="Times New Roman" w:hAnsi="Courier New" w:cs="Courier New"/>
          <w:color w:val="DCDCDC"/>
          <w:kern w:val="0"/>
          <w:sz w:val="21"/>
          <w:szCs w:val="21"/>
          <w14:ligatures w14:val="none"/>
        </w:rPr>
        <w:t>{</w:t>
      </w:r>
      <w:r w:rsidRPr="00AF49E3">
        <w:rPr>
          <w:rFonts w:ascii="Courier New" w:eastAsia="Times New Roman" w:hAnsi="Courier New" w:cs="Courier New"/>
          <w:color w:val="B5CEA8"/>
          <w:kern w:val="0"/>
          <w:sz w:val="21"/>
          <w:szCs w:val="21"/>
          <w14:ligatures w14:val="none"/>
        </w:rPr>
        <w:t>0</w:t>
      </w:r>
      <w:r w:rsidRPr="00AF49E3">
        <w:rPr>
          <w:rFonts w:ascii="Courier New" w:eastAsia="Times New Roman" w:hAnsi="Courier New" w:cs="Courier New"/>
          <w:color w:val="DCDCDC"/>
          <w:kern w:val="0"/>
          <w:sz w:val="21"/>
          <w:szCs w:val="21"/>
          <w14:ligatures w14:val="none"/>
        </w:rPr>
        <w:t>:</w:t>
      </w:r>
      <w:r w:rsidRPr="00AF49E3">
        <w:rPr>
          <w:rFonts w:ascii="Courier New" w:eastAsia="Times New Roman" w:hAnsi="Courier New" w:cs="Courier New"/>
          <w:color w:val="CE9178"/>
          <w:kern w:val="0"/>
          <w:sz w:val="21"/>
          <w:szCs w:val="21"/>
          <w14:ligatures w14:val="none"/>
        </w:rPr>
        <w:t>'setosa'</w:t>
      </w:r>
      <w:r w:rsidRPr="00AF49E3">
        <w:rPr>
          <w:rFonts w:ascii="Courier New" w:eastAsia="Times New Roman" w:hAnsi="Courier New" w:cs="Courier New"/>
          <w:color w:val="DCDCDC"/>
          <w:kern w:val="0"/>
          <w:sz w:val="21"/>
          <w:szCs w:val="21"/>
          <w14:ligatures w14:val="none"/>
        </w:rPr>
        <w:t>,</w:t>
      </w:r>
      <w:r w:rsidRPr="00AF49E3">
        <w:rPr>
          <w:rFonts w:ascii="Courier New" w:eastAsia="Times New Roman" w:hAnsi="Courier New" w:cs="Courier New"/>
          <w:color w:val="D4D4D4"/>
          <w:kern w:val="0"/>
          <w:sz w:val="21"/>
          <w:szCs w:val="21"/>
          <w14:ligatures w14:val="none"/>
        </w:rPr>
        <w:t xml:space="preserve"> </w:t>
      </w:r>
      <w:r w:rsidRPr="00AF49E3">
        <w:rPr>
          <w:rFonts w:ascii="Courier New" w:eastAsia="Times New Roman" w:hAnsi="Courier New" w:cs="Courier New"/>
          <w:color w:val="B5CEA8"/>
          <w:kern w:val="0"/>
          <w:sz w:val="21"/>
          <w:szCs w:val="21"/>
          <w14:ligatures w14:val="none"/>
        </w:rPr>
        <w:t>1</w:t>
      </w:r>
      <w:r w:rsidRPr="00AF49E3">
        <w:rPr>
          <w:rFonts w:ascii="Courier New" w:eastAsia="Times New Roman" w:hAnsi="Courier New" w:cs="Courier New"/>
          <w:color w:val="DCDCDC"/>
          <w:kern w:val="0"/>
          <w:sz w:val="21"/>
          <w:szCs w:val="21"/>
          <w14:ligatures w14:val="none"/>
        </w:rPr>
        <w:t>:</w:t>
      </w:r>
      <w:r w:rsidRPr="00AF49E3">
        <w:rPr>
          <w:rFonts w:ascii="Courier New" w:eastAsia="Times New Roman" w:hAnsi="Courier New" w:cs="Courier New"/>
          <w:color w:val="CE9178"/>
          <w:kern w:val="0"/>
          <w:sz w:val="21"/>
          <w:szCs w:val="21"/>
          <w14:ligatures w14:val="none"/>
        </w:rPr>
        <w:t>'versicolor'</w:t>
      </w:r>
      <w:r w:rsidRPr="00AF49E3">
        <w:rPr>
          <w:rFonts w:ascii="Courier New" w:eastAsia="Times New Roman" w:hAnsi="Courier New" w:cs="Courier New"/>
          <w:color w:val="DCDCDC"/>
          <w:kern w:val="0"/>
          <w:sz w:val="21"/>
          <w:szCs w:val="21"/>
          <w14:ligatures w14:val="none"/>
        </w:rPr>
        <w:t>,</w:t>
      </w:r>
      <w:r w:rsidRPr="00AF49E3">
        <w:rPr>
          <w:rFonts w:ascii="Courier New" w:eastAsia="Times New Roman" w:hAnsi="Courier New" w:cs="Courier New"/>
          <w:color w:val="D4D4D4"/>
          <w:kern w:val="0"/>
          <w:sz w:val="21"/>
          <w:szCs w:val="21"/>
          <w14:ligatures w14:val="none"/>
        </w:rPr>
        <w:t xml:space="preserve"> </w:t>
      </w:r>
      <w:r w:rsidRPr="00AF49E3">
        <w:rPr>
          <w:rFonts w:ascii="Courier New" w:eastAsia="Times New Roman" w:hAnsi="Courier New" w:cs="Courier New"/>
          <w:color w:val="B5CEA8"/>
          <w:kern w:val="0"/>
          <w:sz w:val="21"/>
          <w:szCs w:val="21"/>
          <w14:ligatures w14:val="none"/>
        </w:rPr>
        <w:t>2</w:t>
      </w:r>
      <w:r w:rsidRPr="00AF49E3">
        <w:rPr>
          <w:rFonts w:ascii="Courier New" w:eastAsia="Times New Roman" w:hAnsi="Courier New" w:cs="Courier New"/>
          <w:color w:val="DCDCDC"/>
          <w:kern w:val="0"/>
          <w:sz w:val="21"/>
          <w:szCs w:val="21"/>
          <w14:ligatures w14:val="none"/>
        </w:rPr>
        <w:t>:</w:t>
      </w:r>
      <w:r w:rsidRPr="00AF49E3">
        <w:rPr>
          <w:rFonts w:ascii="Courier New" w:eastAsia="Times New Roman" w:hAnsi="Courier New" w:cs="Courier New"/>
          <w:color w:val="CE9178"/>
          <w:kern w:val="0"/>
          <w:sz w:val="21"/>
          <w:szCs w:val="21"/>
          <w14:ligatures w14:val="none"/>
        </w:rPr>
        <w:t>'virginica'</w:t>
      </w:r>
      <w:r w:rsidRPr="00AF49E3">
        <w:rPr>
          <w:rFonts w:ascii="Courier New" w:eastAsia="Times New Roman" w:hAnsi="Courier New" w:cs="Courier New"/>
          <w:color w:val="DCDCDC"/>
          <w:kern w:val="0"/>
          <w:sz w:val="21"/>
          <w:szCs w:val="21"/>
          <w14:ligatures w14:val="none"/>
        </w:rPr>
        <w:t>})</w:t>
      </w:r>
    </w:p>
    <w:p w14:paraId="2D6C90C4" w14:textId="77777777" w:rsidR="00AF49E3" w:rsidRDefault="00AF49E3" w:rsidP="00305C6A">
      <w:pPr>
        <w:spacing w:after="0" w:line="240" w:lineRule="auto"/>
        <w:rPr>
          <w:rFonts w:ascii="Times New Roman" w:eastAsia="Times New Roman" w:hAnsi="Times New Roman" w:cs="Times New Roman"/>
          <w:kern w:val="0"/>
          <w14:ligatures w14:val="none"/>
        </w:rPr>
      </w:pPr>
    </w:p>
    <w:p w14:paraId="1F4C66D6" w14:textId="7652C51B" w:rsidR="00AF49E3" w:rsidRDefault="00AF49E3" w:rsidP="00AF49E3">
      <w:pPr>
        <w:spacing w:after="0" w:line="240" w:lineRule="auto"/>
        <w:jc w:val="center"/>
        <w:rPr>
          <w:rFonts w:ascii="Times New Roman" w:eastAsia="Times New Roman" w:hAnsi="Times New Roman" w:cs="Times New Roman"/>
          <w:kern w:val="0"/>
          <w14:ligatures w14:val="none"/>
        </w:rPr>
      </w:pPr>
      <w:r w:rsidRPr="00AF49E3">
        <w:rPr>
          <w:rFonts w:ascii="Times New Roman" w:eastAsia="Times New Roman" w:hAnsi="Times New Roman" w:cs="Times New Roman"/>
          <w:kern w:val="0"/>
          <w14:ligatures w14:val="none"/>
        </w:rPr>
        <w:drawing>
          <wp:inline distT="0" distB="0" distL="0" distR="0" wp14:anchorId="6060894E" wp14:editId="6A54526C">
            <wp:extent cx="1191350" cy="1397000"/>
            <wp:effectExtent l="0" t="0" r="2540" b="0"/>
            <wp:docPr id="771995146"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95146" name="Picture 1" descr="A screenshot of a cell phone&#10;&#10;AI-generated content may be incorrect."/>
                    <pic:cNvPicPr/>
                  </pic:nvPicPr>
                  <pic:blipFill>
                    <a:blip r:embed="rId17"/>
                    <a:stretch>
                      <a:fillRect/>
                    </a:stretch>
                  </pic:blipFill>
                  <pic:spPr>
                    <a:xfrm>
                      <a:off x="0" y="0"/>
                      <a:ext cx="1197289" cy="1403965"/>
                    </a:xfrm>
                    <a:prstGeom prst="rect">
                      <a:avLst/>
                    </a:prstGeom>
                  </pic:spPr>
                </pic:pic>
              </a:graphicData>
            </a:graphic>
          </wp:inline>
        </w:drawing>
      </w:r>
    </w:p>
    <w:p w14:paraId="1F10127D" w14:textId="5D16B3DE" w:rsidR="001F43EE" w:rsidRPr="00901A63" w:rsidRDefault="001F43EE" w:rsidP="00901A63">
      <w:pPr>
        <w:spacing w:before="100" w:beforeAutospacing="1" w:after="100" w:afterAutospacing="1" w:line="240" w:lineRule="auto"/>
        <w:jc w:val="both"/>
        <w:rPr>
          <w:rFonts w:ascii="Times New Roman" w:eastAsia="Times New Roman" w:hAnsi="Times New Roman" w:cs="Times New Roman"/>
          <w:kern w:val="0"/>
          <w14:ligatures w14:val="none"/>
        </w:rPr>
      </w:pPr>
      <w:r w:rsidRPr="00901A63">
        <w:rPr>
          <w:rFonts w:ascii="Times New Roman" w:eastAsia="Times New Roman" w:hAnsi="Times New Roman" w:cs="Times New Roman"/>
          <w:kern w:val="0"/>
          <w14:ligatures w14:val="none"/>
        </w:rPr>
        <w:t xml:space="preserve">In this line, we're counting how many samples we have for each species in the dataset using </w:t>
      </w:r>
      <w:proofErr w:type="spellStart"/>
      <w:r w:rsidRPr="00901A63">
        <w:rPr>
          <w:rFonts w:ascii="Courier New" w:eastAsia="Times New Roman" w:hAnsi="Courier New" w:cs="Courier New"/>
          <w:kern w:val="0"/>
          <w:sz w:val="20"/>
          <w:szCs w:val="20"/>
          <w14:ligatures w14:val="none"/>
        </w:rPr>
        <w:t>value_</w:t>
      </w:r>
      <w:proofErr w:type="gramStart"/>
      <w:r w:rsidRPr="00901A63">
        <w:rPr>
          <w:rFonts w:ascii="Courier New" w:eastAsia="Times New Roman" w:hAnsi="Courier New" w:cs="Courier New"/>
          <w:kern w:val="0"/>
          <w:sz w:val="20"/>
          <w:szCs w:val="20"/>
          <w14:ligatures w14:val="none"/>
        </w:rPr>
        <w:t>counts</w:t>
      </w:r>
      <w:proofErr w:type="spellEnd"/>
      <w:r w:rsidRPr="00901A63">
        <w:rPr>
          <w:rFonts w:ascii="Courier New" w:eastAsia="Times New Roman" w:hAnsi="Courier New" w:cs="Courier New"/>
          <w:kern w:val="0"/>
          <w:sz w:val="20"/>
          <w:szCs w:val="20"/>
          <w14:ligatures w14:val="none"/>
        </w:rPr>
        <w:t>(</w:t>
      </w:r>
      <w:proofErr w:type="gramEnd"/>
      <w:r w:rsidRPr="00901A63">
        <w:rPr>
          <w:rFonts w:ascii="Courier New" w:eastAsia="Times New Roman" w:hAnsi="Courier New" w:cs="Courier New"/>
          <w:kern w:val="0"/>
          <w:sz w:val="20"/>
          <w:szCs w:val="20"/>
          <w14:ligatures w14:val="none"/>
        </w:rPr>
        <w:t>)</w:t>
      </w:r>
      <w:r w:rsidRPr="00901A63">
        <w:rPr>
          <w:rFonts w:ascii="Times New Roman" w:eastAsia="Times New Roman" w:hAnsi="Times New Roman" w:cs="Times New Roman"/>
          <w:kern w:val="0"/>
          <w14:ligatures w14:val="none"/>
        </w:rPr>
        <w:t xml:space="preserve">. Then, we use </w:t>
      </w:r>
      <w:proofErr w:type="spellStart"/>
      <w:r w:rsidRPr="00901A63">
        <w:rPr>
          <w:rFonts w:ascii="Courier New" w:eastAsia="Times New Roman" w:hAnsi="Courier New" w:cs="Courier New"/>
          <w:kern w:val="0"/>
          <w:sz w:val="20"/>
          <w:szCs w:val="20"/>
          <w14:ligatures w14:val="none"/>
        </w:rPr>
        <w:t>sort_</w:t>
      </w:r>
      <w:proofErr w:type="gramStart"/>
      <w:r w:rsidRPr="00901A63">
        <w:rPr>
          <w:rFonts w:ascii="Courier New" w:eastAsia="Times New Roman" w:hAnsi="Courier New" w:cs="Courier New"/>
          <w:kern w:val="0"/>
          <w:sz w:val="20"/>
          <w:szCs w:val="20"/>
          <w14:ligatures w14:val="none"/>
        </w:rPr>
        <w:t>index</w:t>
      </w:r>
      <w:proofErr w:type="spellEnd"/>
      <w:r w:rsidRPr="00901A63">
        <w:rPr>
          <w:rFonts w:ascii="Courier New" w:eastAsia="Times New Roman" w:hAnsi="Courier New" w:cs="Courier New"/>
          <w:kern w:val="0"/>
          <w:sz w:val="20"/>
          <w:szCs w:val="20"/>
          <w14:ligatures w14:val="none"/>
        </w:rPr>
        <w:t>(</w:t>
      </w:r>
      <w:proofErr w:type="gramEnd"/>
      <w:r w:rsidRPr="00901A63">
        <w:rPr>
          <w:rFonts w:ascii="Courier New" w:eastAsia="Times New Roman" w:hAnsi="Courier New" w:cs="Courier New"/>
          <w:kern w:val="0"/>
          <w:sz w:val="20"/>
          <w:szCs w:val="20"/>
          <w14:ligatures w14:val="none"/>
        </w:rPr>
        <w:t>)</w:t>
      </w:r>
      <w:r w:rsidRPr="00901A63">
        <w:rPr>
          <w:rFonts w:ascii="Times New Roman" w:eastAsia="Times New Roman" w:hAnsi="Times New Roman" w:cs="Times New Roman"/>
          <w:kern w:val="0"/>
          <w14:ligatures w14:val="none"/>
        </w:rPr>
        <w:t xml:space="preserve"> to ensure the classes are listed in the correct order based on their original label (0, 1, 2). Finally, </w:t>
      </w:r>
      <w:proofErr w:type="gramStart"/>
      <w:r w:rsidRPr="00901A63">
        <w:rPr>
          <w:rFonts w:ascii="Courier New" w:eastAsia="Times New Roman" w:hAnsi="Courier New" w:cs="Courier New"/>
          <w:kern w:val="0"/>
          <w:sz w:val="20"/>
          <w:szCs w:val="20"/>
          <w14:ligatures w14:val="none"/>
        </w:rPr>
        <w:t>rename(</w:t>
      </w:r>
      <w:proofErr w:type="gramEnd"/>
      <w:r w:rsidRPr="00901A63">
        <w:rPr>
          <w:rFonts w:ascii="Courier New" w:eastAsia="Times New Roman" w:hAnsi="Courier New" w:cs="Courier New"/>
          <w:kern w:val="0"/>
          <w:sz w:val="20"/>
          <w:szCs w:val="20"/>
          <w14:ligatures w14:val="none"/>
        </w:rPr>
        <w:t>)</w:t>
      </w:r>
      <w:r w:rsidRPr="00901A63">
        <w:rPr>
          <w:rFonts w:ascii="Times New Roman" w:eastAsia="Times New Roman" w:hAnsi="Times New Roman" w:cs="Times New Roman"/>
          <w:kern w:val="0"/>
          <w14:ligatures w14:val="none"/>
        </w:rPr>
        <w:t xml:space="preserve"> replaces those numerical labels with the actual species names — </w:t>
      </w:r>
      <w:proofErr w:type="spellStart"/>
      <w:r w:rsidRPr="00901A63">
        <w:rPr>
          <w:rFonts w:ascii="Times New Roman" w:eastAsia="Times New Roman" w:hAnsi="Times New Roman" w:cs="Times New Roman"/>
          <w:b/>
          <w:bCs/>
          <w:kern w:val="0"/>
          <w14:ligatures w14:val="none"/>
        </w:rPr>
        <w:t>setosa</w:t>
      </w:r>
      <w:proofErr w:type="spellEnd"/>
      <w:r w:rsidRPr="00901A63">
        <w:rPr>
          <w:rFonts w:ascii="Times New Roman" w:eastAsia="Times New Roman" w:hAnsi="Times New Roman" w:cs="Times New Roman"/>
          <w:kern w:val="0"/>
          <w14:ligatures w14:val="none"/>
        </w:rPr>
        <w:t xml:space="preserve">, </w:t>
      </w:r>
      <w:r w:rsidRPr="00901A63">
        <w:rPr>
          <w:rFonts w:ascii="Times New Roman" w:eastAsia="Times New Roman" w:hAnsi="Times New Roman" w:cs="Times New Roman"/>
          <w:b/>
          <w:bCs/>
          <w:kern w:val="0"/>
          <w14:ligatures w14:val="none"/>
        </w:rPr>
        <w:t>versicolor</w:t>
      </w:r>
      <w:r w:rsidRPr="00901A63">
        <w:rPr>
          <w:rFonts w:ascii="Times New Roman" w:eastAsia="Times New Roman" w:hAnsi="Times New Roman" w:cs="Times New Roman"/>
          <w:kern w:val="0"/>
          <w14:ligatures w14:val="none"/>
        </w:rPr>
        <w:t xml:space="preserve">, and </w:t>
      </w:r>
      <w:r w:rsidRPr="00901A63">
        <w:rPr>
          <w:rFonts w:ascii="Times New Roman" w:eastAsia="Times New Roman" w:hAnsi="Times New Roman" w:cs="Times New Roman"/>
          <w:b/>
          <w:bCs/>
          <w:kern w:val="0"/>
          <w14:ligatures w14:val="none"/>
        </w:rPr>
        <w:t>virginica</w:t>
      </w:r>
      <w:r w:rsidRPr="00901A63">
        <w:rPr>
          <w:rFonts w:ascii="Times New Roman" w:eastAsia="Times New Roman" w:hAnsi="Times New Roman" w:cs="Times New Roman"/>
          <w:kern w:val="0"/>
          <w14:ligatures w14:val="none"/>
        </w:rPr>
        <w:t xml:space="preserve"> — so it’s easier to understand.</w:t>
      </w:r>
    </w:p>
    <w:p w14:paraId="003B4B47" w14:textId="2D59EBBA" w:rsidR="00AF49E3" w:rsidRDefault="001F43EE" w:rsidP="001F43EE">
      <w:pPr>
        <w:spacing w:before="100" w:beforeAutospacing="1" w:after="100" w:afterAutospacing="1" w:line="240" w:lineRule="auto"/>
        <w:jc w:val="both"/>
        <w:rPr>
          <w:rFonts w:ascii="Times New Roman" w:eastAsia="Times New Roman" w:hAnsi="Times New Roman" w:cs="Times New Roman"/>
          <w:kern w:val="0"/>
          <w14:ligatures w14:val="none"/>
        </w:rPr>
      </w:pPr>
      <w:r w:rsidRPr="001F43EE">
        <w:rPr>
          <w:rFonts w:ascii="Times New Roman" w:eastAsia="Times New Roman" w:hAnsi="Times New Roman" w:cs="Times New Roman"/>
          <w:kern w:val="0"/>
          <w14:ligatures w14:val="none"/>
        </w:rPr>
        <w:t xml:space="preserve">And from the output, we can see that each species has exactly </w:t>
      </w:r>
      <w:r w:rsidRPr="001F43EE">
        <w:rPr>
          <w:rFonts w:ascii="Times New Roman" w:eastAsia="Times New Roman" w:hAnsi="Times New Roman" w:cs="Times New Roman"/>
          <w:b/>
          <w:bCs/>
          <w:kern w:val="0"/>
          <w14:ligatures w14:val="none"/>
        </w:rPr>
        <w:t>50 samples</w:t>
      </w:r>
      <w:r w:rsidRPr="001F43EE">
        <w:rPr>
          <w:rFonts w:ascii="Times New Roman" w:eastAsia="Times New Roman" w:hAnsi="Times New Roman" w:cs="Times New Roman"/>
          <w:kern w:val="0"/>
          <w14:ligatures w14:val="none"/>
        </w:rPr>
        <w:t>, which tells us the dataset is perfectly balanced.</w:t>
      </w:r>
    </w:p>
    <w:p w14:paraId="0ABF932B" w14:textId="2DBE7FD8" w:rsidR="00305C6A" w:rsidRPr="00305C6A" w:rsidRDefault="0017749E" w:rsidP="00305C6A">
      <w:pPr>
        <w:spacing w:after="0" w:line="240" w:lineRule="auto"/>
        <w:rPr>
          <w:rFonts w:ascii="Times New Roman" w:eastAsia="Times New Roman" w:hAnsi="Times New Roman" w:cs="Times New Roman"/>
          <w:kern w:val="0"/>
          <w14:ligatures w14:val="none"/>
        </w:rPr>
      </w:pPr>
      <w:r w:rsidRPr="0017749E">
        <w:rPr>
          <w:rFonts w:ascii="Times New Roman" w:eastAsia="Times New Roman" w:hAnsi="Times New Roman" w:cs="Times New Roman"/>
          <w:noProof/>
          <w:kern w:val="0"/>
        </w:rPr>
        <w:lastRenderedPageBreak/>
        <w:pict w14:anchorId="7DFBB607">
          <v:rect id="_x0000_i1030" alt="" style="width:451.15pt;height:.05pt;mso-width-percent:0;mso-height-percent:0;mso-width-percent:0;mso-height-percent:0" o:hrpct="964" o:hralign="center" o:hrstd="t" o:hr="t" fillcolor="#a0a0a0" stroked="f"/>
        </w:pict>
      </w:r>
    </w:p>
    <w:p w14:paraId="727D8580" w14:textId="03652766" w:rsidR="00305C6A" w:rsidRPr="00901A63" w:rsidRDefault="00305C6A" w:rsidP="00901A6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01A63">
        <w:rPr>
          <w:rFonts w:ascii="Times New Roman" w:eastAsia="Times New Roman" w:hAnsi="Times New Roman" w:cs="Times New Roman"/>
          <w:b/>
          <w:bCs/>
          <w:kern w:val="0"/>
          <w:sz w:val="27"/>
          <w:szCs w:val="27"/>
          <w14:ligatures w14:val="none"/>
        </w:rPr>
        <w:t>Visualize Feature Distributions</w:t>
      </w:r>
    </w:p>
    <w:p w14:paraId="569829B4" w14:textId="77777777" w:rsidR="00901A63" w:rsidRPr="00901A63" w:rsidRDefault="00901A63" w:rsidP="00901A63">
      <w:pPr>
        <w:spacing w:before="100" w:beforeAutospacing="1" w:after="100" w:afterAutospacing="1" w:line="240" w:lineRule="auto"/>
        <w:jc w:val="both"/>
        <w:rPr>
          <w:rFonts w:ascii="Times New Roman" w:eastAsia="Times New Roman" w:hAnsi="Times New Roman" w:cs="Times New Roman"/>
          <w:kern w:val="0"/>
          <w14:ligatures w14:val="none"/>
        </w:rPr>
      </w:pPr>
      <w:r w:rsidRPr="00901A63">
        <w:rPr>
          <w:rFonts w:ascii="Times New Roman" w:eastAsia="Times New Roman" w:hAnsi="Times New Roman" w:cs="Times New Roman"/>
          <w:kern w:val="0"/>
          <w14:ligatures w14:val="none"/>
        </w:rPr>
        <w:t xml:space="preserve">First, we set the Seaborn style to </w:t>
      </w:r>
      <w:r w:rsidRPr="00901A63">
        <w:rPr>
          <w:rFonts w:ascii="Courier New" w:eastAsia="Times New Roman" w:hAnsi="Courier New" w:cs="Courier New"/>
          <w:kern w:val="0"/>
          <w:sz w:val="20"/>
          <w:szCs w:val="20"/>
          <w14:ligatures w14:val="none"/>
        </w:rPr>
        <w:t>"</w:t>
      </w:r>
      <w:proofErr w:type="spellStart"/>
      <w:r w:rsidRPr="00901A63">
        <w:rPr>
          <w:rFonts w:ascii="Courier New" w:eastAsia="Times New Roman" w:hAnsi="Courier New" w:cs="Courier New"/>
          <w:kern w:val="0"/>
          <w:sz w:val="20"/>
          <w:szCs w:val="20"/>
          <w14:ligatures w14:val="none"/>
        </w:rPr>
        <w:t>whitegrid</w:t>
      </w:r>
      <w:proofErr w:type="spellEnd"/>
      <w:r w:rsidRPr="00901A63">
        <w:rPr>
          <w:rFonts w:ascii="Courier New" w:eastAsia="Times New Roman" w:hAnsi="Courier New" w:cs="Courier New"/>
          <w:kern w:val="0"/>
          <w:sz w:val="20"/>
          <w:szCs w:val="20"/>
          <w14:ligatures w14:val="none"/>
        </w:rPr>
        <w:t>"</w:t>
      </w:r>
      <w:r w:rsidRPr="00901A63">
        <w:rPr>
          <w:rFonts w:ascii="Times New Roman" w:eastAsia="Times New Roman" w:hAnsi="Times New Roman" w:cs="Times New Roman"/>
          <w:kern w:val="0"/>
          <w14:ligatures w14:val="none"/>
        </w:rPr>
        <w:t xml:space="preserve"> to make our plot background cleaner and easier to read. Then, we create a </w:t>
      </w:r>
      <w:r w:rsidRPr="00901A63">
        <w:rPr>
          <w:rFonts w:ascii="Times New Roman" w:eastAsia="Times New Roman" w:hAnsi="Times New Roman" w:cs="Times New Roman"/>
          <w:b/>
          <w:bCs/>
          <w:kern w:val="0"/>
          <w14:ligatures w14:val="none"/>
        </w:rPr>
        <w:t>scatter plot</w:t>
      </w:r>
      <w:r w:rsidRPr="00901A63">
        <w:rPr>
          <w:rFonts w:ascii="Times New Roman" w:eastAsia="Times New Roman" w:hAnsi="Times New Roman" w:cs="Times New Roman"/>
          <w:kern w:val="0"/>
          <w14:ligatures w14:val="none"/>
        </w:rPr>
        <w:t xml:space="preserve"> using </w:t>
      </w:r>
      <w:proofErr w:type="spellStart"/>
      <w:proofErr w:type="gramStart"/>
      <w:r w:rsidRPr="00901A63">
        <w:rPr>
          <w:rFonts w:ascii="Courier New" w:eastAsia="Times New Roman" w:hAnsi="Courier New" w:cs="Courier New"/>
          <w:kern w:val="0"/>
          <w:sz w:val="20"/>
          <w:szCs w:val="20"/>
          <w14:ligatures w14:val="none"/>
        </w:rPr>
        <w:t>sns.scatterplot</w:t>
      </w:r>
      <w:proofErr w:type="spellEnd"/>
      <w:proofErr w:type="gramEnd"/>
      <w:r w:rsidRPr="00901A63">
        <w:rPr>
          <w:rFonts w:ascii="Courier New" w:eastAsia="Times New Roman" w:hAnsi="Courier New" w:cs="Courier New"/>
          <w:kern w:val="0"/>
          <w:sz w:val="20"/>
          <w:szCs w:val="20"/>
          <w14:ligatures w14:val="none"/>
        </w:rPr>
        <w:t>()</w:t>
      </w:r>
      <w:r w:rsidRPr="00901A63">
        <w:rPr>
          <w:rFonts w:ascii="Times New Roman" w:eastAsia="Times New Roman" w:hAnsi="Times New Roman" w:cs="Times New Roman"/>
          <w:kern w:val="0"/>
          <w14:ligatures w14:val="none"/>
        </w:rPr>
        <w:t xml:space="preserve"> where the x-axis represents </w:t>
      </w:r>
      <w:r w:rsidRPr="00901A63">
        <w:rPr>
          <w:rFonts w:ascii="Times New Roman" w:eastAsia="Times New Roman" w:hAnsi="Times New Roman" w:cs="Times New Roman"/>
          <w:b/>
          <w:bCs/>
          <w:kern w:val="0"/>
          <w14:ligatures w14:val="none"/>
        </w:rPr>
        <w:t>petal length</w:t>
      </w:r>
      <w:r w:rsidRPr="00901A63">
        <w:rPr>
          <w:rFonts w:ascii="Times New Roman" w:eastAsia="Times New Roman" w:hAnsi="Times New Roman" w:cs="Times New Roman"/>
          <w:kern w:val="0"/>
          <w14:ligatures w14:val="none"/>
        </w:rPr>
        <w:t xml:space="preserve"> and the y-axis represents </w:t>
      </w:r>
      <w:r w:rsidRPr="00901A63">
        <w:rPr>
          <w:rFonts w:ascii="Times New Roman" w:eastAsia="Times New Roman" w:hAnsi="Times New Roman" w:cs="Times New Roman"/>
          <w:b/>
          <w:bCs/>
          <w:kern w:val="0"/>
          <w14:ligatures w14:val="none"/>
        </w:rPr>
        <w:t>petal width</w:t>
      </w:r>
      <w:r w:rsidRPr="00901A63">
        <w:rPr>
          <w:rFonts w:ascii="Times New Roman" w:eastAsia="Times New Roman" w:hAnsi="Times New Roman" w:cs="Times New Roman"/>
          <w:kern w:val="0"/>
          <w14:ligatures w14:val="none"/>
        </w:rPr>
        <w:t xml:space="preserve">. We add the </w:t>
      </w:r>
      <w:r w:rsidRPr="00901A63">
        <w:rPr>
          <w:rFonts w:ascii="Courier New" w:eastAsia="Times New Roman" w:hAnsi="Courier New" w:cs="Courier New"/>
          <w:kern w:val="0"/>
          <w:sz w:val="20"/>
          <w:szCs w:val="20"/>
          <w14:ligatures w14:val="none"/>
        </w:rPr>
        <w:t>hue='species'</w:t>
      </w:r>
      <w:r w:rsidRPr="00901A63">
        <w:rPr>
          <w:rFonts w:ascii="Times New Roman" w:eastAsia="Times New Roman" w:hAnsi="Times New Roman" w:cs="Times New Roman"/>
          <w:kern w:val="0"/>
          <w14:ligatures w14:val="none"/>
        </w:rPr>
        <w:t xml:space="preserve"> argument so that each flower species is color-coded differently, making the clusters visually distinct.</w:t>
      </w:r>
    </w:p>
    <w:p w14:paraId="2684C006" w14:textId="77777777" w:rsidR="00901A63" w:rsidRPr="00901A63" w:rsidRDefault="00901A63" w:rsidP="00901A63">
      <w:pPr>
        <w:spacing w:before="100" w:beforeAutospacing="1" w:after="100" w:afterAutospacing="1" w:line="240" w:lineRule="auto"/>
        <w:jc w:val="both"/>
        <w:rPr>
          <w:rFonts w:ascii="Times New Roman" w:eastAsia="Times New Roman" w:hAnsi="Times New Roman" w:cs="Times New Roman"/>
          <w:kern w:val="0"/>
          <w14:ligatures w14:val="none"/>
        </w:rPr>
      </w:pPr>
      <w:r w:rsidRPr="00901A63">
        <w:rPr>
          <w:rFonts w:ascii="Times New Roman" w:eastAsia="Times New Roman" w:hAnsi="Times New Roman" w:cs="Times New Roman"/>
          <w:kern w:val="0"/>
          <w14:ligatures w14:val="none"/>
        </w:rPr>
        <w:t xml:space="preserve">Finally, </w:t>
      </w:r>
      <w:proofErr w:type="spellStart"/>
      <w:proofErr w:type="gramStart"/>
      <w:r w:rsidRPr="00901A63">
        <w:rPr>
          <w:rFonts w:ascii="Courier New" w:eastAsia="Times New Roman" w:hAnsi="Courier New" w:cs="Courier New"/>
          <w:kern w:val="0"/>
          <w:sz w:val="20"/>
          <w:szCs w:val="20"/>
          <w14:ligatures w14:val="none"/>
        </w:rPr>
        <w:t>plt.title</w:t>
      </w:r>
      <w:proofErr w:type="spellEnd"/>
      <w:proofErr w:type="gramEnd"/>
      <w:r w:rsidRPr="00901A63">
        <w:rPr>
          <w:rFonts w:ascii="Courier New" w:eastAsia="Times New Roman" w:hAnsi="Courier New" w:cs="Courier New"/>
          <w:kern w:val="0"/>
          <w:sz w:val="20"/>
          <w:szCs w:val="20"/>
          <w14:ligatures w14:val="none"/>
        </w:rPr>
        <w:t>()</w:t>
      </w:r>
      <w:r w:rsidRPr="00901A63">
        <w:rPr>
          <w:rFonts w:ascii="Times New Roman" w:eastAsia="Times New Roman" w:hAnsi="Times New Roman" w:cs="Times New Roman"/>
          <w:kern w:val="0"/>
          <w14:ligatures w14:val="none"/>
        </w:rPr>
        <w:t xml:space="preserve"> gives our plot a descriptive heading, and </w:t>
      </w:r>
      <w:proofErr w:type="spellStart"/>
      <w:r w:rsidRPr="00901A63">
        <w:rPr>
          <w:rFonts w:ascii="Courier New" w:eastAsia="Times New Roman" w:hAnsi="Courier New" w:cs="Courier New"/>
          <w:kern w:val="0"/>
          <w:sz w:val="20"/>
          <w:szCs w:val="20"/>
          <w14:ligatures w14:val="none"/>
        </w:rPr>
        <w:t>plt.show</w:t>
      </w:r>
      <w:proofErr w:type="spellEnd"/>
      <w:r w:rsidRPr="00901A63">
        <w:rPr>
          <w:rFonts w:ascii="Courier New" w:eastAsia="Times New Roman" w:hAnsi="Courier New" w:cs="Courier New"/>
          <w:kern w:val="0"/>
          <w:sz w:val="20"/>
          <w:szCs w:val="20"/>
          <w14:ligatures w14:val="none"/>
        </w:rPr>
        <w:t>()</w:t>
      </w:r>
      <w:r w:rsidRPr="00901A63">
        <w:rPr>
          <w:rFonts w:ascii="Times New Roman" w:eastAsia="Times New Roman" w:hAnsi="Times New Roman" w:cs="Times New Roman"/>
          <w:kern w:val="0"/>
          <w14:ligatures w14:val="none"/>
        </w:rPr>
        <w:t xml:space="preserve"> displays the chart.</w:t>
      </w:r>
      <w:r w:rsidRPr="00901A63">
        <w:rPr>
          <w:rFonts w:ascii="Times New Roman" w:eastAsia="Times New Roman" w:hAnsi="Times New Roman" w:cs="Times New Roman"/>
          <w:kern w:val="0"/>
          <w14:ligatures w14:val="none"/>
        </w:rPr>
        <w:br/>
        <w:t>From the plot, you can clearly see how the species are separated in terms of petal size — and this visual separation is exactly what helps classifiers like KNN work effectively!</w:t>
      </w:r>
    </w:p>
    <w:p w14:paraId="7B6B5BE8" w14:textId="77777777" w:rsidR="00901A63" w:rsidRPr="00901A63" w:rsidRDefault="00901A63" w:rsidP="00901A63">
      <w:pPr>
        <w:spacing w:before="100" w:beforeAutospacing="1" w:after="100" w:afterAutospacing="1" w:line="240" w:lineRule="auto"/>
        <w:ind w:left="360"/>
        <w:outlineLvl w:val="2"/>
        <w:rPr>
          <w:rFonts w:ascii="Times New Roman" w:eastAsia="Times New Roman" w:hAnsi="Times New Roman" w:cs="Times New Roman"/>
          <w:b/>
          <w:bCs/>
          <w:kern w:val="0"/>
          <w:sz w:val="27"/>
          <w:szCs w:val="27"/>
          <w14:ligatures w14:val="none"/>
        </w:rPr>
      </w:pPr>
    </w:p>
    <w:p w14:paraId="5D6E5EE8" w14:textId="39274B7A" w:rsidR="00AF49E3" w:rsidRDefault="00AF49E3" w:rsidP="00305C6A">
      <w:pPr>
        <w:spacing w:after="0" w:line="240" w:lineRule="auto"/>
        <w:rPr>
          <w:rFonts w:ascii="Times New Roman" w:eastAsia="Times New Roman" w:hAnsi="Times New Roman" w:cs="Times New Roman"/>
          <w:kern w:val="0"/>
          <w14:ligatures w14:val="none"/>
        </w:rPr>
      </w:pPr>
      <w:r w:rsidRPr="00AF49E3">
        <w:rPr>
          <w:rFonts w:ascii="Courier New" w:eastAsia="Times New Roman" w:hAnsi="Courier New" w:cs="Courier New"/>
          <w:kern w:val="0"/>
          <w:sz w:val="20"/>
          <w:szCs w:val="20"/>
          <w14:ligatures w14:val="none"/>
        </w:rPr>
        <w:drawing>
          <wp:inline distT="0" distB="0" distL="0" distR="0" wp14:anchorId="08207722" wp14:editId="53CF3E79">
            <wp:extent cx="5727700" cy="584835"/>
            <wp:effectExtent l="0" t="0" r="0" b="0"/>
            <wp:docPr id="133559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90647" name=""/>
                    <pic:cNvPicPr/>
                  </pic:nvPicPr>
                  <pic:blipFill>
                    <a:blip r:embed="rId18"/>
                    <a:stretch>
                      <a:fillRect/>
                    </a:stretch>
                  </pic:blipFill>
                  <pic:spPr>
                    <a:xfrm>
                      <a:off x="0" y="0"/>
                      <a:ext cx="5727700" cy="584835"/>
                    </a:xfrm>
                    <a:prstGeom prst="rect">
                      <a:avLst/>
                    </a:prstGeom>
                  </pic:spPr>
                </pic:pic>
              </a:graphicData>
            </a:graphic>
          </wp:inline>
        </w:drawing>
      </w:r>
    </w:p>
    <w:p w14:paraId="070A9D7D" w14:textId="7DFD9B41" w:rsidR="00AF49E3" w:rsidRDefault="001F43EE" w:rsidP="00AF49E3">
      <w:pPr>
        <w:spacing w:after="0" w:line="240" w:lineRule="auto"/>
        <w:jc w:val="center"/>
        <w:rPr>
          <w:rFonts w:ascii="Times New Roman" w:eastAsia="Times New Roman" w:hAnsi="Times New Roman" w:cs="Times New Roman"/>
          <w:kern w:val="0"/>
          <w14:ligatures w14:val="none"/>
        </w:rPr>
      </w:pPr>
      <w:r>
        <w:rPr>
          <w:noProof/>
        </w:rPr>
        <w:drawing>
          <wp:inline distT="0" distB="0" distL="0" distR="0" wp14:anchorId="12FB91E8" wp14:editId="17B0732D">
            <wp:extent cx="3601039" cy="2506134"/>
            <wp:effectExtent l="0" t="0" r="0" b="0"/>
            <wp:docPr id="395587541" name="Picture 4" descr="A graph of different speci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87541" name="Picture 4" descr="A graph of different species&#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293" cy="2555027"/>
                    </a:xfrm>
                    <a:prstGeom prst="rect">
                      <a:avLst/>
                    </a:prstGeom>
                    <a:noFill/>
                    <a:ln>
                      <a:noFill/>
                    </a:ln>
                  </pic:spPr>
                </pic:pic>
              </a:graphicData>
            </a:graphic>
          </wp:inline>
        </w:drawing>
      </w:r>
    </w:p>
    <w:p w14:paraId="1F1DDD4C" w14:textId="77777777" w:rsidR="00AF49E3" w:rsidRDefault="00AF49E3" w:rsidP="00305C6A">
      <w:pPr>
        <w:spacing w:after="0" w:line="240" w:lineRule="auto"/>
        <w:rPr>
          <w:rFonts w:ascii="Times New Roman" w:eastAsia="Times New Roman" w:hAnsi="Times New Roman" w:cs="Times New Roman"/>
          <w:kern w:val="0"/>
          <w14:ligatures w14:val="none"/>
        </w:rPr>
      </w:pPr>
    </w:p>
    <w:p w14:paraId="75DF4B0B" w14:textId="3D4870D8" w:rsidR="00305C6A" w:rsidRPr="00305C6A" w:rsidRDefault="0017749E" w:rsidP="00305C6A">
      <w:pPr>
        <w:spacing w:after="0" w:line="240" w:lineRule="auto"/>
        <w:rPr>
          <w:rFonts w:ascii="Times New Roman" w:eastAsia="Times New Roman" w:hAnsi="Times New Roman" w:cs="Times New Roman"/>
          <w:kern w:val="0"/>
          <w14:ligatures w14:val="none"/>
        </w:rPr>
      </w:pPr>
      <w:r w:rsidRPr="0017749E">
        <w:rPr>
          <w:rFonts w:ascii="Times New Roman" w:eastAsia="Times New Roman" w:hAnsi="Times New Roman" w:cs="Times New Roman"/>
          <w:noProof/>
          <w:kern w:val="0"/>
        </w:rPr>
        <w:pict w14:anchorId="3C832414">
          <v:rect id="_x0000_i1029" alt="" style="width:451.15pt;height:.05pt;mso-width-percent:0;mso-height-percent:0;mso-width-percent:0;mso-height-percent:0" o:hrpct="964" o:hralign="center" o:hrstd="t" o:hr="t" fillcolor="#a0a0a0" stroked="f"/>
        </w:pict>
      </w:r>
    </w:p>
    <w:p w14:paraId="124EE38E" w14:textId="74677589" w:rsidR="00305C6A" w:rsidRPr="00901A63" w:rsidRDefault="00305C6A" w:rsidP="00901A6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01A63">
        <w:rPr>
          <w:rFonts w:ascii="Times New Roman" w:eastAsia="Times New Roman" w:hAnsi="Times New Roman" w:cs="Times New Roman"/>
          <w:b/>
          <w:bCs/>
          <w:kern w:val="0"/>
          <w:sz w:val="27"/>
          <w:szCs w:val="27"/>
          <w14:ligatures w14:val="none"/>
        </w:rPr>
        <w:t>Split and Scale Data</w:t>
      </w:r>
    </w:p>
    <w:p w14:paraId="04F2168B" w14:textId="77777777" w:rsidR="00901A63" w:rsidRPr="00901A63" w:rsidRDefault="00901A63" w:rsidP="00901A63">
      <w:pPr>
        <w:spacing w:before="100" w:beforeAutospacing="1" w:after="100" w:afterAutospacing="1" w:line="240" w:lineRule="auto"/>
        <w:jc w:val="both"/>
        <w:rPr>
          <w:rFonts w:ascii="Times New Roman" w:eastAsia="Times New Roman" w:hAnsi="Times New Roman" w:cs="Times New Roman"/>
          <w:kern w:val="0"/>
          <w14:ligatures w14:val="none"/>
        </w:rPr>
      </w:pPr>
      <w:r w:rsidRPr="00901A63">
        <w:rPr>
          <w:rFonts w:ascii="Times New Roman" w:eastAsia="Times New Roman" w:hAnsi="Times New Roman" w:cs="Times New Roman"/>
          <w:kern w:val="0"/>
          <w14:ligatures w14:val="none"/>
        </w:rPr>
        <w:t xml:space="preserve">In this part of the code, we're getting our data </w:t>
      </w:r>
      <w:r w:rsidRPr="00901A63">
        <w:rPr>
          <w:rFonts w:ascii="Times New Roman" w:eastAsia="Times New Roman" w:hAnsi="Times New Roman" w:cs="Times New Roman"/>
          <w:b/>
          <w:bCs/>
          <w:kern w:val="0"/>
          <w14:ligatures w14:val="none"/>
        </w:rPr>
        <w:t>ready for modeling</w:t>
      </w:r>
      <w:r w:rsidRPr="00901A63">
        <w:rPr>
          <w:rFonts w:ascii="Times New Roman" w:eastAsia="Times New Roman" w:hAnsi="Times New Roman" w:cs="Times New Roman"/>
          <w:kern w:val="0"/>
          <w14:ligatures w14:val="none"/>
        </w:rPr>
        <w:t xml:space="preserve">. First, we apply </w:t>
      </w:r>
      <w:proofErr w:type="spellStart"/>
      <w:proofErr w:type="gramStart"/>
      <w:r w:rsidRPr="00901A63">
        <w:rPr>
          <w:rFonts w:ascii="Courier New" w:eastAsia="Times New Roman" w:hAnsi="Courier New" w:cs="Courier New"/>
          <w:kern w:val="0"/>
          <w:sz w:val="20"/>
          <w:szCs w:val="20"/>
          <w14:ligatures w14:val="none"/>
        </w:rPr>
        <w:t>StandardScaler</w:t>
      </w:r>
      <w:proofErr w:type="spellEnd"/>
      <w:r w:rsidRPr="00901A63">
        <w:rPr>
          <w:rFonts w:ascii="Courier New" w:eastAsia="Times New Roman" w:hAnsi="Courier New" w:cs="Courier New"/>
          <w:kern w:val="0"/>
          <w:sz w:val="20"/>
          <w:szCs w:val="20"/>
          <w14:ligatures w14:val="none"/>
        </w:rPr>
        <w:t>(</w:t>
      </w:r>
      <w:proofErr w:type="gramEnd"/>
      <w:r w:rsidRPr="00901A63">
        <w:rPr>
          <w:rFonts w:ascii="Courier New" w:eastAsia="Times New Roman" w:hAnsi="Courier New" w:cs="Courier New"/>
          <w:kern w:val="0"/>
          <w:sz w:val="20"/>
          <w:szCs w:val="20"/>
          <w14:ligatures w14:val="none"/>
        </w:rPr>
        <w:t>)</w:t>
      </w:r>
      <w:r w:rsidRPr="00901A63">
        <w:rPr>
          <w:rFonts w:ascii="Times New Roman" w:eastAsia="Times New Roman" w:hAnsi="Times New Roman" w:cs="Times New Roman"/>
          <w:kern w:val="0"/>
          <w14:ligatures w14:val="none"/>
        </w:rPr>
        <w:t xml:space="preserve"> to normalize the feature values. This means we’re transforming the data so that each feature has a </w:t>
      </w:r>
      <w:r w:rsidRPr="00901A63">
        <w:rPr>
          <w:rFonts w:ascii="Times New Roman" w:eastAsia="Times New Roman" w:hAnsi="Times New Roman" w:cs="Times New Roman"/>
          <w:b/>
          <w:bCs/>
          <w:kern w:val="0"/>
          <w14:ligatures w14:val="none"/>
        </w:rPr>
        <w:t>mean of 0 and a standard deviation of 1</w:t>
      </w:r>
      <w:r w:rsidRPr="00901A63">
        <w:rPr>
          <w:rFonts w:ascii="Times New Roman" w:eastAsia="Times New Roman" w:hAnsi="Times New Roman" w:cs="Times New Roman"/>
          <w:kern w:val="0"/>
          <w14:ligatures w14:val="none"/>
        </w:rPr>
        <w:t>, which is super important for distance-based algorithms like KNN.</w:t>
      </w:r>
    </w:p>
    <w:p w14:paraId="40861F31" w14:textId="735F0519" w:rsidR="00901A63" w:rsidRPr="00901A63" w:rsidRDefault="00901A63" w:rsidP="00901A63">
      <w:pPr>
        <w:spacing w:before="100" w:beforeAutospacing="1" w:after="100" w:afterAutospacing="1" w:line="240" w:lineRule="auto"/>
        <w:jc w:val="both"/>
        <w:rPr>
          <w:rFonts w:ascii="Times New Roman" w:eastAsia="Times New Roman" w:hAnsi="Times New Roman" w:cs="Times New Roman"/>
          <w:kern w:val="0"/>
          <w14:ligatures w14:val="none"/>
        </w:rPr>
      </w:pPr>
      <w:r w:rsidRPr="00901A63">
        <w:rPr>
          <w:rFonts w:ascii="Times New Roman" w:eastAsia="Times New Roman" w:hAnsi="Times New Roman" w:cs="Times New Roman"/>
          <w:kern w:val="0"/>
          <w14:ligatures w14:val="none"/>
        </w:rPr>
        <w:t xml:space="preserve">Next, we split the scaled data into training and testing sets using </w:t>
      </w:r>
      <w:proofErr w:type="spellStart"/>
      <w:r w:rsidRPr="00901A63">
        <w:rPr>
          <w:rFonts w:ascii="Courier New" w:eastAsia="Times New Roman" w:hAnsi="Courier New" w:cs="Courier New"/>
          <w:kern w:val="0"/>
          <w:sz w:val="20"/>
          <w:szCs w:val="20"/>
          <w14:ligatures w14:val="none"/>
        </w:rPr>
        <w:t>train_test_</w:t>
      </w:r>
      <w:proofErr w:type="gramStart"/>
      <w:r w:rsidRPr="00901A63">
        <w:rPr>
          <w:rFonts w:ascii="Courier New" w:eastAsia="Times New Roman" w:hAnsi="Courier New" w:cs="Courier New"/>
          <w:kern w:val="0"/>
          <w:sz w:val="20"/>
          <w:szCs w:val="20"/>
          <w14:ligatures w14:val="none"/>
        </w:rPr>
        <w:t>split</w:t>
      </w:r>
      <w:proofErr w:type="spellEnd"/>
      <w:r w:rsidRPr="00901A63">
        <w:rPr>
          <w:rFonts w:ascii="Courier New" w:eastAsia="Times New Roman" w:hAnsi="Courier New" w:cs="Courier New"/>
          <w:kern w:val="0"/>
          <w:sz w:val="20"/>
          <w:szCs w:val="20"/>
          <w14:ligatures w14:val="none"/>
        </w:rPr>
        <w:t>(</w:t>
      </w:r>
      <w:proofErr w:type="gramEnd"/>
      <w:r w:rsidRPr="00901A63">
        <w:rPr>
          <w:rFonts w:ascii="Courier New" w:eastAsia="Times New Roman" w:hAnsi="Courier New" w:cs="Courier New"/>
          <w:kern w:val="0"/>
          <w:sz w:val="20"/>
          <w:szCs w:val="20"/>
          <w14:ligatures w14:val="none"/>
        </w:rPr>
        <w:t>)</w:t>
      </w:r>
      <w:r w:rsidRPr="00901A63">
        <w:rPr>
          <w:rFonts w:ascii="Times New Roman" w:eastAsia="Times New Roman" w:hAnsi="Times New Roman" w:cs="Times New Roman"/>
          <w:kern w:val="0"/>
          <w14:ligatures w14:val="none"/>
        </w:rPr>
        <w:t xml:space="preserve">. We keep </w:t>
      </w:r>
      <w:r w:rsidRPr="00901A63">
        <w:rPr>
          <w:rFonts w:ascii="Times New Roman" w:eastAsia="Times New Roman" w:hAnsi="Times New Roman" w:cs="Times New Roman"/>
          <w:b/>
          <w:bCs/>
          <w:kern w:val="0"/>
          <w14:ligatures w14:val="none"/>
        </w:rPr>
        <w:t>20% of the data for testing</w:t>
      </w:r>
      <w:r w:rsidRPr="00901A63">
        <w:rPr>
          <w:rFonts w:ascii="Times New Roman" w:eastAsia="Times New Roman" w:hAnsi="Times New Roman" w:cs="Times New Roman"/>
          <w:kern w:val="0"/>
          <w14:ligatures w14:val="none"/>
        </w:rPr>
        <w:t xml:space="preserve"> (</w:t>
      </w:r>
      <w:proofErr w:type="spellStart"/>
      <w:r w:rsidRPr="00901A63">
        <w:rPr>
          <w:rFonts w:ascii="Courier New" w:eastAsia="Times New Roman" w:hAnsi="Courier New" w:cs="Courier New"/>
          <w:kern w:val="0"/>
          <w:sz w:val="20"/>
          <w:szCs w:val="20"/>
          <w14:ligatures w14:val="none"/>
        </w:rPr>
        <w:t>test_size</w:t>
      </w:r>
      <w:proofErr w:type="spellEnd"/>
      <w:r w:rsidRPr="00901A63">
        <w:rPr>
          <w:rFonts w:ascii="Courier New" w:eastAsia="Times New Roman" w:hAnsi="Courier New" w:cs="Courier New"/>
          <w:kern w:val="0"/>
          <w:sz w:val="20"/>
          <w:szCs w:val="20"/>
          <w14:ligatures w14:val="none"/>
        </w:rPr>
        <w:t>=0.2</w:t>
      </w:r>
      <w:r w:rsidRPr="00901A63">
        <w:rPr>
          <w:rFonts w:ascii="Times New Roman" w:eastAsia="Times New Roman" w:hAnsi="Times New Roman" w:cs="Times New Roman"/>
          <w:kern w:val="0"/>
          <w14:ligatures w14:val="none"/>
        </w:rPr>
        <w:t xml:space="preserve">) and use </w:t>
      </w:r>
      <w:proofErr w:type="spellStart"/>
      <w:r w:rsidRPr="00901A63">
        <w:rPr>
          <w:rFonts w:ascii="Courier New" w:eastAsia="Times New Roman" w:hAnsi="Courier New" w:cs="Courier New"/>
          <w:kern w:val="0"/>
          <w:sz w:val="20"/>
          <w:szCs w:val="20"/>
          <w14:ligatures w14:val="none"/>
        </w:rPr>
        <w:t>random_state</w:t>
      </w:r>
      <w:proofErr w:type="spellEnd"/>
      <w:r w:rsidRPr="00901A63">
        <w:rPr>
          <w:rFonts w:ascii="Courier New" w:eastAsia="Times New Roman" w:hAnsi="Courier New" w:cs="Courier New"/>
          <w:kern w:val="0"/>
          <w:sz w:val="20"/>
          <w:szCs w:val="20"/>
          <w14:ligatures w14:val="none"/>
        </w:rPr>
        <w:t>=42</w:t>
      </w:r>
      <w:r w:rsidRPr="00901A63">
        <w:rPr>
          <w:rFonts w:ascii="Times New Roman" w:eastAsia="Times New Roman" w:hAnsi="Times New Roman" w:cs="Times New Roman"/>
          <w:kern w:val="0"/>
          <w14:ligatures w14:val="none"/>
        </w:rPr>
        <w:t xml:space="preserve"> to ensure reproducibility — so every time we run the </w:t>
      </w:r>
      <w:proofErr w:type="gramStart"/>
      <w:r w:rsidRPr="00901A63">
        <w:rPr>
          <w:rFonts w:ascii="Times New Roman" w:eastAsia="Times New Roman" w:hAnsi="Times New Roman" w:cs="Times New Roman"/>
          <w:kern w:val="0"/>
          <w14:ligatures w14:val="none"/>
        </w:rPr>
        <w:t>code,</w:t>
      </w:r>
      <w:proofErr w:type="gramEnd"/>
      <w:r w:rsidRPr="00901A63">
        <w:rPr>
          <w:rFonts w:ascii="Times New Roman" w:eastAsia="Times New Roman" w:hAnsi="Times New Roman" w:cs="Times New Roman"/>
          <w:kern w:val="0"/>
          <w14:ligatures w14:val="none"/>
        </w:rPr>
        <w:t xml:space="preserve"> we get the same split.</w:t>
      </w:r>
    </w:p>
    <w:p w14:paraId="53649DB1" w14:textId="77777777" w:rsidR="00AF49E3" w:rsidRDefault="00AF49E3" w:rsidP="00305C6A">
      <w:pPr>
        <w:spacing w:after="0" w:line="240" w:lineRule="auto"/>
        <w:rPr>
          <w:rFonts w:ascii="Times New Roman" w:eastAsia="Times New Roman" w:hAnsi="Times New Roman" w:cs="Times New Roman"/>
          <w:kern w:val="0"/>
          <w14:ligatures w14:val="none"/>
        </w:rPr>
      </w:pPr>
      <w:r w:rsidRPr="00AF49E3">
        <w:rPr>
          <w:rFonts w:ascii="Courier New" w:eastAsia="Times New Roman" w:hAnsi="Courier New" w:cs="Courier New"/>
          <w:kern w:val="0"/>
          <w:sz w:val="20"/>
          <w:szCs w:val="20"/>
          <w14:ligatures w14:val="none"/>
        </w:rPr>
        <w:lastRenderedPageBreak/>
        <w:drawing>
          <wp:inline distT="0" distB="0" distL="0" distR="0" wp14:anchorId="32D057E3" wp14:editId="38B54A6B">
            <wp:extent cx="5727700" cy="647700"/>
            <wp:effectExtent l="0" t="0" r="0" b="0"/>
            <wp:docPr id="167226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61572" name=""/>
                    <pic:cNvPicPr/>
                  </pic:nvPicPr>
                  <pic:blipFill>
                    <a:blip r:embed="rId20"/>
                    <a:stretch>
                      <a:fillRect/>
                    </a:stretch>
                  </pic:blipFill>
                  <pic:spPr>
                    <a:xfrm>
                      <a:off x="0" y="0"/>
                      <a:ext cx="5727700" cy="647700"/>
                    </a:xfrm>
                    <a:prstGeom prst="rect">
                      <a:avLst/>
                    </a:prstGeom>
                  </pic:spPr>
                </pic:pic>
              </a:graphicData>
            </a:graphic>
          </wp:inline>
        </w:drawing>
      </w:r>
    </w:p>
    <w:p w14:paraId="4E651AF4" w14:textId="77777777" w:rsidR="00AF49E3" w:rsidRDefault="00AF49E3" w:rsidP="00305C6A">
      <w:pPr>
        <w:spacing w:after="0" w:line="240" w:lineRule="auto"/>
        <w:rPr>
          <w:rFonts w:ascii="Times New Roman" w:eastAsia="Times New Roman" w:hAnsi="Times New Roman" w:cs="Times New Roman"/>
          <w:kern w:val="0"/>
          <w14:ligatures w14:val="none"/>
        </w:rPr>
      </w:pPr>
    </w:p>
    <w:p w14:paraId="02ABEBA4" w14:textId="1AF1EEDB" w:rsidR="00305C6A" w:rsidRPr="00305C6A" w:rsidRDefault="0017749E" w:rsidP="00305C6A">
      <w:pPr>
        <w:spacing w:after="0" w:line="240" w:lineRule="auto"/>
        <w:rPr>
          <w:rFonts w:ascii="Times New Roman" w:eastAsia="Times New Roman" w:hAnsi="Times New Roman" w:cs="Times New Roman"/>
          <w:kern w:val="0"/>
          <w14:ligatures w14:val="none"/>
        </w:rPr>
      </w:pPr>
      <w:r w:rsidRPr="0017749E">
        <w:rPr>
          <w:rFonts w:ascii="Times New Roman" w:eastAsia="Times New Roman" w:hAnsi="Times New Roman" w:cs="Times New Roman"/>
          <w:noProof/>
          <w:kern w:val="0"/>
        </w:rPr>
        <w:pict w14:anchorId="0E0BDE92">
          <v:rect id="_x0000_i1028" alt="" style="width:451.15pt;height:.05pt;mso-width-percent:0;mso-height-percent:0;mso-width-percent:0;mso-height-percent:0" o:hrpct="964" o:hralign="center" o:hrstd="t" o:hr="t" fillcolor="#a0a0a0" stroked="f"/>
        </w:pict>
      </w:r>
    </w:p>
    <w:p w14:paraId="187BB63E" w14:textId="70407FA9" w:rsidR="00305C6A" w:rsidRPr="00901A63" w:rsidRDefault="00305C6A" w:rsidP="00901A6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01A63">
        <w:rPr>
          <w:rFonts w:ascii="Times New Roman" w:eastAsia="Times New Roman" w:hAnsi="Times New Roman" w:cs="Times New Roman"/>
          <w:b/>
          <w:bCs/>
          <w:kern w:val="0"/>
          <w:sz w:val="27"/>
          <w:szCs w:val="27"/>
          <w14:ligatures w14:val="none"/>
        </w:rPr>
        <w:t>Train KNN Classifier</w:t>
      </w:r>
    </w:p>
    <w:p w14:paraId="774D0729" w14:textId="77777777" w:rsidR="00901A63" w:rsidRPr="00901A63" w:rsidRDefault="00901A63" w:rsidP="00901A63">
      <w:pPr>
        <w:spacing w:before="100" w:beforeAutospacing="1" w:after="100" w:afterAutospacing="1" w:line="240" w:lineRule="auto"/>
        <w:rPr>
          <w:rFonts w:ascii="Times New Roman" w:eastAsia="Times New Roman" w:hAnsi="Times New Roman" w:cs="Times New Roman"/>
          <w:kern w:val="0"/>
          <w14:ligatures w14:val="none"/>
        </w:rPr>
      </w:pPr>
      <w:r w:rsidRPr="00901A63">
        <w:rPr>
          <w:rFonts w:ascii="Times New Roman" w:eastAsia="Times New Roman" w:hAnsi="Times New Roman" w:cs="Times New Roman"/>
          <w:kern w:val="0"/>
          <w14:ligatures w14:val="none"/>
        </w:rPr>
        <w:t xml:space="preserve">We start by creating a K-Nearest Neighbors classifier with </w:t>
      </w:r>
      <w:proofErr w:type="spellStart"/>
      <w:r w:rsidRPr="00901A63">
        <w:rPr>
          <w:rFonts w:ascii="Courier New" w:eastAsia="Times New Roman" w:hAnsi="Courier New" w:cs="Courier New"/>
          <w:kern w:val="0"/>
          <w:sz w:val="20"/>
          <w:szCs w:val="20"/>
          <w14:ligatures w14:val="none"/>
        </w:rPr>
        <w:t>n_neighbors</w:t>
      </w:r>
      <w:proofErr w:type="spellEnd"/>
      <w:r w:rsidRPr="00901A63">
        <w:rPr>
          <w:rFonts w:ascii="Courier New" w:eastAsia="Times New Roman" w:hAnsi="Courier New" w:cs="Courier New"/>
          <w:kern w:val="0"/>
          <w:sz w:val="20"/>
          <w:szCs w:val="20"/>
          <w14:ligatures w14:val="none"/>
        </w:rPr>
        <w:t>=3</w:t>
      </w:r>
      <w:r w:rsidRPr="00901A63">
        <w:rPr>
          <w:rFonts w:ascii="Times New Roman" w:eastAsia="Times New Roman" w:hAnsi="Times New Roman" w:cs="Times New Roman"/>
          <w:kern w:val="0"/>
          <w14:ligatures w14:val="none"/>
        </w:rPr>
        <w:t>, which means the model will look at the 3 closest data points to decide the class of a new sample.</w:t>
      </w:r>
      <w:r w:rsidRPr="00901A63">
        <w:rPr>
          <w:rFonts w:ascii="Times New Roman" w:eastAsia="Times New Roman" w:hAnsi="Times New Roman" w:cs="Times New Roman"/>
          <w:kern w:val="0"/>
          <w14:ligatures w14:val="none"/>
        </w:rPr>
        <w:br/>
        <w:t xml:space="preserve">Then, we </w:t>
      </w:r>
      <w:r w:rsidRPr="00901A63">
        <w:rPr>
          <w:rFonts w:ascii="Times New Roman" w:eastAsia="Times New Roman" w:hAnsi="Times New Roman" w:cs="Times New Roman"/>
          <w:b/>
          <w:bCs/>
          <w:kern w:val="0"/>
          <w14:ligatures w14:val="none"/>
        </w:rPr>
        <w:t>train the model</w:t>
      </w:r>
      <w:r w:rsidRPr="00901A63">
        <w:rPr>
          <w:rFonts w:ascii="Times New Roman" w:eastAsia="Times New Roman" w:hAnsi="Times New Roman" w:cs="Times New Roman"/>
          <w:kern w:val="0"/>
          <w14:ligatures w14:val="none"/>
        </w:rPr>
        <w:t xml:space="preserve"> using </w:t>
      </w:r>
      <w:proofErr w:type="spellStart"/>
      <w:proofErr w:type="gramStart"/>
      <w:r w:rsidRPr="00901A63">
        <w:rPr>
          <w:rFonts w:ascii="Courier New" w:eastAsia="Times New Roman" w:hAnsi="Courier New" w:cs="Courier New"/>
          <w:kern w:val="0"/>
          <w:sz w:val="20"/>
          <w:szCs w:val="20"/>
          <w14:ligatures w14:val="none"/>
        </w:rPr>
        <w:t>knn.fit</w:t>
      </w:r>
      <w:proofErr w:type="spellEnd"/>
      <w:r w:rsidRPr="00901A63">
        <w:rPr>
          <w:rFonts w:ascii="Courier New" w:eastAsia="Times New Roman" w:hAnsi="Courier New" w:cs="Courier New"/>
          <w:kern w:val="0"/>
          <w:sz w:val="20"/>
          <w:szCs w:val="20"/>
          <w14:ligatures w14:val="none"/>
        </w:rPr>
        <w:t>(</w:t>
      </w:r>
      <w:proofErr w:type="gramEnd"/>
      <w:r w:rsidRPr="00901A63">
        <w:rPr>
          <w:rFonts w:ascii="Courier New" w:eastAsia="Times New Roman" w:hAnsi="Courier New" w:cs="Courier New"/>
          <w:kern w:val="0"/>
          <w:sz w:val="20"/>
          <w:szCs w:val="20"/>
          <w14:ligatures w14:val="none"/>
        </w:rPr>
        <w:t>)</w:t>
      </w:r>
      <w:r w:rsidRPr="00901A63">
        <w:rPr>
          <w:rFonts w:ascii="Times New Roman" w:eastAsia="Times New Roman" w:hAnsi="Times New Roman" w:cs="Times New Roman"/>
          <w:kern w:val="0"/>
          <w14:ligatures w14:val="none"/>
        </w:rPr>
        <w:t xml:space="preserve"> with our training data. After that, we use the trained model to </w:t>
      </w:r>
      <w:r w:rsidRPr="00901A63">
        <w:rPr>
          <w:rFonts w:ascii="Times New Roman" w:eastAsia="Times New Roman" w:hAnsi="Times New Roman" w:cs="Times New Roman"/>
          <w:b/>
          <w:bCs/>
          <w:kern w:val="0"/>
          <w14:ligatures w14:val="none"/>
        </w:rPr>
        <w:t>predict</w:t>
      </w:r>
      <w:r w:rsidRPr="00901A63">
        <w:rPr>
          <w:rFonts w:ascii="Times New Roman" w:eastAsia="Times New Roman" w:hAnsi="Times New Roman" w:cs="Times New Roman"/>
          <w:kern w:val="0"/>
          <w14:ligatures w14:val="none"/>
        </w:rPr>
        <w:t xml:space="preserve"> the class labels for our test data with </w:t>
      </w:r>
      <w:proofErr w:type="spellStart"/>
      <w:proofErr w:type="gramStart"/>
      <w:r w:rsidRPr="00901A63">
        <w:rPr>
          <w:rFonts w:ascii="Courier New" w:eastAsia="Times New Roman" w:hAnsi="Courier New" w:cs="Courier New"/>
          <w:kern w:val="0"/>
          <w:sz w:val="20"/>
          <w:szCs w:val="20"/>
          <w14:ligatures w14:val="none"/>
        </w:rPr>
        <w:t>knn.predict</w:t>
      </w:r>
      <w:proofErr w:type="spellEnd"/>
      <w:proofErr w:type="gramEnd"/>
      <w:r w:rsidRPr="00901A63">
        <w:rPr>
          <w:rFonts w:ascii="Courier New" w:eastAsia="Times New Roman" w:hAnsi="Courier New" w:cs="Courier New"/>
          <w:kern w:val="0"/>
          <w:sz w:val="20"/>
          <w:szCs w:val="20"/>
          <w14:ligatures w14:val="none"/>
        </w:rPr>
        <w:t>()</w:t>
      </w:r>
      <w:r w:rsidRPr="00901A63">
        <w:rPr>
          <w:rFonts w:ascii="Times New Roman" w:eastAsia="Times New Roman" w:hAnsi="Times New Roman" w:cs="Times New Roman"/>
          <w:kern w:val="0"/>
          <w14:ligatures w14:val="none"/>
        </w:rPr>
        <w:t xml:space="preserve"> — and those predictions are stored in </w:t>
      </w:r>
      <w:proofErr w:type="spellStart"/>
      <w:r w:rsidRPr="00901A63">
        <w:rPr>
          <w:rFonts w:ascii="Courier New" w:eastAsia="Times New Roman" w:hAnsi="Courier New" w:cs="Courier New"/>
          <w:kern w:val="0"/>
          <w:sz w:val="20"/>
          <w:szCs w:val="20"/>
          <w14:ligatures w14:val="none"/>
        </w:rPr>
        <w:t>y_pred</w:t>
      </w:r>
      <w:proofErr w:type="spellEnd"/>
      <w:r w:rsidRPr="00901A63">
        <w:rPr>
          <w:rFonts w:ascii="Times New Roman" w:eastAsia="Times New Roman" w:hAnsi="Times New Roman" w:cs="Times New Roman"/>
          <w:kern w:val="0"/>
          <w14:ligatures w14:val="none"/>
        </w:rPr>
        <w:t>.</w:t>
      </w:r>
    </w:p>
    <w:p w14:paraId="7963444F" w14:textId="1C155FE3" w:rsidR="00901A63" w:rsidRPr="00901A63" w:rsidRDefault="00901A63" w:rsidP="00901A63">
      <w:pPr>
        <w:spacing w:before="100" w:beforeAutospacing="1" w:after="100" w:afterAutospacing="1" w:line="240" w:lineRule="auto"/>
        <w:rPr>
          <w:rFonts w:ascii="Times New Roman" w:eastAsia="Times New Roman" w:hAnsi="Times New Roman" w:cs="Times New Roman"/>
          <w:kern w:val="0"/>
          <w14:ligatures w14:val="none"/>
        </w:rPr>
      </w:pPr>
      <w:r w:rsidRPr="00901A63">
        <w:rPr>
          <w:rFonts w:ascii="Times New Roman" w:eastAsia="Times New Roman" w:hAnsi="Times New Roman" w:cs="Times New Roman"/>
          <w:kern w:val="0"/>
          <w14:ligatures w14:val="none"/>
        </w:rPr>
        <w:t>Simple and powerful, right? This is the full modeling step in just three lines!</w:t>
      </w:r>
    </w:p>
    <w:p w14:paraId="407C0742" w14:textId="281CD524" w:rsidR="00305C6A" w:rsidRPr="00305C6A" w:rsidRDefault="00AF49E3" w:rsidP="00AF49E3">
      <w:pPr>
        <w:spacing w:after="0" w:line="240" w:lineRule="auto"/>
        <w:jc w:val="center"/>
        <w:rPr>
          <w:rFonts w:ascii="Times New Roman" w:eastAsia="Times New Roman" w:hAnsi="Times New Roman" w:cs="Times New Roman"/>
          <w:kern w:val="0"/>
          <w14:ligatures w14:val="none"/>
        </w:rPr>
      </w:pPr>
      <w:r w:rsidRPr="00AF49E3">
        <w:rPr>
          <w:rFonts w:ascii="Times New Roman" w:eastAsia="Times New Roman" w:hAnsi="Times New Roman" w:cs="Times New Roman"/>
          <w:kern w:val="0"/>
          <w14:ligatures w14:val="none"/>
        </w:rPr>
        <w:drawing>
          <wp:inline distT="0" distB="0" distL="0" distR="0" wp14:anchorId="36D705C4" wp14:editId="092C1822">
            <wp:extent cx="4783455" cy="880533"/>
            <wp:effectExtent l="0" t="0" r="0" b="0"/>
            <wp:docPr id="34547450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74505" name="Picture 1" descr="A black background with white text&#10;&#10;AI-generated content may be incorrect."/>
                    <pic:cNvPicPr/>
                  </pic:nvPicPr>
                  <pic:blipFill>
                    <a:blip r:embed="rId21"/>
                    <a:stretch>
                      <a:fillRect/>
                    </a:stretch>
                  </pic:blipFill>
                  <pic:spPr>
                    <a:xfrm>
                      <a:off x="0" y="0"/>
                      <a:ext cx="4884955" cy="899217"/>
                    </a:xfrm>
                    <a:prstGeom prst="rect">
                      <a:avLst/>
                    </a:prstGeom>
                  </pic:spPr>
                </pic:pic>
              </a:graphicData>
            </a:graphic>
          </wp:inline>
        </w:drawing>
      </w:r>
    </w:p>
    <w:p w14:paraId="712F4238" w14:textId="77777777" w:rsidR="00305C6A" w:rsidRPr="00305C6A" w:rsidRDefault="00305C6A" w:rsidP="00305C6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05C6A">
        <w:rPr>
          <w:rFonts w:ascii="Times New Roman" w:eastAsia="Times New Roman" w:hAnsi="Times New Roman" w:cs="Times New Roman"/>
          <w:b/>
          <w:bCs/>
          <w:kern w:val="0"/>
          <w:sz w:val="27"/>
          <w:szCs w:val="27"/>
          <w14:ligatures w14:val="none"/>
        </w:rPr>
        <w:t>6. Model Evaluation: Accuracy and Confusion Matrix</w:t>
      </w:r>
    </w:p>
    <w:p w14:paraId="425487F7" w14:textId="77777777" w:rsidR="00901A63" w:rsidRDefault="00AF49E3" w:rsidP="00305C6A">
      <w:pPr>
        <w:spacing w:after="0" w:line="240" w:lineRule="auto"/>
        <w:rPr>
          <w:rFonts w:ascii="Times New Roman" w:eastAsia="Times New Roman" w:hAnsi="Times New Roman" w:cs="Times New Roman"/>
          <w:kern w:val="0"/>
          <w14:ligatures w14:val="none"/>
        </w:rPr>
      </w:pPr>
      <w:r w:rsidRPr="00AF49E3">
        <w:rPr>
          <w:rFonts w:ascii="Courier New" w:eastAsia="Times New Roman" w:hAnsi="Courier New" w:cs="Courier New"/>
          <w:kern w:val="0"/>
          <w:sz w:val="20"/>
          <w:szCs w:val="20"/>
          <w14:ligatures w14:val="none"/>
        </w:rPr>
        <w:drawing>
          <wp:inline distT="0" distB="0" distL="0" distR="0" wp14:anchorId="5F0F5FD0" wp14:editId="4CA0475D">
            <wp:extent cx="5727700" cy="1786467"/>
            <wp:effectExtent l="0" t="0" r="0" b="4445"/>
            <wp:docPr id="49089955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99554" name="Picture 1" descr="A screen shot of a computer code&#10;&#10;AI-generated content may be incorrect."/>
                    <pic:cNvPicPr/>
                  </pic:nvPicPr>
                  <pic:blipFill>
                    <a:blip r:embed="rId22"/>
                    <a:stretch>
                      <a:fillRect/>
                    </a:stretch>
                  </pic:blipFill>
                  <pic:spPr>
                    <a:xfrm>
                      <a:off x="0" y="0"/>
                      <a:ext cx="5734754" cy="1788667"/>
                    </a:xfrm>
                    <a:prstGeom prst="rect">
                      <a:avLst/>
                    </a:prstGeom>
                  </pic:spPr>
                </pic:pic>
              </a:graphicData>
            </a:graphic>
          </wp:inline>
        </w:drawing>
      </w:r>
    </w:p>
    <w:p w14:paraId="17D7BD8F" w14:textId="598E78B1" w:rsidR="00901A63" w:rsidRDefault="00901A63" w:rsidP="00305C6A">
      <w:pPr>
        <w:spacing w:after="0" w:line="240" w:lineRule="auto"/>
        <w:rPr>
          <w:rFonts w:ascii="Times New Roman" w:eastAsia="Times New Roman" w:hAnsi="Times New Roman" w:cs="Times New Roman"/>
          <w:kern w:val="0"/>
          <w14:ligatures w14:val="none"/>
        </w:rPr>
      </w:pPr>
      <w:r w:rsidRPr="00AF49E3">
        <w:rPr>
          <w:rFonts w:ascii="Courier New" w:eastAsia="Times New Roman" w:hAnsi="Courier New" w:cs="Courier New"/>
          <w:kern w:val="0"/>
          <w:sz w:val="20"/>
          <w:szCs w:val="20"/>
          <w14:ligatures w14:val="none"/>
        </w:rPr>
        <w:lastRenderedPageBreak/>
        <w:drawing>
          <wp:inline distT="0" distB="0" distL="0" distR="0" wp14:anchorId="49B90181" wp14:editId="539361C9">
            <wp:extent cx="5727700" cy="2802466"/>
            <wp:effectExtent l="0" t="0" r="0" b="4445"/>
            <wp:docPr id="105388113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81138" name="Picture 1" descr="A screenshot of a computer program&#10;&#10;AI-generated content may be incorrect."/>
                    <pic:cNvPicPr/>
                  </pic:nvPicPr>
                  <pic:blipFill>
                    <a:blip r:embed="rId23"/>
                    <a:stretch>
                      <a:fillRect/>
                    </a:stretch>
                  </pic:blipFill>
                  <pic:spPr>
                    <a:xfrm>
                      <a:off x="0" y="0"/>
                      <a:ext cx="5741190" cy="2809066"/>
                    </a:xfrm>
                    <a:prstGeom prst="rect">
                      <a:avLst/>
                    </a:prstGeom>
                  </pic:spPr>
                </pic:pic>
              </a:graphicData>
            </a:graphic>
          </wp:inline>
        </w:drawing>
      </w:r>
    </w:p>
    <w:p w14:paraId="360DE710" w14:textId="581B2B71" w:rsidR="00305C6A" w:rsidRPr="00305C6A" w:rsidRDefault="00305C6A" w:rsidP="00305C6A">
      <w:pPr>
        <w:spacing w:after="0" w:line="240" w:lineRule="auto"/>
        <w:rPr>
          <w:rFonts w:ascii="Times New Roman" w:eastAsia="Times New Roman" w:hAnsi="Times New Roman" w:cs="Times New Roman"/>
          <w:kern w:val="0"/>
          <w14:ligatures w14:val="none"/>
        </w:rPr>
      </w:pPr>
    </w:p>
    <w:p w14:paraId="33915F91" w14:textId="45139774" w:rsidR="00AF49E3" w:rsidRPr="00901A63" w:rsidRDefault="00305C6A" w:rsidP="00901A6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05C6A">
        <w:rPr>
          <w:rFonts w:ascii="Times New Roman" w:eastAsia="Times New Roman" w:hAnsi="Times New Roman" w:cs="Times New Roman"/>
          <w:b/>
          <w:bCs/>
          <w:kern w:val="0"/>
          <w:sz w:val="27"/>
          <w:szCs w:val="27"/>
          <w14:ligatures w14:val="none"/>
        </w:rPr>
        <w:t>7. Confusion Matrix Visualizatio</w:t>
      </w:r>
      <w:r w:rsidR="00901A63">
        <w:rPr>
          <w:rFonts w:ascii="Times New Roman" w:eastAsia="Times New Roman" w:hAnsi="Times New Roman" w:cs="Times New Roman"/>
          <w:b/>
          <w:bCs/>
          <w:kern w:val="0"/>
          <w:sz w:val="27"/>
          <w:szCs w:val="27"/>
          <w14:ligatures w14:val="none"/>
        </w:rPr>
        <w:t>n</w:t>
      </w:r>
    </w:p>
    <w:p w14:paraId="45A4E607" w14:textId="12AC6BA2" w:rsidR="00AF49E3" w:rsidRDefault="00AF49E3" w:rsidP="00305C6A">
      <w:pPr>
        <w:spacing w:after="0" w:line="240" w:lineRule="auto"/>
        <w:rPr>
          <w:rFonts w:ascii="Times New Roman" w:eastAsia="Times New Roman" w:hAnsi="Times New Roman" w:cs="Times New Roman"/>
          <w:kern w:val="0"/>
          <w14:ligatures w14:val="none"/>
        </w:rPr>
      </w:pPr>
      <w:r w:rsidRPr="00AF49E3">
        <w:rPr>
          <w:rFonts w:ascii="Times New Roman" w:eastAsia="Times New Roman" w:hAnsi="Times New Roman" w:cs="Times New Roman"/>
          <w:kern w:val="0"/>
          <w14:ligatures w14:val="none"/>
        </w:rPr>
        <w:drawing>
          <wp:inline distT="0" distB="0" distL="0" distR="0" wp14:anchorId="7BA9EE3B" wp14:editId="0004087D">
            <wp:extent cx="5727700" cy="443230"/>
            <wp:effectExtent l="0" t="0" r="0" b="1270"/>
            <wp:docPr id="1869633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33007" name=""/>
                    <pic:cNvPicPr/>
                  </pic:nvPicPr>
                  <pic:blipFill>
                    <a:blip r:embed="rId24"/>
                    <a:stretch>
                      <a:fillRect/>
                    </a:stretch>
                  </pic:blipFill>
                  <pic:spPr>
                    <a:xfrm>
                      <a:off x="0" y="0"/>
                      <a:ext cx="5762746" cy="445942"/>
                    </a:xfrm>
                    <a:prstGeom prst="rect">
                      <a:avLst/>
                    </a:prstGeom>
                  </pic:spPr>
                </pic:pic>
              </a:graphicData>
            </a:graphic>
          </wp:inline>
        </w:drawing>
      </w:r>
    </w:p>
    <w:p w14:paraId="1D6BA5C0" w14:textId="77777777" w:rsidR="00AF49E3" w:rsidRDefault="00AF49E3" w:rsidP="00305C6A">
      <w:pPr>
        <w:spacing w:after="0" w:line="240" w:lineRule="auto"/>
        <w:rPr>
          <w:rFonts w:ascii="Times New Roman" w:eastAsia="Times New Roman" w:hAnsi="Times New Roman" w:cs="Times New Roman"/>
          <w:kern w:val="0"/>
          <w14:ligatures w14:val="none"/>
        </w:rPr>
      </w:pPr>
    </w:p>
    <w:p w14:paraId="524ED841" w14:textId="4FAD0474" w:rsidR="00AF49E3" w:rsidRDefault="00AF49E3" w:rsidP="00AF49E3">
      <w:pPr>
        <w:spacing w:after="0" w:line="240" w:lineRule="auto"/>
        <w:jc w:val="center"/>
        <w:rPr>
          <w:rFonts w:ascii="Times New Roman" w:eastAsia="Times New Roman" w:hAnsi="Times New Roman" w:cs="Times New Roman"/>
          <w:kern w:val="0"/>
          <w14:ligatures w14:val="none"/>
        </w:rPr>
      </w:pPr>
      <w:r>
        <w:rPr>
          <w:noProof/>
        </w:rPr>
        <w:drawing>
          <wp:inline distT="0" distB="0" distL="0" distR="0" wp14:anchorId="70BDD06D" wp14:editId="6B81CB88">
            <wp:extent cx="3369293" cy="2700454"/>
            <wp:effectExtent l="0" t="0" r="0" b="5080"/>
            <wp:docPr id="236757052" name="Picture 5"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57052" name="Picture 5" descr="A blue squares with white text&#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08977" cy="2732261"/>
                    </a:xfrm>
                    <a:prstGeom prst="rect">
                      <a:avLst/>
                    </a:prstGeom>
                    <a:noFill/>
                    <a:ln>
                      <a:noFill/>
                    </a:ln>
                  </pic:spPr>
                </pic:pic>
              </a:graphicData>
            </a:graphic>
          </wp:inline>
        </w:drawing>
      </w:r>
    </w:p>
    <w:p w14:paraId="4D9EEAFA" w14:textId="77777777" w:rsidR="00901A63" w:rsidRPr="00901A63" w:rsidRDefault="00901A63" w:rsidP="00901A63">
      <w:pPr>
        <w:spacing w:before="100" w:beforeAutospacing="1" w:after="100" w:afterAutospacing="1" w:line="240" w:lineRule="auto"/>
        <w:jc w:val="both"/>
        <w:rPr>
          <w:rFonts w:ascii="Times New Roman" w:eastAsia="Times New Roman" w:hAnsi="Times New Roman" w:cs="Times New Roman"/>
          <w:kern w:val="0"/>
          <w14:ligatures w14:val="none"/>
        </w:rPr>
      </w:pPr>
      <w:r w:rsidRPr="00901A63">
        <w:rPr>
          <w:rFonts w:ascii="Times New Roman" w:eastAsia="Times New Roman" w:hAnsi="Times New Roman" w:cs="Times New Roman"/>
          <w:kern w:val="0"/>
          <w14:ligatures w14:val="none"/>
        </w:rPr>
        <w:t xml:space="preserve">Here, we’re using </w:t>
      </w:r>
      <w:proofErr w:type="spellStart"/>
      <w:r w:rsidRPr="00901A63">
        <w:rPr>
          <w:rFonts w:ascii="Courier New" w:eastAsia="Times New Roman" w:hAnsi="Courier New" w:cs="Courier New"/>
          <w:kern w:val="0"/>
          <w:sz w:val="20"/>
          <w:szCs w:val="20"/>
          <w14:ligatures w14:val="none"/>
        </w:rPr>
        <w:t>ConfusionMatrixDisplay.from_</w:t>
      </w:r>
      <w:proofErr w:type="gramStart"/>
      <w:r w:rsidRPr="00901A63">
        <w:rPr>
          <w:rFonts w:ascii="Courier New" w:eastAsia="Times New Roman" w:hAnsi="Courier New" w:cs="Courier New"/>
          <w:kern w:val="0"/>
          <w:sz w:val="20"/>
          <w:szCs w:val="20"/>
          <w14:ligatures w14:val="none"/>
        </w:rPr>
        <w:t>estimator</w:t>
      </w:r>
      <w:proofErr w:type="spellEnd"/>
      <w:r w:rsidRPr="00901A63">
        <w:rPr>
          <w:rFonts w:ascii="Courier New" w:eastAsia="Times New Roman" w:hAnsi="Courier New" w:cs="Courier New"/>
          <w:kern w:val="0"/>
          <w:sz w:val="20"/>
          <w:szCs w:val="20"/>
          <w14:ligatures w14:val="none"/>
        </w:rPr>
        <w:t>(</w:t>
      </w:r>
      <w:proofErr w:type="gramEnd"/>
      <w:r w:rsidRPr="00901A63">
        <w:rPr>
          <w:rFonts w:ascii="Courier New" w:eastAsia="Times New Roman" w:hAnsi="Courier New" w:cs="Courier New"/>
          <w:kern w:val="0"/>
          <w:sz w:val="20"/>
          <w:szCs w:val="20"/>
          <w14:ligatures w14:val="none"/>
        </w:rPr>
        <w:t>)</w:t>
      </w:r>
      <w:r w:rsidRPr="00901A63">
        <w:rPr>
          <w:rFonts w:ascii="Times New Roman" w:eastAsia="Times New Roman" w:hAnsi="Times New Roman" w:cs="Times New Roman"/>
          <w:kern w:val="0"/>
          <w14:ligatures w14:val="none"/>
        </w:rPr>
        <w:t xml:space="preserve"> to </w:t>
      </w:r>
      <w:r w:rsidRPr="00901A63">
        <w:rPr>
          <w:rFonts w:ascii="Times New Roman" w:eastAsia="Times New Roman" w:hAnsi="Times New Roman" w:cs="Times New Roman"/>
          <w:b/>
          <w:bCs/>
          <w:kern w:val="0"/>
          <w14:ligatures w14:val="none"/>
        </w:rPr>
        <w:t>visualize the performance</w:t>
      </w:r>
      <w:r w:rsidRPr="00901A63">
        <w:rPr>
          <w:rFonts w:ascii="Times New Roman" w:eastAsia="Times New Roman" w:hAnsi="Times New Roman" w:cs="Times New Roman"/>
          <w:kern w:val="0"/>
          <w14:ligatures w14:val="none"/>
        </w:rPr>
        <w:t xml:space="preserve"> of our trained KNN model. It shows how well the model predicted each class by comparing the actual labels (</w:t>
      </w:r>
      <w:proofErr w:type="spellStart"/>
      <w:r w:rsidRPr="00901A63">
        <w:rPr>
          <w:rFonts w:ascii="Courier New" w:eastAsia="Times New Roman" w:hAnsi="Courier New" w:cs="Courier New"/>
          <w:kern w:val="0"/>
          <w:sz w:val="20"/>
          <w:szCs w:val="20"/>
          <w14:ligatures w14:val="none"/>
        </w:rPr>
        <w:t>y_test</w:t>
      </w:r>
      <w:proofErr w:type="spellEnd"/>
      <w:r w:rsidRPr="00901A63">
        <w:rPr>
          <w:rFonts w:ascii="Times New Roman" w:eastAsia="Times New Roman" w:hAnsi="Times New Roman" w:cs="Times New Roman"/>
          <w:kern w:val="0"/>
          <w14:ligatures w14:val="none"/>
        </w:rPr>
        <w:t xml:space="preserve">) with the predicted ones. We pass </w:t>
      </w:r>
      <w:proofErr w:type="spellStart"/>
      <w:r w:rsidRPr="00901A63">
        <w:rPr>
          <w:rFonts w:ascii="Courier New" w:eastAsia="Times New Roman" w:hAnsi="Courier New" w:cs="Courier New"/>
          <w:kern w:val="0"/>
          <w:sz w:val="20"/>
          <w:szCs w:val="20"/>
          <w14:ligatures w14:val="none"/>
        </w:rPr>
        <w:t>class_names</w:t>
      </w:r>
      <w:proofErr w:type="spellEnd"/>
      <w:r w:rsidRPr="00901A63">
        <w:rPr>
          <w:rFonts w:ascii="Times New Roman" w:eastAsia="Times New Roman" w:hAnsi="Times New Roman" w:cs="Times New Roman"/>
          <w:kern w:val="0"/>
          <w14:ligatures w14:val="none"/>
        </w:rPr>
        <w:t xml:space="preserve"> to label the axes and set the color map (</w:t>
      </w:r>
      <w:proofErr w:type="spellStart"/>
      <w:r w:rsidRPr="00901A63">
        <w:rPr>
          <w:rFonts w:ascii="Courier New" w:eastAsia="Times New Roman" w:hAnsi="Courier New" w:cs="Courier New"/>
          <w:kern w:val="0"/>
          <w:sz w:val="20"/>
          <w:szCs w:val="20"/>
          <w14:ligatures w14:val="none"/>
        </w:rPr>
        <w:t>cmap</w:t>
      </w:r>
      <w:proofErr w:type="spellEnd"/>
      <w:r w:rsidRPr="00901A63">
        <w:rPr>
          <w:rFonts w:ascii="Times New Roman" w:eastAsia="Times New Roman" w:hAnsi="Times New Roman" w:cs="Times New Roman"/>
          <w:kern w:val="0"/>
          <w14:ligatures w14:val="none"/>
        </w:rPr>
        <w:t xml:space="preserve">) to </w:t>
      </w:r>
      <w:r w:rsidRPr="00901A63">
        <w:rPr>
          <w:rFonts w:ascii="Courier New" w:eastAsia="Times New Roman" w:hAnsi="Courier New" w:cs="Courier New"/>
          <w:kern w:val="0"/>
          <w:sz w:val="20"/>
          <w:szCs w:val="20"/>
          <w14:ligatures w14:val="none"/>
        </w:rPr>
        <w:t>'Blues'</w:t>
      </w:r>
      <w:r w:rsidRPr="00901A63">
        <w:rPr>
          <w:rFonts w:ascii="Times New Roman" w:eastAsia="Times New Roman" w:hAnsi="Times New Roman" w:cs="Times New Roman"/>
          <w:kern w:val="0"/>
          <w14:ligatures w14:val="none"/>
        </w:rPr>
        <w:t xml:space="preserve"> for a clean look.</w:t>
      </w:r>
    </w:p>
    <w:p w14:paraId="4AC822BD" w14:textId="2114005D" w:rsidR="00305C6A" w:rsidRPr="00305C6A" w:rsidRDefault="00901A63" w:rsidP="00901A63">
      <w:pPr>
        <w:spacing w:before="100" w:beforeAutospacing="1" w:after="100" w:afterAutospacing="1" w:line="240" w:lineRule="auto"/>
        <w:jc w:val="both"/>
        <w:rPr>
          <w:rFonts w:ascii="Times New Roman" w:eastAsia="Times New Roman" w:hAnsi="Times New Roman" w:cs="Times New Roman"/>
          <w:kern w:val="0"/>
          <w14:ligatures w14:val="none"/>
        </w:rPr>
      </w:pPr>
      <w:r w:rsidRPr="00901A63">
        <w:rPr>
          <w:rFonts w:ascii="Times New Roman" w:eastAsia="Times New Roman" w:hAnsi="Times New Roman" w:cs="Times New Roman"/>
          <w:kern w:val="0"/>
          <w14:ligatures w14:val="none"/>
        </w:rPr>
        <w:t xml:space="preserve">From the confusion matrix output, you can see that the model predicted </w:t>
      </w:r>
      <w:r w:rsidRPr="00901A63">
        <w:rPr>
          <w:rFonts w:ascii="Times New Roman" w:eastAsia="Times New Roman" w:hAnsi="Times New Roman" w:cs="Times New Roman"/>
          <w:b/>
          <w:bCs/>
          <w:kern w:val="0"/>
          <w14:ligatures w14:val="none"/>
        </w:rPr>
        <w:t>all test samples correctly</w:t>
      </w:r>
      <w:r w:rsidRPr="00901A63">
        <w:rPr>
          <w:rFonts w:ascii="Times New Roman" w:eastAsia="Times New Roman" w:hAnsi="Times New Roman" w:cs="Times New Roman"/>
          <w:kern w:val="0"/>
          <w14:ligatures w14:val="none"/>
        </w:rPr>
        <w:t xml:space="preserve"> — 10 </w:t>
      </w:r>
      <w:proofErr w:type="spellStart"/>
      <w:r w:rsidRPr="00901A63">
        <w:rPr>
          <w:rFonts w:ascii="Times New Roman" w:eastAsia="Times New Roman" w:hAnsi="Times New Roman" w:cs="Times New Roman"/>
          <w:kern w:val="0"/>
          <w14:ligatures w14:val="none"/>
        </w:rPr>
        <w:t>setosa</w:t>
      </w:r>
      <w:proofErr w:type="spellEnd"/>
      <w:r w:rsidRPr="00901A63">
        <w:rPr>
          <w:rFonts w:ascii="Times New Roman" w:eastAsia="Times New Roman" w:hAnsi="Times New Roman" w:cs="Times New Roman"/>
          <w:kern w:val="0"/>
          <w14:ligatures w14:val="none"/>
        </w:rPr>
        <w:t xml:space="preserve">, 9 versicolor, and 11 virginica — which means our classifier performed perfectly on this test set! </w:t>
      </w:r>
    </w:p>
    <w:p w14:paraId="7AE99C73" w14:textId="77777777" w:rsidR="00305C6A" w:rsidRPr="00305C6A" w:rsidRDefault="00305C6A" w:rsidP="00305C6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05C6A">
        <w:rPr>
          <w:rFonts w:ascii="Times New Roman" w:eastAsia="Times New Roman" w:hAnsi="Times New Roman" w:cs="Times New Roman"/>
          <w:b/>
          <w:bCs/>
          <w:kern w:val="0"/>
          <w:sz w:val="27"/>
          <w:szCs w:val="27"/>
          <w14:ligatures w14:val="none"/>
        </w:rPr>
        <w:t>8. Multiclass ROC Curve with AUC</w:t>
      </w:r>
    </w:p>
    <w:p w14:paraId="7AF580C1" w14:textId="77777777" w:rsidR="00AF49E3" w:rsidRDefault="00AF49E3" w:rsidP="00305C6A">
      <w:pPr>
        <w:spacing w:after="0" w:line="240" w:lineRule="auto"/>
        <w:rPr>
          <w:rFonts w:ascii="Times New Roman" w:eastAsia="Times New Roman" w:hAnsi="Times New Roman" w:cs="Times New Roman"/>
          <w:kern w:val="0"/>
          <w14:ligatures w14:val="none"/>
        </w:rPr>
      </w:pPr>
      <w:r w:rsidRPr="00AF49E3">
        <w:rPr>
          <w:rFonts w:ascii="Courier New" w:eastAsia="Times New Roman" w:hAnsi="Courier New" w:cs="Courier New"/>
          <w:kern w:val="0"/>
          <w:sz w:val="20"/>
          <w:szCs w:val="20"/>
          <w14:ligatures w14:val="none"/>
        </w:rPr>
        <w:lastRenderedPageBreak/>
        <w:drawing>
          <wp:inline distT="0" distB="0" distL="0" distR="0" wp14:anchorId="25DB5188" wp14:editId="6EB140E8">
            <wp:extent cx="5727700" cy="3073400"/>
            <wp:effectExtent l="0" t="0" r="0" b="0"/>
            <wp:docPr id="48518500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85008" name="Picture 1" descr="A screen shot of a computer program&#10;&#10;AI-generated content may be incorrect."/>
                    <pic:cNvPicPr/>
                  </pic:nvPicPr>
                  <pic:blipFill>
                    <a:blip r:embed="rId26"/>
                    <a:stretch>
                      <a:fillRect/>
                    </a:stretch>
                  </pic:blipFill>
                  <pic:spPr>
                    <a:xfrm>
                      <a:off x="0" y="0"/>
                      <a:ext cx="5738328" cy="3079103"/>
                    </a:xfrm>
                    <a:prstGeom prst="rect">
                      <a:avLst/>
                    </a:prstGeom>
                  </pic:spPr>
                </pic:pic>
              </a:graphicData>
            </a:graphic>
          </wp:inline>
        </w:drawing>
      </w:r>
    </w:p>
    <w:p w14:paraId="7BFF1835" w14:textId="77777777" w:rsidR="00AF49E3" w:rsidRDefault="00AF49E3" w:rsidP="00305C6A">
      <w:pPr>
        <w:spacing w:after="0" w:line="240" w:lineRule="auto"/>
        <w:rPr>
          <w:rFonts w:ascii="Times New Roman" w:eastAsia="Times New Roman" w:hAnsi="Times New Roman" w:cs="Times New Roman"/>
          <w:kern w:val="0"/>
          <w14:ligatures w14:val="none"/>
        </w:rPr>
      </w:pPr>
    </w:p>
    <w:p w14:paraId="24E96608" w14:textId="18E30FDF" w:rsidR="00AF49E3" w:rsidRDefault="00AF49E3" w:rsidP="0084568D">
      <w:pPr>
        <w:spacing w:after="0" w:line="240" w:lineRule="auto"/>
        <w:jc w:val="center"/>
        <w:rPr>
          <w:rFonts w:ascii="Times New Roman" w:eastAsia="Times New Roman" w:hAnsi="Times New Roman" w:cs="Times New Roman"/>
          <w:kern w:val="0"/>
          <w14:ligatures w14:val="none"/>
        </w:rPr>
      </w:pPr>
      <w:r>
        <w:rPr>
          <w:noProof/>
        </w:rPr>
        <w:drawing>
          <wp:inline distT="0" distB="0" distL="0" distR="0" wp14:anchorId="4BE6EAA6" wp14:editId="0A629877">
            <wp:extent cx="5536565" cy="3615267"/>
            <wp:effectExtent l="0" t="0" r="635" b="4445"/>
            <wp:docPr id="11725703" name="Picture 6"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703" name="Picture 6" descr="A graph with a line&#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56510" cy="3628291"/>
                    </a:xfrm>
                    <a:prstGeom prst="rect">
                      <a:avLst/>
                    </a:prstGeom>
                    <a:noFill/>
                    <a:ln>
                      <a:noFill/>
                    </a:ln>
                  </pic:spPr>
                </pic:pic>
              </a:graphicData>
            </a:graphic>
          </wp:inline>
        </w:drawing>
      </w:r>
    </w:p>
    <w:p w14:paraId="46C9BD29" w14:textId="77777777" w:rsidR="0084568D" w:rsidRPr="0084568D" w:rsidRDefault="0084568D" w:rsidP="0084568D">
      <w:pPr>
        <w:spacing w:before="100" w:beforeAutospacing="1" w:after="100" w:afterAutospacing="1" w:line="240" w:lineRule="auto"/>
        <w:jc w:val="both"/>
        <w:rPr>
          <w:rFonts w:ascii="Times New Roman" w:eastAsia="Times New Roman" w:hAnsi="Times New Roman" w:cs="Times New Roman"/>
          <w:kern w:val="0"/>
          <w14:ligatures w14:val="none"/>
        </w:rPr>
      </w:pPr>
      <w:r w:rsidRPr="0084568D">
        <w:rPr>
          <w:rFonts w:ascii="Times New Roman" w:eastAsia="Times New Roman" w:hAnsi="Times New Roman" w:cs="Times New Roman"/>
          <w:kern w:val="0"/>
          <w14:ligatures w14:val="none"/>
        </w:rPr>
        <w:t xml:space="preserve">Each colored line (blue, green, red) represents one class’s ROC curve. Since </w:t>
      </w:r>
      <w:r w:rsidRPr="0084568D">
        <w:rPr>
          <w:rFonts w:ascii="Times New Roman" w:eastAsia="Times New Roman" w:hAnsi="Times New Roman" w:cs="Times New Roman"/>
          <w:b/>
          <w:bCs/>
          <w:kern w:val="0"/>
          <w14:ligatures w14:val="none"/>
        </w:rPr>
        <w:t>all AUC scores are 1.00</w:t>
      </w:r>
      <w:r w:rsidRPr="0084568D">
        <w:rPr>
          <w:rFonts w:ascii="Times New Roman" w:eastAsia="Times New Roman" w:hAnsi="Times New Roman" w:cs="Times New Roman"/>
          <w:kern w:val="0"/>
          <w14:ligatures w14:val="none"/>
        </w:rPr>
        <w:t>, this tells us that our KNN classifier perfectly separates each class on the test set — an ideal scenario.</w:t>
      </w:r>
    </w:p>
    <w:p w14:paraId="446A9959" w14:textId="77777777" w:rsidR="0084568D" w:rsidRPr="0084568D" w:rsidRDefault="0084568D" w:rsidP="0084568D">
      <w:pPr>
        <w:spacing w:before="100" w:beforeAutospacing="1" w:after="100" w:afterAutospacing="1" w:line="240" w:lineRule="auto"/>
        <w:jc w:val="both"/>
        <w:rPr>
          <w:rFonts w:ascii="Times New Roman" w:eastAsia="Times New Roman" w:hAnsi="Times New Roman" w:cs="Times New Roman"/>
          <w:kern w:val="0"/>
          <w14:ligatures w14:val="none"/>
        </w:rPr>
      </w:pPr>
      <w:r w:rsidRPr="0084568D">
        <w:rPr>
          <w:rFonts w:ascii="Times New Roman" w:eastAsia="Times New Roman" w:hAnsi="Times New Roman" w:cs="Times New Roman"/>
          <w:kern w:val="0"/>
          <w14:ligatures w14:val="none"/>
        </w:rPr>
        <w:t xml:space="preserve">The dashed diagonal line represents a random guess. The fact that all colored curves hug the top-left corner means the model's performance is </w:t>
      </w:r>
      <w:r w:rsidRPr="0084568D">
        <w:rPr>
          <w:rFonts w:ascii="Times New Roman" w:eastAsia="Times New Roman" w:hAnsi="Times New Roman" w:cs="Times New Roman"/>
          <w:b/>
          <w:bCs/>
          <w:kern w:val="0"/>
          <w14:ligatures w14:val="none"/>
        </w:rPr>
        <w:t>outstanding</w:t>
      </w:r>
      <w:r w:rsidRPr="0084568D">
        <w:rPr>
          <w:rFonts w:ascii="Times New Roman" w:eastAsia="Times New Roman" w:hAnsi="Times New Roman" w:cs="Times New Roman"/>
          <w:kern w:val="0"/>
          <w14:ligatures w14:val="none"/>
        </w:rPr>
        <w:t>!</w:t>
      </w:r>
    </w:p>
    <w:p w14:paraId="4889C1CD" w14:textId="77777777" w:rsidR="0084568D" w:rsidRPr="0084568D" w:rsidRDefault="0017749E" w:rsidP="0084568D">
      <w:pPr>
        <w:spacing w:after="0" w:line="240" w:lineRule="auto"/>
        <w:rPr>
          <w:rFonts w:ascii="Times New Roman" w:eastAsia="Times New Roman" w:hAnsi="Times New Roman" w:cs="Times New Roman"/>
          <w:kern w:val="0"/>
          <w14:ligatures w14:val="none"/>
        </w:rPr>
      </w:pPr>
      <w:r w:rsidRPr="0017749E">
        <w:rPr>
          <w:rFonts w:ascii="Times New Roman" w:eastAsia="Times New Roman" w:hAnsi="Times New Roman" w:cs="Times New Roman"/>
          <w:noProof/>
          <w:kern w:val="0"/>
        </w:rPr>
        <w:pict w14:anchorId="667C39FE">
          <v:rect id="_x0000_i1027" alt="" style="width:451.15pt;height:.05pt;mso-width-percent:0;mso-height-percent:0;mso-width-percent:0;mso-height-percent:0" o:hrpct="964" o:hralign="center" o:hrstd="t" o:hr="t" fillcolor="#a0a0a0" stroked="f"/>
        </w:pict>
      </w:r>
    </w:p>
    <w:p w14:paraId="0548A928" w14:textId="4C9E4D38" w:rsidR="00305C6A" w:rsidRPr="00305C6A" w:rsidRDefault="00305C6A" w:rsidP="00305C6A">
      <w:pPr>
        <w:spacing w:after="0" w:line="240" w:lineRule="auto"/>
        <w:rPr>
          <w:rFonts w:ascii="Times New Roman" w:eastAsia="Times New Roman" w:hAnsi="Times New Roman" w:cs="Times New Roman"/>
          <w:kern w:val="0"/>
          <w14:ligatures w14:val="none"/>
        </w:rPr>
      </w:pPr>
    </w:p>
    <w:p w14:paraId="4F8E0CE4" w14:textId="3D77AAA3" w:rsidR="00305C6A" w:rsidRPr="00305C6A" w:rsidRDefault="00305C6A" w:rsidP="00305C6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305C6A">
        <w:rPr>
          <w:rFonts w:ascii="Times New Roman" w:eastAsia="Times New Roman" w:hAnsi="Times New Roman" w:cs="Times New Roman"/>
          <w:b/>
          <w:bCs/>
          <w:kern w:val="0"/>
          <w:sz w:val="36"/>
          <w:szCs w:val="36"/>
          <w14:ligatures w14:val="none"/>
        </w:rPr>
        <w:lastRenderedPageBreak/>
        <w:t>Accessibility Features</w:t>
      </w:r>
    </w:p>
    <w:p w14:paraId="17916ADC" w14:textId="77777777" w:rsidR="00305C6A" w:rsidRPr="00305C6A" w:rsidRDefault="00305C6A" w:rsidP="00305C6A">
      <w:pPr>
        <w:spacing w:before="100" w:beforeAutospacing="1" w:after="100" w:afterAutospacing="1" w:line="240" w:lineRule="auto"/>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To ensure this tutorial is accessible:</w:t>
      </w:r>
    </w:p>
    <w:p w14:paraId="40BD4034" w14:textId="71EAAC22" w:rsidR="00305C6A" w:rsidRPr="00305C6A" w:rsidRDefault="00305C6A" w:rsidP="00305C6A">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Colorblind-safe palettes (e.g., Blues in confusion matrix)</w:t>
      </w:r>
    </w:p>
    <w:p w14:paraId="3754F344" w14:textId="26651EA1" w:rsidR="00305C6A" w:rsidRPr="00305C6A" w:rsidRDefault="00305C6A" w:rsidP="00305C6A">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Clear labels and titles on plots</w:t>
      </w:r>
    </w:p>
    <w:p w14:paraId="51055284" w14:textId="1ED65A3D" w:rsidR="00305C6A" w:rsidRPr="00305C6A" w:rsidRDefault="00305C6A" w:rsidP="00305C6A">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All visuals explained in markdown for screen readers</w:t>
      </w:r>
    </w:p>
    <w:p w14:paraId="543B717C" w14:textId="4FF5FEC5" w:rsidR="00305C6A" w:rsidRPr="00305C6A" w:rsidRDefault="00305C6A" w:rsidP="00305C6A">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Logical notebook structure with readable font sizes</w:t>
      </w:r>
    </w:p>
    <w:p w14:paraId="077D9298" w14:textId="076E170F" w:rsidR="00305C6A" w:rsidRPr="00305C6A" w:rsidRDefault="00AF49E3" w:rsidP="00305C6A">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P</w:t>
      </w:r>
      <w:r w:rsidR="00305C6A" w:rsidRPr="00305C6A">
        <w:rPr>
          <w:rFonts w:ascii="Times New Roman" w:eastAsia="Times New Roman" w:hAnsi="Times New Roman" w:cs="Times New Roman"/>
          <w:kern w:val="0"/>
          <w14:ligatures w14:val="none"/>
        </w:rPr>
        <w:t>EP-8 coding style (easy to follow and modify)</w:t>
      </w:r>
    </w:p>
    <w:p w14:paraId="776D7DF3" w14:textId="6E17A1B5" w:rsidR="00305C6A" w:rsidRPr="00305C6A" w:rsidRDefault="00305C6A" w:rsidP="00305C6A">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Alternative text-style descriptions for diagrams (via captions)</w:t>
      </w:r>
    </w:p>
    <w:p w14:paraId="3E85BDFA" w14:textId="77777777" w:rsidR="00305C6A" w:rsidRPr="00305C6A" w:rsidRDefault="00305C6A" w:rsidP="00305C6A">
      <w:pPr>
        <w:spacing w:before="100" w:beforeAutospacing="1" w:after="100" w:afterAutospacing="1" w:line="240" w:lineRule="auto"/>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These design choices allow learners with visual, motor, or auditory impairments to follow along using tools like screen readers and voice control.</w:t>
      </w:r>
    </w:p>
    <w:p w14:paraId="2BD5EC79" w14:textId="77777777" w:rsidR="00305C6A" w:rsidRPr="00305C6A" w:rsidRDefault="0017749E" w:rsidP="00305C6A">
      <w:pPr>
        <w:spacing w:after="0" w:line="240" w:lineRule="auto"/>
        <w:rPr>
          <w:rFonts w:ascii="Times New Roman" w:eastAsia="Times New Roman" w:hAnsi="Times New Roman" w:cs="Times New Roman"/>
          <w:kern w:val="0"/>
          <w14:ligatures w14:val="none"/>
        </w:rPr>
      </w:pPr>
      <w:r w:rsidRPr="0017749E">
        <w:rPr>
          <w:rFonts w:ascii="Times New Roman" w:eastAsia="Times New Roman" w:hAnsi="Times New Roman" w:cs="Times New Roman"/>
          <w:noProof/>
          <w:kern w:val="0"/>
        </w:rPr>
        <w:pict w14:anchorId="34A8010B">
          <v:rect id="_x0000_i1026" alt="" style="width:451.15pt;height:.05pt;mso-width-percent:0;mso-height-percent:0;mso-width-percent:0;mso-height-percent:0" o:hrpct="964" o:hralign="center" o:hrstd="t" o:hr="t" fillcolor="#a0a0a0" stroked="f"/>
        </w:pict>
      </w:r>
    </w:p>
    <w:p w14:paraId="3D4D31E8" w14:textId="77777777" w:rsidR="00C25D47" w:rsidRDefault="00C25D47" w:rsidP="00305C6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48DDB0D4" w14:textId="64F244FB" w:rsidR="00305C6A" w:rsidRPr="00305C6A" w:rsidRDefault="00305C6A" w:rsidP="00305C6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305C6A">
        <w:rPr>
          <w:rFonts w:ascii="Times New Roman" w:eastAsia="Times New Roman" w:hAnsi="Times New Roman" w:cs="Times New Roman"/>
          <w:b/>
          <w:bCs/>
          <w:kern w:val="0"/>
          <w:sz w:val="36"/>
          <w:szCs w:val="36"/>
          <w14:ligatures w14:val="none"/>
        </w:rPr>
        <w:t>GitHub Repository and Submission Structure</w:t>
      </w:r>
    </w:p>
    <w:tbl>
      <w:tblPr>
        <w:tblStyle w:val="TableGrid"/>
        <w:tblW w:w="0" w:type="auto"/>
        <w:jc w:val="center"/>
        <w:tblLook w:val="04A0" w:firstRow="1" w:lastRow="0" w:firstColumn="1" w:lastColumn="0" w:noHBand="0" w:noVBand="1"/>
      </w:tblPr>
      <w:tblGrid>
        <w:gridCol w:w="4057"/>
        <w:gridCol w:w="3855"/>
      </w:tblGrid>
      <w:tr w:rsidR="00305C6A" w:rsidRPr="00305C6A" w14:paraId="54840FBA" w14:textId="77777777" w:rsidTr="00AF49E3">
        <w:trPr>
          <w:jc w:val="center"/>
        </w:trPr>
        <w:tc>
          <w:tcPr>
            <w:tcW w:w="0" w:type="auto"/>
            <w:hideMark/>
          </w:tcPr>
          <w:p w14:paraId="7BD58ACE" w14:textId="77777777" w:rsidR="00305C6A" w:rsidRPr="00305C6A" w:rsidRDefault="00305C6A" w:rsidP="00305C6A">
            <w:pPr>
              <w:jc w:val="center"/>
              <w:rPr>
                <w:rFonts w:ascii="Times New Roman" w:eastAsia="Times New Roman" w:hAnsi="Times New Roman" w:cs="Times New Roman"/>
                <w:b/>
                <w:bCs/>
                <w:kern w:val="0"/>
                <w14:ligatures w14:val="none"/>
              </w:rPr>
            </w:pPr>
            <w:r w:rsidRPr="00305C6A">
              <w:rPr>
                <w:rFonts w:ascii="Times New Roman" w:eastAsia="Times New Roman" w:hAnsi="Times New Roman" w:cs="Times New Roman"/>
                <w:b/>
                <w:bCs/>
                <w:kern w:val="0"/>
                <w14:ligatures w14:val="none"/>
              </w:rPr>
              <w:t>File</w:t>
            </w:r>
          </w:p>
        </w:tc>
        <w:tc>
          <w:tcPr>
            <w:tcW w:w="0" w:type="auto"/>
            <w:hideMark/>
          </w:tcPr>
          <w:p w14:paraId="4A3B0037" w14:textId="77777777" w:rsidR="00305C6A" w:rsidRPr="00305C6A" w:rsidRDefault="00305C6A" w:rsidP="00305C6A">
            <w:pPr>
              <w:jc w:val="center"/>
              <w:rPr>
                <w:rFonts w:ascii="Times New Roman" w:eastAsia="Times New Roman" w:hAnsi="Times New Roman" w:cs="Times New Roman"/>
                <w:b/>
                <w:bCs/>
                <w:kern w:val="0"/>
                <w14:ligatures w14:val="none"/>
              </w:rPr>
            </w:pPr>
            <w:r w:rsidRPr="00305C6A">
              <w:rPr>
                <w:rFonts w:ascii="Times New Roman" w:eastAsia="Times New Roman" w:hAnsi="Times New Roman" w:cs="Times New Roman"/>
                <w:b/>
                <w:bCs/>
                <w:kern w:val="0"/>
                <w14:ligatures w14:val="none"/>
              </w:rPr>
              <w:t>Description</w:t>
            </w:r>
          </w:p>
        </w:tc>
      </w:tr>
      <w:tr w:rsidR="00305C6A" w:rsidRPr="00305C6A" w14:paraId="4541ECCE" w14:textId="77777777" w:rsidTr="00AF49E3">
        <w:trPr>
          <w:jc w:val="center"/>
        </w:trPr>
        <w:tc>
          <w:tcPr>
            <w:tcW w:w="0" w:type="auto"/>
            <w:hideMark/>
          </w:tcPr>
          <w:p w14:paraId="695C32ED" w14:textId="77777777" w:rsidR="00305C6A" w:rsidRPr="00305C6A" w:rsidRDefault="00305C6A" w:rsidP="00305C6A">
            <w:pPr>
              <w:rPr>
                <w:rFonts w:ascii="Times New Roman" w:eastAsia="Times New Roman" w:hAnsi="Times New Roman" w:cs="Times New Roman"/>
                <w:kern w:val="0"/>
                <w14:ligatures w14:val="none"/>
              </w:rPr>
            </w:pPr>
            <w:proofErr w:type="spellStart"/>
            <w:r w:rsidRPr="00305C6A">
              <w:rPr>
                <w:rFonts w:ascii="Courier New" w:eastAsia="Times New Roman" w:hAnsi="Courier New" w:cs="Courier New"/>
                <w:kern w:val="0"/>
                <w:sz w:val="20"/>
                <w:szCs w:val="20"/>
                <w14:ligatures w14:val="none"/>
              </w:rPr>
              <w:t>knn_iris_tutorial_</w:t>
            </w:r>
            <w:proofErr w:type="gramStart"/>
            <w:r w:rsidRPr="00305C6A">
              <w:rPr>
                <w:rFonts w:ascii="Courier New" w:eastAsia="Times New Roman" w:hAnsi="Courier New" w:cs="Courier New"/>
                <w:kern w:val="0"/>
                <w:sz w:val="20"/>
                <w:szCs w:val="20"/>
                <w14:ligatures w14:val="none"/>
              </w:rPr>
              <w:t>enhanced.ipynb</w:t>
            </w:r>
            <w:proofErr w:type="spellEnd"/>
            <w:proofErr w:type="gramEnd"/>
          </w:p>
        </w:tc>
        <w:tc>
          <w:tcPr>
            <w:tcW w:w="0" w:type="auto"/>
            <w:hideMark/>
          </w:tcPr>
          <w:p w14:paraId="111A9E91" w14:textId="77777777" w:rsidR="00305C6A" w:rsidRPr="00305C6A" w:rsidRDefault="00305C6A" w:rsidP="00305C6A">
            <w:pPr>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Full tutorial notebook</w:t>
            </w:r>
          </w:p>
        </w:tc>
      </w:tr>
      <w:tr w:rsidR="00305C6A" w:rsidRPr="00305C6A" w14:paraId="0B6CEB13" w14:textId="77777777" w:rsidTr="00AF49E3">
        <w:trPr>
          <w:jc w:val="center"/>
        </w:trPr>
        <w:tc>
          <w:tcPr>
            <w:tcW w:w="0" w:type="auto"/>
            <w:hideMark/>
          </w:tcPr>
          <w:p w14:paraId="0D26634C" w14:textId="77777777" w:rsidR="00305C6A" w:rsidRPr="00305C6A" w:rsidRDefault="00305C6A" w:rsidP="00305C6A">
            <w:pPr>
              <w:rPr>
                <w:rFonts w:ascii="Times New Roman" w:eastAsia="Times New Roman" w:hAnsi="Times New Roman" w:cs="Times New Roman"/>
                <w:kern w:val="0"/>
                <w14:ligatures w14:val="none"/>
              </w:rPr>
            </w:pPr>
            <w:r w:rsidRPr="00305C6A">
              <w:rPr>
                <w:rFonts w:ascii="Courier New" w:eastAsia="Times New Roman" w:hAnsi="Courier New" w:cs="Courier New"/>
                <w:kern w:val="0"/>
                <w:sz w:val="20"/>
                <w:szCs w:val="20"/>
                <w14:ligatures w14:val="none"/>
              </w:rPr>
              <w:t>README.md</w:t>
            </w:r>
          </w:p>
        </w:tc>
        <w:tc>
          <w:tcPr>
            <w:tcW w:w="0" w:type="auto"/>
            <w:hideMark/>
          </w:tcPr>
          <w:p w14:paraId="14BC0087" w14:textId="77777777" w:rsidR="00305C6A" w:rsidRPr="00305C6A" w:rsidRDefault="00305C6A" w:rsidP="00305C6A">
            <w:pPr>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Instructions, dependencies, objectives</w:t>
            </w:r>
          </w:p>
        </w:tc>
      </w:tr>
      <w:tr w:rsidR="00305C6A" w:rsidRPr="00305C6A" w14:paraId="658E62F2" w14:textId="77777777" w:rsidTr="00AF49E3">
        <w:trPr>
          <w:jc w:val="center"/>
        </w:trPr>
        <w:tc>
          <w:tcPr>
            <w:tcW w:w="0" w:type="auto"/>
            <w:hideMark/>
          </w:tcPr>
          <w:p w14:paraId="6C82FBEF" w14:textId="77777777" w:rsidR="00305C6A" w:rsidRPr="00305C6A" w:rsidRDefault="00305C6A" w:rsidP="00305C6A">
            <w:pPr>
              <w:rPr>
                <w:rFonts w:ascii="Times New Roman" w:eastAsia="Times New Roman" w:hAnsi="Times New Roman" w:cs="Times New Roman"/>
                <w:kern w:val="0"/>
                <w14:ligatures w14:val="none"/>
              </w:rPr>
            </w:pPr>
            <w:r w:rsidRPr="00305C6A">
              <w:rPr>
                <w:rFonts w:ascii="Courier New" w:eastAsia="Times New Roman" w:hAnsi="Courier New" w:cs="Courier New"/>
                <w:kern w:val="0"/>
                <w:sz w:val="20"/>
                <w:szCs w:val="20"/>
                <w14:ligatures w14:val="none"/>
              </w:rPr>
              <w:t>LICENSE</w:t>
            </w:r>
          </w:p>
        </w:tc>
        <w:tc>
          <w:tcPr>
            <w:tcW w:w="0" w:type="auto"/>
            <w:hideMark/>
          </w:tcPr>
          <w:p w14:paraId="7807FD53" w14:textId="77777777" w:rsidR="00305C6A" w:rsidRPr="00305C6A" w:rsidRDefault="00305C6A" w:rsidP="00305C6A">
            <w:pPr>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MIT open-source license</w:t>
            </w:r>
          </w:p>
        </w:tc>
      </w:tr>
      <w:tr w:rsidR="00305C6A" w:rsidRPr="00305C6A" w14:paraId="0633963A" w14:textId="77777777" w:rsidTr="00AF49E3">
        <w:trPr>
          <w:jc w:val="center"/>
        </w:trPr>
        <w:tc>
          <w:tcPr>
            <w:tcW w:w="0" w:type="auto"/>
            <w:hideMark/>
          </w:tcPr>
          <w:p w14:paraId="2276B941" w14:textId="77777777" w:rsidR="00305C6A" w:rsidRPr="00305C6A" w:rsidRDefault="00305C6A" w:rsidP="00305C6A">
            <w:pPr>
              <w:rPr>
                <w:rFonts w:ascii="Times New Roman" w:eastAsia="Times New Roman" w:hAnsi="Times New Roman" w:cs="Times New Roman"/>
                <w:kern w:val="0"/>
                <w14:ligatures w14:val="none"/>
              </w:rPr>
            </w:pPr>
            <w:r w:rsidRPr="00305C6A">
              <w:rPr>
                <w:rFonts w:ascii="Courier New" w:eastAsia="Times New Roman" w:hAnsi="Courier New" w:cs="Courier New"/>
                <w:kern w:val="0"/>
                <w:sz w:val="20"/>
                <w:szCs w:val="20"/>
                <w14:ligatures w14:val="none"/>
              </w:rPr>
              <w:t>requirements.txt</w:t>
            </w:r>
          </w:p>
        </w:tc>
        <w:tc>
          <w:tcPr>
            <w:tcW w:w="0" w:type="auto"/>
            <w:hideMark/>
          </w:tcPr>
          <w:p w14:paraId="3FADB633" w14:textId="77777777" w:rsidR="00305C6A" w:rsidRPr="00305C6A" w:rsidRDefault="00305C6A" w:rsidP="00305C6A">
            <w:pPr>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List of packages to install</w:t>
            </w:r>
          </w:p>
        </w:tc>
      </w:tr>
      <w:tr w:rsidR="00305C6A" w:rsidRPr="00305C6A" w14:paraId="026108D0" w14:textId="77777777" w:rsidTr="00AF49E3">
        <w:trPr>
          <w:jc w:val="center"/>
        </w:trPr>
        <w:tc>
          <w:tcPr>
            <w:tcW w:w="0" w:type="auto"/>
            <w:hideMark/>
          </w:tcPr>
          <w:p w14:paraId="0416DE6E" w14:textId="77777777" w:rsidR="00305C6A" w:rsidRPr="00305C6A" w:rsidRDefault="00305C6A" w:rsidP="00305C6A">
            <w:pPr>
              <w:rPr>
                <w:rFonts w:ascii="Times New Roman" w:eastAsia="Times New Roman" w:hAnsi="Times New Roman" w:cs="Times New Roman"/>
                <w:kern w:val="0"/>
                <w14:ligatures w14:val="none"/>
              </w:rPr>
            </w:pPr>
            <w:r w:rsidRPr="00305C6A">
              <w:rPr>
                <w:rFonts w:ascii="Courier New" w:eastAsia="Times New Roman" w:hAnsi="Courier New" w:cs="Courier New"/>
                <w:kern w:val="0"/>
                <w:sz w:val="20"/>
                <w:szCs w:val="20"/>
                <w14:ligatures w14:val="none"/>
              </w:rPr>
              <w:t>tutorial.docx</w:t>
            </w:r>
            <w:r w:rsidRPr="00305C6A">
              <w:rPr>
                <w:rFonts w:ascii="Times New Roman" w:eastAsia="Times New Roman" w:hAnsi="Times New Roman" w:cs="Times New Roman"/>
                <w:kern w:val="0"/>
                <w14:ligatures w14:val="none"/>
              </w:rPr>
              <w:t xml:space="preserve"> / </w:t>
            </w:r>
            <w:r w:rsidRPr="00305C6A">
              <w:rPr>
                <w:rFonts w:ascii="Courier New" w:eastAsia="Times New Roman" w:hAnsi="Courier New" w:cs="Courier New"/>
                <w:kern w:val="0"/>
                <w:sz w:val="20"/>
                <w:szCs w:val="20"/>
                <w14:ligatures w14:val="none"/>
              </w:rPr>
              <w:t>tutorial.pdf</w:t>
            </w:r>
          </w:p>
        </w:tc>
        <w:tc>
          <w:tcPr>
            <w:tcW w:w="0" w:type="auto"/>
            <w:hideMark/>
          </w:tcPr>
          <w:p w14:paraId="7C5FCDA4" w14:textId="6D2B1890" w:rsidR="00305C6A" w:rsidRPr="00305C6A" w:rsidRDefault="00305C6A" w:rsidP="00305C6A">
            <w:pPr>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Final report for submission</w:t>
            </w:r>
          </w:p>
        </w:tc>
      </w:tr>
    </w:tbl>
    <w:p w14:paraId="5F9BCD2E" w14:textId="77777777" w:rsidR="00305C6A" w:rsidRPr="00305C6A" w:rsidRDefault="0017749E" w:rsidP="00305C6A">
      <w:pPr>
        <w:spacing w:after="0" w:line="240" w:lineRule="auto"/>
        <w:rPr>
          <w:rFonts w:ascii="Times New Roman" w:eastAsia="Times New Roman" w:hAnsi="Times New Roman" w:cs="Times New Roman"/>
          <w:kern w:val="0"/>
          <w14:ligatures w14:val="none"/>
        </w:rPr>
      </w:pPr>
      <w:r w:rsidRPr="0017749E">
        <w:rPr>
          <w:rFonts w:ascii="Times New Roman" w:eastAsia="Times New Roman" w:hAnsi="Times New Roman" w:cs="Times New Roman"/>
          <w:noProof/>
          <w:kern w:val="0"/>
        </w:rPr>
        <w:pict w14:anchorId="2C3CD21F">
          <v:rect id="_x0000_i1025" alt="" style="width:451.15pt;height:.05pt;mso-width-percent:0;mso-height-percent:0;mso-width-percent:0;mso-height-percent:0" o:hrpct="964" o:hralign="center" o:hrstd="t" o:hr="t" fillcolor="#a0a0a0" stroked="f"/>
        </w:pict>
      </w:r>
    </w:p>
    <w:p w14:paraId="771B51B3" w14:textId="5437D5EF" w:rsidR="00305C6A" w:rsidRPr="00305C6A" w:rsidRDefault="00305C6A" w:rsidP="00305C6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305C6A">
        <w:rPr>
          <w:rFonts w:ascii="Times New Roman" w:eastAsia="Times New Roman" w:hAnsi="Times New Roman" w:cs="Times New Roman"/>
          <w:b/>
          <w:bCs/>
          <w:kern w:val="0"/>
          <w:sz w:val="36"/>
          <w:szCs w:val="36"/>
          <w14:ligatures w14:val="none"/>
        </w:rPr>
        <w:t>Repository Links</w:t>
      </w:r>
    </w:p>
    <w:tbl>
      <w:tblPr>
        <w:tblStyle w:val="TableGrid"/>
        <w:tblW w:w="0" w:type="auto"/>
        <w:tblLook w:val="04A0" w:firstRow="1" w:lastRow="0" w:firstColumn="1" w:lastColumn="0" w:noHBand="0" w:noVBand="1"/>
      </w:tblPr>
      <w:tblGrid>
        <w:gridCol w:w="1610"/>
        <w:gridCol w:w="7400"/>
      </w:tblGrid>
      <w:tr w:rsidR="00305C6A" w:rsidRPr="00305C6A" w14:paraId="0FCCCCA2" w14:textId="77777777" w:rsidTr="00AF49E3">
        <w:tc>
          <w:tcPr>
            <w:tcW w:w="0" w:type="auto"/>
            <w:hideMark/>
          </w:tcPr>
          <w:p w14:paraId="6E1A37C3" w14:textId="77777777" w:rsidR="00305C6A" w:rsidRPr="00305C6A" w:rsidRDefault="00305C6A" w:rsidP="00305C6A">
            <w:pPr>
              <w:jc w:val="center"/>
              <w:rPr>
                <w:rFonts w:ascii="Times New Roman" w:eastAsia="Times New Roman" w:hAnsi="Times New Roman" w:cs="Times New Roman"/>
                <w:b/>
                <w:bCs/>
                <w:kern w:val="0"/>
                <w14:ligatures w14:val="none"/>
              </w:rPr>
            </w:pPr>
            <w:r w:rsidRPr="00305C6A">
              <w:rPr>
                <w:rFonts w:ascii="Times New Roman" w:eastAsia="Times New Roman" w:hAnsi="Times New Roman" w:cs="Times New Roman"/>
                <w:b/>
                <w:bCs/>
                <w:kern w:val="0"/>
                <w14:ligatures w14:val="none"/>
              </w:rPr>
              <w:t>Component</w:t>
            </w:r>
          </w:p>
        </w:tc>
        <w:tc>
          <w:tcPr>
            <w:tcW w:w="0" w:type="auto"/>
            <w:hideMark/>
          </w:tcPr>
          <w:p w14:paraId="7EDA17B7" w14:textId="77777777" w:rsidR="00305C6A" w:rsidRPr="00305C6A" w:rsidRDefault="00305C6A" w:rsidP="00305C6A">
            <w:pPr>
              <w:jc w:val="center"/>
              <w:rPr>
                <w:rFonts w:ascii="Times New Roman" w:eastAsia="Times New Roman" w:hAnsi="Times New Roman" w:cs="Times New Roman"/>
                <w:b/>
                <w:bCs/>
                <w:kern w:val="0"/>
                <w14:ligatures w14:val="none"/>
              </w:rPr>
            </w:pPr>
            <w:r w:rsidRPr="00305C6A">
              <w:rPr>
                <w:rFonts w:ascii="Times New Roman" w:eastAsia="Times New Roman" w:hAnsi="Times New Roman" w:cs="Times New Roman"/>
                <w:b/>
                <w:bCs/>
                <w:kern w:val="0"/>
                <w14:ligatures w14:val="none"/>
              </w:rPr>
              <w:t>GitHub Link</w:t>
            </w:r>
          </w:p>
        </w:tc>
      </w:tr>
      <w:tr w:rsidR="00305C6A" w:rsidRPr="00305C6A" w14:paraId="325DF14B" w14:textId="77777777" w:rsidTr="00AF49E3">
        <w:tc>
          <w:tcPr>
            <w:tcW w:w="0" w:type="auto"/>
            <w:hideMark/>
          </w:tcPr>
          <w:p w14:paraId="3ED30DC9" w14:textId="77777777" w:rsidR="00305C6A" w:rsidRPr="00305C6A" w:rsidRDefault="00305C6A" w:rsidP="00305C6A">
            <w:pPr>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Notebook</w:t>
            </w:r>
          </w:p>
        </w:tc>
        <w:tc>
          <w:tcPr>
            <w:tcW w:w="0" w:type="auto"/>
            <w:hideMark/>
          </w:tcPr>
          <w:p w14:paraId="41C4B4EE" w14:textId="77777777" w:rsidR="00305C6A" w:rsidRPr="00305C6A" w:rsidRDefault="00305C6A" w:rsidP="00305C6A">
            <w:pPr>
              <w:rPr>
                <w:rFonts w:ascii="Times New Roman" w:eastAsia="Times New Roman" w:hAnsi="Times New Roman" w:cs="Times New Roman"/>
                <w:kern w:val="0"/>
                <w14:ligatures w14:val="none"/>
              </w:rPr>
            </w:pPr>
            <w:hyperlink r:id="rId28" w:tgtFrame="_new" w:history="1">
              <w:r w:rsidRPr="00305C6A">
                <w:rPr>
                  <w:rFonts w:ascii="Times New Roman" w:eastAsia="Times New Roman" w:hAnsi="Times New Roman" w:cs="Times New Roman"/>
                  <w:color w:val="0000FF"/>
                  <w:kern w:val="0"/>
                  <w:u w:val="single"/>
                  <w14:ligatures w14:val="none"/>
                </w:rPr>
                <w:t>https://github.com/your-username/knn-iris/blob/main/knn_iris_tutorial_enhanced.ipynb</w:t>
              </w:r>
            </w:hyperlink>
          </w:p>
        </w:tc>
      </w:tr>
      <w:tr w:rsidR="00305C6A" w:rsidRPr="00305C6A" w14:paraId="4EBB856F" w14:textId="77777777" w:rsidTr="00AF49E3">
        <w:tc>
          <w:tcPr>
            <w:tcW w:w="0" w:type="auto"/>
            <w:hideMark/>
          </w:tcPr>
          <w:p w14:paraId="58FE9420" w14:textId="77777777" w:rsidR="00305C6A" w:rsidRPr="00305C6A" w:rsidRDefault="00305C6A" w:rsidP="00305C6A">
            <w:pPr>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README</w:t>
            </w:r>
          </w:p>
        </w:tc>
        <w:tc>
          <w:tcPr>
            <w:tcW w:w="0" w:type="auto"/>
            <w:hideMark/>
          </w:tcPr>
          <w:p w14:paraId="39856D36" w14:textId="77777777" w:rsidR="00305C6A" w:rsidRPr="00305C6A" w:rsidRDefault="00305C6A" w:rsidP="00305C6A">
            <w:pPr>
              <w:rPr>
                <w:rFonts w:ascii="Times New Roman" w:eastAsia="Times New Roman" w:hAnsi="Times New Roman" w:cs="Times New Roman"/>
                <w:kern w:val="0"/>
                <w14:ligatures w14:val="none"/>
              </w:rPr>
            </w:pPr>
            <w:hyperlink r:id="rId29" w:tgtFrame="_new" w:history="1">
              <w:r w:rsidRPr="00305C6A">
                <w:rPr>
                  <w:rFonts w:ascii="Times New Roman" w:eastAsia="Times New Roman" w:hAnsi="Times New Roman" w:cs="Times New Roman"/>
                  <w:color w:val="0000FF"/>
                  <w:kern w:val="0"/>
                  <w:u w:val="single"/>
                  <w14:ligatures w14:val="none"/>
                </w:rPr>
                <w:t>https://github.com/your-username/knn-iris/blob/main/README.md</w:t>
              </w:r>
            </w:hyperlink>
          </w:p>
        </w:tc>
      </w:tr>
      <w:tr w:rsidR="00305C6A" w:rsidRPr="00305C6A" w14:paraId="21785A4D" w14:textId="77777777" w:rsidTr="00AF49E3">
        <w:tc>
          <w:tcPr>
            <w:tcW w:w="0" w:type="auto"/>
            <w:hideMark/>
          </w:tcPr>
          <w:p w14:paraId="0AFAE4D8" w14:textId="77777777" w:rsidR="00305C6A" w:rsidRPr="00305C6A" w:rsidRDefault="00305C6A" w:rsidP="00305C6A">
            <w:pPr>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LICENSE</w:t>
            </w:r>
          </w:p>
        </w:tc>
        <w:tc>
          <w:tcPr>
            <w:tcW w:w="0" w:type="auto"/>
            <w:hideMark/>
          </w:tcPr>
          <w:p w14:paraId="5629ED10" w14:textId="77777777" w:rsidR="00305C6A" w:rsidRPr="00305C6A" w:rsidRDefault="00305C6A" w:rsidP="00305C6A">
            <w:pPr>
              <w:rPr>
                <w:rFonts w:ascii="Times New Roman" w:eastAsia="Times New Roman" w:hAnsi="Times New Roman" w:cs="Times New Roman"/>
                <w:kern w:val="0"/>
                <w14:ligatures w14:val="none"/>
              </w:rPr>
            </w:pPr>
            <w:hyperlink r:id="rId30" w:tgtFrame="_new" w:history="1">
              <w:r w:rsidRPr="00305C6A">
                <w:rPr>
                  <w:rFonts w:ascii="Times New Roman" w:eastAsia="Times New Roman" w:hAnsi="Times New Roman" w:cs="Times New Roman"/>
                  <w:color w:val="0000FF"/>
                  <w:kern w:val="0"/>
                  <w:u w:val="single"/>
                  <w14:ligatures w14:val="none"/>
                </w:rPr>
                <w:t>https://github.com/your-username/knn-iris/blob/main/LICENSE</w:t>
              </w:r>
            </w:hyperlink>
          </w:p>
        </w:tc>
      </w:tr>
      <w:tr w:rsidR="00305C6A" w:rsidRPr="00305C6A" w14:paraId="30FD5353" w14:textId="77777777" w:rsidTr="00AF49E3">
        <w:tc>
          <w:tcPr>
            <w:tcW w:w="0" w:type="auto"/>
            <w:hideMark/>
          </w:tcPr>
          <w:p w14:paraId="212D0D7F" w14:textId="77777777" w:rsidR="00305C6A" w:rsidRPr="00305C6A" w:rsidRDefault="00305C6A" w:rsidP="00305C6A">
            <w:pPr>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Tutorial Report</w:t>
            </w:r>
          </w:p>
        </w:tc>
        <w:tc>
          <w:tcPr>
            <w:tcW w:w="0" w:type="auto"/>
            <w:hideMark/>
          </w:tcPr>
          <w:p w14:paraId="586B8C97" w14:textId="77777777" w:rsidR="00305C6A" w:rsidRPr="00305C6A" w:rsidRDefault="00305C6A" w:rsidP="00305C6A">
            <w:pPr>
              <w:rPr>
                <w:rFonts w:ascii="Times New Roman" w:eastAsia="Times New Roman" w:hAnsi="Times New Roman" w:cs="Times New Roman"/>
                <w:kern w:val="0"/>
                <w14:ligatures w14:val="none"/>
              </w:rPr>
            </w:pPr>
            <w:hyperlink r:id="rId31" w:tgtFrame="_new" w:history="1">
              <w:r w:rsidRPr="00305C6A">
                <w:rPr>
                  <w:rFonts w:ascii="Times New Roman" w:eastAsia="Times New Roman" w:hAnsi="Times New Roman" w:cs="Times New Roman"/>
                  <w:color w:val="0000FF"/>
                  <w:kern w:val="0"/>
                  <w:u w:val="single"/>
                  <w14:ligatures w14:val="none"/>
                </w:rPr>
                <w:t>https://github.com/your-username/knn-iris/blob/main/tutorial.pdf</w:t>
              </w:r>
            </w:hyperlink>
          </w:p>
        </w:tc>
      </w:tr>
    </w:tbl>
    <w:p w14:paraId="154ABEEB" w14:textId="77777777" w:rsidR="0084568D" w:rsidRDefault="0084568D" w:rsidP="00305C6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D47C26B" w14:textId="70054591" w:rsidR="00305C6A" w:rsidRPr="00305C6A" w:rsidRDefault="00305C6A" w:rsidP="00305C6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05C6A">
        <w:rPr>
          <w:rFonts w:ascii="Times New Roman" w:eastAsia="Times New Roman" w:hAnsi="Times New Roman" w:cs="Times New Roman"/>
          <w:b/>
          <w:bCs/>
          <w:kern w:val="0"/>
          <w:sz w:val="27"/>
          <w:szCs w:val="27"/>
          <w14:ligatures w14:val="none"/>
        </w:rPr>
        <w:t>Academic References</w:t>
      </w:r>
    </w:p>
    <w:p w14:paraId="178C89E8" w14:textId="6C84831C" w:rsidR="0084568D" w:rsidRPr="0084568D" w:rsidRDefault="0084568D" w:rsidP="0084568D">
      <w:pPr>
        <w:pStyle w:val="ListParagraph"/>
        <w:numPr>
          <w:ilvl w:val="0"/>
          <w:numId w:val="6"/>
        </w:numPr>
        <w:rPr>
          <w:rFonts w:ascii="Times New Roman" w:eastAsia="Times New Roman" w:hAnsi="Times New Roman" w:cs="Times New Roman"/>
          <w:kern w:val="0"/>
          <w14:ligatures w14:val="none"/>
        </w:rPr>
      </w:pPr>
      <w:r w:rsidRPr="0084568D">
        <w:rPr>
          <w:rFonts w:ascii="Times New Roman" w:eastAsia="Times New Roman" w:hAnsi="Times New Roman" w:cs="Times New Roman"/>
          <w:kern w:val="0"/>
          <w14:ligatures w14:val="none"/>
        </w:rPr>
        <w:t>T. Cover and P. Hart, "Nearest neighbor pattern classification," in IEEE Transactions on Information Theory, vol. 13, no. 1, pp. 21-27, January 1967,</w:t>
      </w:r>
      <w:r>
        <w:rPr>
          <w:rFonts w:ascii="Times New Roman" w:eastAsia="Times New Roman" w:hAnsi="Times New Roman" w:cs="Times New Roman"/>
          <w:kern w:val="0"/>
          <w14:ligatures w14:val="none"/>
        </w:rPr>
        <w:fldChar w:fldCharType="begin"/>
      </w:r>
      <w:r>
        <w:rPr>
          <w:rFonts w:ascii="Times New Roman" w:eastAsia="Times New Roman" w:hAnsi="Times New Roman" w:cs="Times New Roman"/>
          <w:kern w:val="0"/>
          <w14:ligatures w14:val="none"/>
        </w:rPr>
        <w:instrText>HYPERLINK "</w:instrText>
      </w:r>
      <w:r w:rsidRPr="0084568D">
        <w:rPr>
          <w:rFonts w:ascii="Times New Roman" w:eastAsia="Times New Roman" w:hAnsi="Times New Roman" w:cs="Times New Roman"/>
          <w:kern w:val="0"/>
          <w14:ligatures w14:val="none"/>
        </w:rPr>
        <w:instrText>https://doi.org/10.1109/TIT.1967.1053964</w:instrText>
      </w:r>
      <w:r>
        <w:rPr>
          <w:rFonts w:ascii="Times New Roman" w:eastAsia="Times New Roman" w:hAnsi="Times New Roman" w:cs="Times New Roman"/>
          <w:kern w:val="0"/>
          <w14:ligatures w14:val="none"/>
        </w:rPr>
        <w:instrText>"</w:instrText>
      </w:r>
      <w:r>
        <w:rPr>
          <w:rFonts w:ascii="Times New Roman" w:eastAsia="Times New Roman" w:hAnsi="Times New Roman" w:cs="Times New Roman"/>
          <w:kern w:val="0"/>
          <w14:ligatures w14:val="none"/>
        </w:rPr>
        <w:fldChar w:fldCharType="separate"/>
      </w:r>
      <w:r w:rsidRPr="00AB7D91">
        <w:rPr>
          <w:rStyle w:val="Hyperlink"/>
          <w:rFonts w:ascii="Times New Roman" w:eastAsia="Times New Roman" w:hAnsi="Times New Roman" w:cs="Times New Roman"/>
          <w:kern w:val="0"/>
          <w14:ligatures w14:val="none"/>
        </w:rPr>
        <w:t>https://doi.org/10.1109/TIT.1967.1053964</w:t>
      </w:r>
      <w:r>
        <w:rPr>
          <w:rFonts w:ascii="Times New Roman" w:eastAsia="Times New Roman" w:hAnsi="Times New Roman" w:cs="Times New Roman"/>
          <w:kern w:val="0"/>
          <w14:ligatures w14:val="none"/>
        </w:rPr>
        <w:fldChar w:fldCharType="end"/>
      </w:r>
      <w:r w:rsidRPr="0084568D">
        <w:rPr>
          <w:rFonts w:ascii="Times New Roman" w:eastAsia="Times New Roman" w:hAnsi="Times New Roman" w:cs="Times New Roman"/>
          <w:kern w:val="0"/>
          <w14:ligatures w14:val="none"/>
        </w:rPr>
        <w:t>.</w:t>
      </w:r>
    </w:p>
    <w:p w14:paraId="0B9F425B" w14:textId="77777777" w:rsidR="0084568D" w:rsidRDefault="0084568D" w:rsidP="0084568D">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84568D">
        <w:rPr>
          <w:rFonts w:ascii="Times New Roman" w:eastAsia="Times New Roman" w:hAnsi="Times New Roman" w:cs="Times New Roman"/>
          <w:kern w:val="0"/>
          <w14:ligatures w14:val="none"/>
        </w:rPr>
        <w:lastRenderedPageBreak/>
        <w:t xml:space="preserve">Altman, N. S. (1992). An Introduction to Kernel and Nearest-Neighbor Nonparametric Regression. The American Statistician, 46(3), 175–185. </w:t>
      </w:r>
      <w:hyperlink r:id="rId32" w:history="1">
        <w:r w:rsidRPr="00AB7D91">
          <w:rPr>
            <w:rStyle w:val="Hyperlink"/>
            <w:rFonts w:ascii="Times New Roman" w:eastAsia="Times New Roman" w:hAnsi="Times New Roman" w:cs="Times New Roman"/>
            <w:kern w:val="0"/>
            <w14:ligatures w14:val="none"/>
          </w:rPr>
          <w:t>https://doi.org/10.1080/00031305.1992.10475879</w:t>
        </w:r>
      </w:hyperlink>
    </w:p>
    <w:p w14:paraId="34963871" w14:textId="636027CA" w:rsidR="0084568D" w:rsidRPr="00305C6A" w:rsidRDefault="0084568D" w:rsidP="0084568D">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84568D">
        <w:rPr>
          <w:rFonts w:ascii="Times New Roman" w:eastAsia="Times New Roman" w:hAnsi="Times New Roman" w:cs="Times New Roman"/>
          <w:kern w:val="0"/>
          <w14:ligatures w14:val="none"/>
        </w:rPr>
        <w:t>Géron</w:t>
      </w:r>
      <w:proofErr w:type="spellEnd"/>
      <w:r w:rsidRPr="0084568D">
        <w:rPr>
          <w:rFonts w:ascii="Times New Roman" w:eastAsia="Times New Roman" w:hAnsi="Times New Roman" w:cs="Times New Roman"/>
          <w:kern w:val="0"/>
          <w14:ligatures w14:val="none"/>
        </w:rPr>
        <w:t xml:space="preserve">, A. (2019). Hands-on machine learning with scikit-learn, </w:t>
      </w:r>
      <w:proofErr w:type="spellStart"/>
      <w:r w:rsidRPr="0084568D">
        <w:rPr>
          <w:rFonts w:ascii="Times New Roman" w:eastAsia="Times New Roman" w:hAnsi="Times New Roman" w:cs="Times New Roman"/>
          <w:kern w:val="0"/>
          <w14:ligatures w14:val="none"/>
        </w:rPr>
        <w:t>keras</w:t>
      </w:r>
      <w:proofErr w:type="spellEnd"/>
      <w:r w:rsidRPr="0084568D">
        <w:rPr>
          <w:rFonts w:ascii="Times New Roman" w:eastAsia="Times New Roman" w:hAnsi="Times New Roman" w:cs="Times New Roman"/>
          <w:kern w:val="0"/>
          <w14:ligatures w14:val="none"/>
        </w:rPr>
        <w:t xml:space="preserve">, and </w:t>
      </w:r>
      <w:proofErr w:type="spellStart"/>
      <w:r w:rsidRPr="0084568D">
        <w:rPr>
          <w:rFonts w:ascii="Times New Roman" w:eastAsia="Times New Roman" w:hAnsi="Times New Roman" w:cs="Times New Roman"/>
          <w:kern w:val="0"/>
          <w14:ligatures w14:val="none"/>
        </w:rPr>
        <w:t>tensorflow</w:t>
      </w:r>
      <w:proofErr w:type="spellEnd"/>
      <w:r w:rsidRPr="0084568D">
        <w:rPr>
          <w:rFonts w:ascii="Times New Roman" w:eastAsia="Times New Roman" w:hAnsi="Times New Roman" w:cs="Times New Roman"/>
          <w:kern w:val="0"/>
          <w14:ligatures w14:val="none"/>
        </w:rPr>
        <w:t xml:space="preserve">: concepts. Aurélien </w:t>
      </w:r>
      <w:proofErr w:type="spellStart"/>
      <w:r w:rsidRPr="0084568D">
        <w:rPr>
          <w:rFonts w:ascii="Times New Roman" w:eastAsia="Times New Roman" w:hAnsi="Times New Roman" w:cs="Times New Roman"/>
          <w:kern w:val="0"/>
          <w14:ligatures w14:val="none"/>
        </w:rPr>
        <w:t>Géron</w:t>
      </w:r>
      <w:proofErr w:type="spellEnd"/>
      <w:r w:rsidRPr="0084568D">
        <w:rPr>
          <w:rFonts w:ascii="Times New Roman" w:eastAsia="Times New Roman" w:hAnsi="Times New Roman" w:cs="Times New Roman"/>
          <w:kern w:val="0"/>
          <w14:ligatures w14:val="none"/>
        </w:rPr>
        <w:t xml:space="preserve">-Google </w:t>
      </w:r>
      <w:proofErr w:type="spellStart"/>
      <w:r w:rsidRPr="0084568D">
        <w:rPr>
          <w:rFonts w:ascii="Times New Roman" w:eastAsia="Times New Roman" w:hAnsi="Times New Roman" w:cs="Times New Roman"/>
          <w:kern w:val="0"/>
          <w14:ligatures w14:val="none"/>
        </w:rPr>
        <w:t>Kitaplar</w:t>
      </w:r>
      <w:proofErr w:type="spellEnd"/>
      <w:r w:rsidRPr="0084568D">
        <w:rPr>
          <w:rFonts w:ascii="Times New Roman" w:eastAsia="Times New Roman" w:hAnsi="Times New Roman" w:cs="Times New Roman"/>
          <w:kern w:val="0"/>
          <w14:ligatures w14:val="none"/>
        </w:rPr>
        <w:t xml:space="preserve">, </w:t>
      </w:r>
      <w:proofErr w:type="spellStart"/>
      <w:r w:rsidRPr="0084568D">
        <w:rPr>
          <w:rFonts w:ascii="Times New Roman" w:eastAsia="Times New Roman" w:hAnsi="Times New Roman" w:cs="Times New Roman"/>
          <w:kern w:val="0"/>
          <w14:ligatures w14:val="none"/>
        </w:rPr>
        <w:t>yy</w:t>
      </w:r>
      <w:proofErr w:type="spellEnd"/>
      <w:r w:rsidRPr="0084568D">
        <w:rPr>
          <w:rFonts w:ascii="Times New Roman" w:eastAsia="Times New Roman" w:hAnsi="Times New Roman" w:cs="Times New Roman"/>
          <w:kern w:val="0"/>
          <w14:ligatures w14:val="none"/>
        </w:rPr>
        <w:t xml:space="preserve"> </w:t>
      </w:r>
      <w:hyperlink r:id="rId33" w:history="1">
        <w:r w:rsidRPr="0084568D">
          <w:rPr>
            <w:rStyle w:val="Hyperlink"/>
            <w:rFonts w:ascii="Times New Roman" w:eastAsia="Times New Roman" w:hAnsi="Times New Roman" w:cs="Times New Roman"/>
            <w:kern w:val="0"/>
            <w14:ligatures w14:val="none"/>
          </w:rPr>
          <w:t>https</w:t>
        </w:r>
        <w:r w:rsidRPr="0084568D">
          <w:rPr>
            <w:rStyle w:val="Hyperlink"/>
            <w:rFonts w:ascii="Times New Roman" w:eastAsia="Times New Roman" w:hAnsi="Times New Roman" w:cs="Times New Roman"/>
            <w:kern w:val="0"/>
            <w14:ligatures w14:val="none"/>
          </w:rPr>
          <w:t>:</w:t>
        </w:r>
        <w:r w:rsidRPr="0084568D">
          <w:rPr>
            <w:rStyle w:val="Hyperlink"/>
            <w:rFonts w:ascii="Times New Roman" w:eastAsia="Times New Roman" w:hAnsi="Times New Roman" w:cs="Times New Roman"/>
            <w:kern w:val="0"/>
            <w14:ligatures w14:val="none"/>
          </w:rPr>
          <w:t>//books.google.com.tr/books</w:t>
        </w:r>
      </w:hyperlink>
      <w:r w:rsidRPr="0084568D">
        <w:rPr>
          <w:rFonts w:ascii="Times New Roman" w:eastAsia="Times New Roman" w:hAnsi="Times New Roman" w:cs="Times New Roman"/>
          <w:kern w:val="0"/>
          <w14:ligatures w14:val="none"/>
        </w:rPr>
        <w:t>.</w:t>
      </w:r>
    </w:p>
    <w:p w14:paraId="329A1C98" w14:textId="3072F8C5" w:rsidR="00305C6A" w:rsidRPr="0084568D" w:rsidRDefault="00305C6A" w:rsidP="0084568D">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305C6A">
        <w:rPr>
          <w:rFonts w:ascii="Times New Roman" w:eastAsia="Times New Roman" w:hAnsi="Times New Roman" w:cs="Times New Roman"/>
          <w:kern w:val="0"/>
          <w14:ligatures w14:val="none"/>
        </w:rPr>
        <w:t xml:space="preserve">Hastie, T., </w:t>
      </w:r>
      <w:proofErr w:type="spellStart"/>
      <w:r w:rsidRPr="00305C6A">
        <w:rPr>
          <w:rFonts w:ascii="Times New Roman" w:eastAsia="Times New Roman" w:hAnsi="Times New Roman" w:cs="Times New Roman"/>
          <w:kern w:val="0"/>
          <w14:ligatures w14:val="none"/>
        </w:rPr>
        <w:t>Tibshirani</w:t>
      </w:r>
      <w:proofErr w:type="spellEnd"/>
      <w:r w:rsidRPr="00305C6A">
        <w:rPr>
          <w:rFonts w:ascii="Times New Roman" w:eastAsia="Times New Roman" w:hAnsi="Times New Roman" w:cs="Times New Roman"/>
          <w:kern w:val="0"/>
          <w14:ligatures w14:val="none"/>
        </w:rPr>
        <w:t xml:space="preserve">, R., &amp; Friedman, J. (2009). </w:t>
      </w:r>
      <w:r w:rsidRPr="00305C6A">
        <w:rPr>
          <w:rFonts w:ascii="Times New Roman" w:eastAsia="Times New Roman" w:hAnsi="Times New Roman" w:cs="Times New Roman"/>
          <w:i/>
          <w:iCs/>
          <w:kern w:val="0"/>
          <w14:ligatures w14:val="none"/>
        </w:rPr>
        <w:t>The Elements of Statistical Learning</w:t>
      </w:r>
      <w:r w:rsidRPr="00305C6A">
        <w:rPr>
          <w:rFonts w:ascii="Times New Roman" w:eastAsia="Times New Roman" w:hAnsi="Times New Roman" w:cs="Times New Roman"/>
          <w:kern w:val="0"/>
          <w14:ligatures w14:val="none"/>
        </w:rPr>
        <w:t>. Springer.</w:t>
      </w:r>
    </w:p>
    <w:sectPr w:rsidR="00305C6A" w:rsidRPr="0084568D" w:rsidSect="00305C6A">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D949F2"/>
    <w:multiLevelType w:val="multilevel"/>
    <w:tmpl w:val="FCFAB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BF1AA9"/>
    <w:multiLevelType w:val="multilevel"/>
    <w:tmpl w:val="0AC8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9E39C9"/>
    <w:multiLevelType w:val="multilevel"/>
    <w:tmpl w:val="3CC26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BD4972"/>
    <w:multiLevelType w:val="multilevel"/>
    <w:tmpl w:val="CEAC4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2762C7"/>
    <w:multiLevelType w:val="multilevel"/>
    <w:tmpl w:val="4AE48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1B745D"/>
    <w:multiLevelType w:val="hybridMultilevel"/>
    <w:tmpl w:val="C186D424"/>
    <w:lvl w:ilvl="0" w:tplc="77E85D7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4920FE"/>
    <w:multiLevelType w:val="multilevel"/>
    <w:tmpl w:val="C018E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3B4EFD"/>
    <w:multiLevelType w:val="multilevel"/>
    <w:tmpl w:val="1E8C6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60A483F"/>
    <w:multiLevelType w:val="multilevel"/>
    <w:tmpl w:val="C388C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96C6DF2"/>
    <w:multiLevelType w:val="multilevel"/>
    <w:tmpl w:val="541E6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8762871">
    <w:abstractNumId w:val="0"/>
  </w:num>
  <w:num w:numId="2" w16cid:durableId="1055857582">
    <w:abstractNumId w:val="4"/>
  </w:num>
  <w:num w:numId="3" w16cid:durableId="605045152">
    <w:abstractNumId w:val="2"/>
  </w:num>
  <w:num w:numId="4" w16cid:durableId="295843735">
    <w:abstractNumId w:val="6"/>
  </w:num>
  <w:num w:numId="5" w16cid:durableId="199362408">
    <w:abstractNumId w:val="9"/>
  </w:num>
  <w:num w:numId="6" w16cid:durableId="1815020600">
    <w:abstractNumId w:val="3"/>
  </w:num>
  <w:num w:numId="7" w16cid:durableId="1446660123">
    <w:abstractNumId w:val="1"/>
  </w:num>
  <w:num w:numId="8" w16cid:durableId="518355082">
    <w:abstractNumId w:val="7"/>
  </w:num>
  <w:num w:numId="9" w16cid:durableId="710227598">
    <w:abstractNumId w:val="5"/>
  </w:num>
  <w:num w:numId="10" w16cid:durableId="11575768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C6A"/>
    <w:rsid w:val="0017749E"/>
    <w:rsid w:val="00196E0F"/>
    <w:rsid w:val="001C2C4A"/>
    <w:rsid w:val="001F43EE"/>
    <w:rsid w:val="002F6E99"/>
    <w:rsid w:val="00305C6A"/>
    <w:rsid w:val="003C52D1"/>
    <w:rsid w:val="007E1617"/>
    <w:rsid w:val="0084568D"/>
    <w:rsid w:val="00901A63"/>
    <w:rsid w:val="00AB59D8"/>
    <w:rsid w:val="00AF49E3"/>
    <w:rsid w:val="00C25D47"/>
    <w:rsid w:val="00CC7115"/>
    <w:rsid w:val="00EB53A7"/>
    <w:rsid w:val="00EE7017"/>
    <w:rsid w:val="00FA44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6F5E0"/>
  <w15:chartTrackingRefBased/>
  <w15:docId w15:val="{27AD65C1-9835-3341-BAE2-35FD5C9A3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5C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05C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05C6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05C6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5C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5C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5C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5C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5C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5C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05C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05C6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05C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5C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5C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5C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5C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5C6A"/>
    <w:rPr>
      <w:rFonts w:eastAsiaTheme="majorEastAsia" w:cstheme="majorBidi"/>
      <w:color w:val="272727" w:themeColor="text1" w:themeTint="D8"/>
    </w:rPr>
  </w:style>
  <w:style w:type="paragraph" w:styleId="Title">
    <w:name w:val="Title"/>
    <w:basedOn w:val="Normal"/>
    <w:next w:val="Normal"/>
    <w:link w:val="TitleChar"/>
    <w:uiPriority w:val="10"/>
    <w:qFormat/>
    <w:rsid w:val="00305C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5C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5C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5C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5C6A"/>
    <w:pPr>
      <w:spacing w:before="160"/>
      <w:jc w:val="center"/>
    </w:pPr>
    <w:rPr>
      <w:i/>
      <w:iCs/>
      <w:color w:val="404040" w:themeColor="text1" w:themeTint="BF"/>
    </w:rPr>
  </w:style>
  <w:style w:type="character" w:customStyle="1" w:styleId="QuoteChar">
    <w:name w:val="Quote Char"/>
    <w:basedOn w:val="DefaultParagraphFont"/>
    <w:link w:val="Quote"/>
    <w:uiPriority w:val="29"/>
    <w:rsid w:val="00305C6A"/>
    <w:rPr>
      <w:i/>
      <w:iCs/>
      <w:color w:val="404040" w:themeColor="text1" w:themeTint="BF"/>
    </w:rPr>
  </w:style>
  <w:style w:type="paragraph" w:styleId="ListParagraph">
    <w:name w:val="List Paragraph"/>
    <w:basedOn w:val="Normal"/>
    <w:uiPriority w:val="34"/>
    <w:qFormat/>
    <w:rsid w:val="00305C6A"/>
    <w:pPr>
      <w:ind w:left="720"/>
      <w:contextualSpacing/>
    </w:pPr>
  </w:style>
  <w:style w:type="character" w:styleId="IntenseEmphasis">
    <w:name w:val="Intense Emphasis"/>
    <w:basedOn w:val="DefaultParagraphFont"/>
    <w:uiPriority w:val="21"/>
    <w:qFormat/>
    <w:rsid w:val="00305C6A"/>
    <w:rPr>
      <w:i/>
      <w:iCs/>
      <w:color w:val="0F4761" w:themeColor="accent1" w:themeShade="BF"/>
    </w:rPr>
  </w:style>
  <w:style w:type="paragraph" w:styleId="IntenseQuote">
    <w:name w:val="Intense Quote"/>
    <w:basedOn w:val="Normal"/>
    <w:next w:val="Normal"/>
    <w:link w:val="IntenseQuoteChar"/>
    <w:uiPriority w:val="30"/>
    <w:qFormat/>
    <w:rsid w:val="00305C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5C6A"/>
    <w:rPr>
      <w:i/>
      <w:iCs/>
      <w:color w:val="0F4761" w:themeColor="accent1" w:themeShade="BF"/>
    </w:rPr>
  </w:style>
  <w:style w:type="character" w:styleId="IntenseReference">
    <w:name w:val="Intense Reference"/>
    <w:basedOn w:val="DefaultParagraphFont"/>
    <w:uiPriority w:val="32"/>
    <w:qFormat/>
    <w:rsid w:val="00305C6A"/>
    <w:rPr>
      <w:b/>
      <w:bCs/>
      <w:smallCaps/>
      <w:color w:val="0F4761" w:themeColor="accent1" w:themeShade="BF"/>
      <w:spacing w:val="5"/>
    </w:rPr>
  </w:style>
  <w:style w:type="character" w:styleId="Strong">
    <w:name w:val="Strong"/>
    <w:basedOn w:val="DefaultParagraphFont"/>
    <w:uiPriority w:val="22"/>
    <w:qFormat/>
    <w:rsid w:val="00305C6A"/>
    <w:rPr>
      <w:b/>
      <w:bCs/>
    </w:rPr>
  </w:style>
  <w:style w:type="character" w:styleId="HTMLCode">
    <w:name w:val="HTML Code"/>
    <w:basedOn w:val="DefaultParagraphFont"/>
    <w:uiPriority w:val="99"/>
    <w:semiHidden/>
    <w:unhideWhenUsed/>
    <w:rsid w:val="00305C6A"/>
    <w:rPr>
      <w:rFonts w:ascii="Courier New" w:eastAsia="Times New Roman" w:hAnsi="Courier New" w:cs="Courier New"/>
      <w:sz w:val="20"/>
      <w:szCs w:val="20"/>
    </w:rPr>
  </w:style>
  <w:style w:type="character" w:customStyle="1" w:styleId="katex-mathml">
    <w:name w:val="katex-mathml"/>
    <w:basedOn w:val="DefaultParagraphFont"/>
    <w:rsid w:val="00305C6A"/>
  </w:style>
  <w:style w:type="character" w:customStyle="1" w:styleId="mord">
    <w:name w:val="mord"/>
    <w:basedOn w:val="DefaultParagraphFont"/>
    <w:rsid w:val="00305C6A"/>
  </w:style>
  <w:style w:type="character" w:customStyle="1" w:styleId="mopen">
    <w:name w:val="mopen"/>
    <w:basedOn w:val="DefaultParagraphFont"/>
    <w:rsid w:val="00305C6A"/>
  </w:style>
  <w:style w:type="character" w:customStyle="1" w:styleId="mpunct">
    <w:name w:val="mpunct"/>
    <w:basedOn w:val="DefaultParagraphFont"/>
    <w:rsid w:val="00305C6A"/>
  </w:style>
  <w:style w:type="character" w:customStyle="1" w:styleId="mclose">
    <w:name w:val="mclose"/>
    <w:basedOn w:val="DefaultParagraphFont"/>
    <w:rsid w:val="00305C6A"/>
  </w:style>
  <w:style w:type="character" w:customStyle="1" w:styleId="mrel">
    <w:name w:val="mrel"/>
    <w:basedOn w:val="DefaultParagraphFont"/>
    <w:rsid w:val="00305C6A"/>
  </w:style>
  <w:style w:type="character" w:customStyle="1" w:styleId="mop">
    <w:name w:val="mop"/>
    <w:basedOn w:val="DefaultParagraphFont"/>
    <w:rsid w:val="00305C6A"/>
  </w:style>
  <w:style w:type="character" w:customStyle="1" w:styleId="vlist-s">
    <w:name w:val="vlist-s"/>
    <w:basedOn w:val="DefaultParagraphFont"/>
    <w:rsid w:val="00305C6A"/>
  </w:style>
  <w:style w:type="character" w:customStyle="1" w:styleId="mbin">
    <w:name w:val="mbin"/>
    <w:basedOn w:val="DefaultParagraphFont"/>
    <w:rsid w:val="00305C6A"/>
  </w:style>
  <w:style w:type="character" w:styleId="Emphasis">
    <w:name w:val="Emphasis"/>
    <w:basedOn w:val="DefaultParagraphFont"/>
    <w:uiPriority w:val="20"/>
    <w:qFormat/>
    <w:rsid w:val="00305C6A"/>
    <w:rPr>
      <w:i/>
      <w:iCs/>
    </w:rPr>
  </w:style>
  <w:style w:type="paragraph" w:styleId="HTMLPreformatted">
    <w:name w:val="HTML Preformatted"/>
    <w:basedOn w:val="Normal"/>
    <w:link w:val="HTMLPreformattedChar"/>
    <w:uiPriority w:val="99"/>
    <w:semiHidden/>
    <w:unhideWhenUsed/>
    <w:rsid w:val="00305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05C6A"/>
    <w:rPr>
      <w:rFonts w:ascii="Courier New" w:eastAsia="Times New Roman" w:hAnsi="Courier New" w:cs="Courier New"/>
      <w:kern w:val="0"/>
      <w:sz w:val="20"/>
      <w:szCs w:val="20"/>
      <w14:ligatures w14:val="none"/>
    </w:rPr>
  </w:style>
  <w:style w:type="character" w:customStyle="1" w:styleId="hljs-keyword">
    <w:name w:val="hljs-keyword"/>
    <w:basedOn w:val="DefaultParagraphFont"/>
    <w:rsid w:val="00305C6A"/>
  </w:style>
  <w:style w:type="character" w:customStyle="1" w:styleId="hljs-string">
    <w:name w:val="hljs-string"/>
    <w:basedOn w:val="DefaultParagraphFont"/>
    <w:rsid w:val="00305C6A"/>
  </w:style>
  <w:style w:type="character" w:customStyle="1" w:styleId="hljs-number">
    <w:name w:val="hljs-number"/>
    <w:basedOn w:val="DefaultParagraphFont"/>
    <w:rsid w:val="00305C6A"/>
  </w:style>
  <w:style w:type="character" w:customStyle="1" w:styleId="hljs-builtin">
    <w:name w:val="hljs-built_in"/>
    <w:basedOn w:val="DefaultParagraphFont"/>
    <w:rsid w:val="00305C6A"/>
  </w:style>
  <w:style w:type="character" w:customStyle="1" w:styleId="hljs-comment">
    <w:name w:val="hljs-comment"/>
    <w:basedOn w:val="DefaultParagraphFont"/>
    <w:rsid w:val="00305C6A"/>
  </w:style>
  <w:style w:type="character" w:customStyle="1" w:styleId="hljs-subst">
    <w:name w:val="hljs-subst"/>
    <w:basedOn w:val="DefaultParagraphFont"/>
    <w:rsid w:val="00305C6A"/>
  </w:style>
  <w:style w:type="character" w:styleId="Hyperlink">
    <w:name w:val="Hyperlink"/>
    <w:basedOn w:val="DefaultParagraphFont"/>
    <w:uiPriority w:val="99"/>
    <w:unhideWhenUsed/>
    <w:rsid w:val="00305C6A"/>
    <w:rPr>
      <w:color w:val="0000FF"/>
      <w:u w:val="single"/>
    </w:rPr>
  </w:style>
  <w:style w:type="character" w:styleId="UnresolvedMention">
    <w:name w:val="Unresolved Mention"/>
    <w:basedOn w:val="DefaultParagraphFont"/>
    <w:uiPriority w:val="99"/>
    <w:semiHidden/>
    <w:unhideWhenUsed/>
    <w:rsid w:val="00305C6A"/>
    <w:rPr>
      <w:color w:val="605E5C"/>
      <w:shd w:val="clear" w:color="auto" w:fill="E1DFDD"/>
    </w:rPr>
  </w:style>
  <w:style w:type="table" w:styleId="TableGrid">
    <w:name w:val="Table Grid"/>
    <w:basedOn w:val="TableNormal"/>
    <w:uiPriority w:val="39"/>
    <w:rsid w:val="00305C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4568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1012058">
      <w:bodyDiv w:val="1"/>
      <w:marLeft w:val="0"/>
      <w:marRight w:val="0"/>
      <w:marTop w:val="0"/>
      <w:marBottom w:val="0"/>
      <w:divBdr>
        <w:top w:val="none" w:sz="0" w:space="0" w:color="auto"/>
        <w:left w:val="none" w:sz="0" w:space="0" w:color="auto"/>
        <w:bottom w:val="none" w:sz="0" w:space="0" w:color="auto"/>
        <w:right w:val="none" w:sz="0" w:space="0" w:color="auto"/>
      </w:divBdr>
    </w:div>
    <w:div w:id="809178718">
      <w:bodyDiv w:val="1"/>
      <w:marLeft w:val="0"/>
      <w:marRight w:val="0"/>
      <w:marTop w:val="0"/>
      <w:marBottom w:val="0"/>
      <w:divBdr>
        <w:top w:val="none" w:sz="0" w:space="0" w:color="auto"/>
        <w:left w:val="none" w:sz="0" w:space="0" w:color="auto"/>
        <w:bottom w:val="none" w:sz="0" w:space="0" w:color="auto"/>
        <w:right w:val="none" w:sz="0" w:space="0" w:color="auto"/>
      </w:divBdr>
      <w:divsChild>
        <w:div w:id="15344146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34281565">
          <w:marLeft w:val="0"/>
          <w:marRight w:val="0"/>
          <w:marTop w:val="0"/>
          <w:marBottom w:val="0"/>
          <w:divBdr>
            <w:top w:val="none" w:sz="0" w:space="0" w:color="auto"/>
            <w:left w:val="none" w:sz="0" w:space="0" w:color="auto"/>
            <w:bottom w:val="none" w:sz="0" w:space="0" w:color="auto"/>
            <w:right w:val="none" w:sz="0" w:space="0" w:color="auto"/>
          </w:divBdr>
        </w:div>
        <w:div w:id="1809666518">
          <w:marLeft w:val="0"/>
          <w:marRight w:val="0"/>
          <w:marTop w:val="0"/>
          <w:marBottom w:val="0"/>
          <w:divBdr>
            <w:top w:val="none" w:sz="0" w:space="0" w:color="auto"/>
            <w:left w:val="none" w:sz="0" w:space="0" w:color="auto"/>
            <w:bottom w:val="none" w:sz="0" w:space="0" w:color="auto"/>
            <w:right w:val="none" w:sz="0" w:space="0" w:color="auto"/>
          </w:divBdr>
          <w:divsChild>
            <w:div w:id="1840120087">
              <w:marLeft w:val="0"/>
              <w:marRight w:val="0"/>
              <w:marTop w:val="0"/>
              <w:marBottom w:val="0"/>
              <w:divBdr>
                <w:top w:val="none" w:sz="0" w:space="0" w:color="auto"/>
                <w:left w:val="none" w:sz="0" w:space="0" w:color="auto"/>
                <w:bottom w:val="none" w:sz="0" w:space="0" w:color="auto"/>
                <w:right w:val="none" w:sz="0" w:space="0" w:color="auto"/>
              </w:divBdr>
            </w:div>
            <w:div w:id="346450638">
              <w:marLeft w:val="0"/>
              <w:marRight w:val="0"/>
              <w:marTop w:val="0"/>
              <w:marBottom w:val="0"/>
              <w:divBdr>
                <w:top w:val="none" w:sz="0" w:space="0" w:color="auto"/>
                <w:left w:val="none" w:sz="0" w:space="0" w:color="auto"/>
                <w:bottom w:val="none" w:sz="0" w:space="0" w:color="auto"/>
                <w:right w:val="none" w:sz="0" w:space="0" w:color="auto"/>
              </w:divBdr>
              <w:divsChild>
                <w:div w:id="1792438133">
                  <w:marLeft w:val="0"/>
                  <w:marRight w:val="0"/>
                  <w:marTop w:val="0"/>
                  <w:marBottom w:val="0"/>
                  <w:divBdr>
                    <w:top w:val="none" w:sz="0" w:space="0" w:color="auto"/>
                    <w:left w:val="none" w:sz="0" w:space="0" w:color="auto"/>
                    <w:bottom w:val="none" w:sz="0" w:space="0" w:color="auto"/>
                    <w:right w:val="none" w:sz="0" w:space="0" w:color="auto"/>
                  </w:divBdr>
                  <w:divsChild>
                    <w:div w:id="140425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1603">
              <w:marLeft w:val="0"/>
              <w:marRight w:val="0"/>
              <w:marTop w:val="0"/>
              <w:marBottom w:val="0"/>
              <w:divBdr>
                <w:top w:val="none" w:sz="0" w:space="0" w:color="auto"/>
                <w:left w:val="none" w:sz="0" w:space="0" w:color="auto"/>
                <w:bottom w:val="none" w:sz="0" w:space="0" w:color="auto"/>
                <w:right w:val="none" w:sz="0" w:space="0" w:color="auto"/>
              </w:divBdr>
            </w:div>
          </w:divsChild>
        </w:div>
        <w:div w:id="6446726">
          <w:marLeft w:val="0"/>
          <w:marRight w:val="0"/>
          <w:marTop w:val="0"/>
          <w:marBottom w:val="0"/>
          <w:divBdr>
            <w:top w:val="none" w:sz="0" w:space="0" w:color="auto"/>
            <w:left w:val="none" w:sz="0" w:space="0" w:color="auto"/>
            <w:bottom w:val="none" w:sz="0" w:space="0" w:color="auto"/>
            <w:right w:val="none" w:sz="0" w:space="0" w:color="auto"/>
          </w:divBdr>
          <w:divsChild>
            <w:div w:id="622342494">
              <w:marLeft w:val="0"/>
              <w:marRight w:val="0"/>
              <w:marTop w:val="0"/>
              <w:marBottom w:val="0"/>
              <w:divBdr>
                <w:top w:val="none" w:sz="0" w:space="0" w:color="auto"/>
                <w:left w:val="none" w:sz="0" w:space="0" w:color="auto"/>
                <w:bottom w:val="none" w:sz="0" w:space="0" w:color="auto"/>
                <w:right w:val="none" w:sz="0" w:space="0" w:color="auto"/>
              </w:divBdr>
            </w:div>
            <w:div w:id="144204152">
              <w:marLeft w:val="0"/>
              <w:marRight w:val="0"/>
              <w:marTop w:val="0"/>
              <w:marBottom w:val="0"/>
              <w:divBdr>
                <w:top w:val="none" w:sz="0" w:space="0" w:color="auto"/>
                <w:left w:val="none" w:sz="0" w:space="0" w:color="auto"/>
                <w:bottom w:val="none" w:sz="0" w:space="0" w:color="auto"/>
                <w:right w:val="none" w:sz="0" w:space="0" w:color="auto"/>
              </w:divBdr>
              <w:divsChild>
                <w:div w:id="646781337">
                  <w:marLeft w:val="0"/>
                  <w:marRight w:val="0"/>
                  <w:marTop w:val="0"/>
                  <w:marBottom w:val="0"/>
                  <w:divBdr>
                    <w:top w:val="none" w:sz="0" w:space="0" w:color="auto"/>
                    <w:left w:val="none" w:sz="0" w:space="0" w:color="auto"/>
                    <w:bottom w:val="none" w:sz="0" w:space="0" w:color="auto"/>
                    <w:right w:val="none" w:sz="0" w:space="0" w:color="auto"/>
                  </w:divBdr>
                  <w:divsChild>
                    <w:div w:id="19509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524726">
              <w:marLeft w:val="0"/>
              <w:marRight w:val="0"/>
              <w:marTop w:val="0"/>
              <w:marBottom w:val="0"/>
              <w:divBdr>
                <w:top w:val="none" w:sz="0" w:space="0" w:color="auto"/>
                <w:left w:val="none" w:sz="0" w:space="0" w:color="auto"/>
                <w:bottom w:val="none" w:sz="0" w:space="0" w:color="auto"/>
                <w:right w:val="none" w:sz="0" w:space="0" w:color="auto"/>
              </w:divBdr>
            </w:div>
          </w:divsChild>
        </w:div>
        <w:div w:id="1370107699">
          <w:marLeft w:val="0"/>
          <w:marRight w:val="0"/>
          <w:marTop w:val="0"/>
          <w:marBottom w:val="0"/>
          <w:divBdr>
            <w:top w:val="none" w:sz="0" w:space="0" w:color="auto"/>
            <w:left w:val="none" w:sz="0" w:space="0" w:color="auto"/>
            <w:bottom w:val="none" w:sz="0" w:space="0" w:color="auto"/>
            <w:right w:val="none" w:sz="0" w:space="0" w:color="auto"/>
          </w:divBdr>
          <w:divsChild>
            <w:div w:id="1623923809">
              <w:marLeft w:val="0"/>
              <w:marRight w:val="0"/>
              <w:marTop w:val="0"/>
              <w:marBottom w:val="0"/>
              <w:divBdr>
                <w:top w:val="none" w:sz="0" w:space="0" w:color="auto"/>
                <w:left w:val="none" w:sz="0" w:space="0" w:color="auto"/>
                <w:bottom w:val="none" w:sz="0" w:space="0" w:color="auto"/>
                <w:right w:val="none" w:sz="0" w:space="0" w:color="auto"/>
              </w:divBdr>
            </w:div>
            <w:div w:id="584386382">
              <w:marLeft w:val="0"/>
              <w:marRight w:val="0"/>
              <w:marTop w:val="0"/>
              <w:marBottom w:val="0"/>
              <w:divBdr>
                <w:top w:val="none" w:sz="0" w:space="0" w:color="auto"/>
                <w:left w:val="none" w:sz="0" w:space="0" w:color="auto"/>
                <w:bottom w:val="none" w:sz="0" w:space="0" w:color="auto"/>
                <w:right w:val="none" w:sz="0" w:space="0" w:color="auto"/>
              </w:divBdr>
              <w:divsChild>
                <w:div w:id="1199271164">
                  <w:marLeft w:val="0"/>
                  <w:marRight w:val="0"/>
                  <w:marTop w:val="0"/>
                  <w:marBottom w:val="0"/>
                  <w:divBdr>
                    <w:top w:val="none" w:sz="0" w:space="0" w:color="auto"/>
                    <w:left w:val="none" w:sz="0" w:space="0" w:color="auto"/>
                    <w:bottom w:val="none" w:sz="0" w:space="0" w:color="auto"/>
                    <w:right w:val="none" w:sz="0" w:space="0" w:color="auto"/>
                  </w:divBdr>
                  <w:divsChild>
                    <w:div w:id="129375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87757">
              <w:marLeft w:val="0"/>
              <w:marRight w:val="0"/>
              <w:marTop w:val="0"/>
              <w:marBottom w:val="0"/>
              <w:divBdr>
                <w:top w:val="none" w:sz="0" w:space="0" w:color="auto"/>
                <w:left w:val="none" w:sz="0" w:space="0" w:color="auto"/>
                <w:bottom w:val="none" w:sz="0" w:space="0" w:color="auto"/>
                <w:right w:val="none" w:sz="0" w:space="0" w:color="auto"/>
              </w:divBdr>
            </w:div>
          </w:divsChild>
        </w:div>
        <w:div w:id="1112474992">
          <w:marLeft w:val="0"/>
          <w:marRight w:val="0"/>
          <w:marTop w:val="0"/>
          <w:marBottom w:val="0"/>
          <w:divBdr>
            <w:top w:val="none" w:sz="0" w:space="0" w:color="auto"/>
            <w:left w:val="none" w:sz="0" w:space="0" w:color="auto"/>
            <w:bottom w:val="none" w:sz="0" w:space="0" w:color="auto"/>
            <w:right w:val="none" w:sz="0" w:space="0" w:color="auto"/>
          </w:divBdr>
          <w:divsChild>
            <w:div w:id="1004623769">
              <w:marLeft w:val="0"/>
              <w:marRight w:val="0"/>
              <w:marTop w:val="0"/>
              <w:marBottom w:val="0"/>
              <w:divBdr>
                <w:top w:val="none" w:sz="0" w:space="0" w:color="auto"/>
                <w:left w:val="none" w:sz="0" w:space="0" w:color="auto"/>
                <w:bottom w:val="none" w:sz="0" w:space="0" w:color="auto"/>
                <w:right w:val="none" w:sz="0" w:space="0" w:color="auto"/>
              </w:divBdr>
            </w:div>
            <w:div w:id="1041708846">
              <w:marLeft w:val="0"/>
              <w:marRight w:val="0"/>
              <w:marTop w:val="0"/>
              <w:marBottom w:val="0"/>
              <w:divBdr>
                <w:top w:val="none" w:sz="0" w:space="0" w:color="auto"/>
                <w:left w:val="none" w:sz="0" w:space="0" w:color="auto"/>
                <w:bottom w:val="none" w:sz="0" w:space="0" w:color="auto"/>
                <w:right w:val="none" w:sz="0" w:space="0" w:color="auto"/>
              </w:divBdr>
              <w:divsChild>
                <w:div w:id="634604914">
                  <w:marLeft w:val="0"/>
                  <w:marRight w:val="0"/>
                  <w:marTop w:val="0"/>
                  <w:marBottom w:val="0"/>
                  <w:divBdr>
                    <w:top w:val="none" w:sz="0" w:space="0" w:color="auto"/>
                    <w:left w:val="none" w:sz="0" w:space="0" w:color="auto"/>
                    <w:bottom w:val="none" w:sz="0" w:space="0" w:color="auto"/>
                    <w:right w:val="none" w:sz="0" w:space="0" w:color="auto"/>
                  </w:divBdr>
                  <w:divsChild>
                    <w:div w:id="60774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93365">
              <w:marLeft w:val="0"/>
              <w:marRight w:val="0"/>
              <w:marTop w:val="0"/>
              <w:marBottom w:val="0"/>
              <w:divBdr>
                <w:top w:val="none" w:sz="0" w:space="0" w:color="auto"/>
                <w:left w:val="none" w:sz="0" w:space="0" w:color="auto"/>
                <w:bottom w:val="none" w:sz="0" w:space="0" w:color="auto"/>
                <w:right w:val="none" w:sz="0" w:space="0" w:color="auto"/>
              </w:divBdr>
            </w:div>
          </w:divsChild>
        </w:div>
        <w:div w:id="178854934">
          <w:marLeft w:val="0"/>
          <w:marRight w:val="0"/>
          <w:marTop w:val="0"/>
          <w:marBottom w:val="0"/>
          <w:divBdr>
            <w:top w:val="none" w:sz="0" w:space="0" w:color="auto"/>
            <w:left w:val="none" w:sz="0" w:space="0" w:color="auto"/>
            <w:bottom w:val="none" w:sz="0" w:space="0" w:color="auto"/>
            <w:right w:val="none" w:sz="0" w:space="0" w:color="auto"/>
          </w:divBdr>
          <w:divsChild>
            <w:div w:id="798837523">
              <w:marLeft w:val="0"/>
              <w:marRight w:val="0"/>
              <w:marTop w:val="0"/>
              <w:marBottom w:val="0"/>
              <w:divBdr>
                <w:top w:val="none" w:sz="0" w:space="0" w:color="auto"/>
                <w:left w:val="none" w:sz="0" w:space="0" w:color="auto"/>
                <w:bottom w:val="none" w:sz="0" w:space="0" w:color="auto"/>
                <w:right w:val="none" w:sz="0" w:space="0" w:color="auto"/>
              </w:divBdr>
            </w:div>
            <w:div w:id="1800562529">
              <w:marLeft w:val="0"/>
              <w:marRight w:val="0"/>
              <w:marTop w:val="0"/>
              <w:marBottom w:val="0"/>
              <w:divBdr>
                <w:top w:val="none" w:sz="0" w:space="0" w:color="auto"/>
                <w:left w:val="none" w:sz="0" w:space="0" w:color="auto"/>
                <w:bottom w:val="none" w:sz="0" w:space="0" w:color="auto"/>
                <w:right w:val="none" w:sz="0" w:space="0" w:color="auto"/>
              </w:divBdr>
              <w:divsChild>
                <w:div w:id="262886625">
                  <w:marLeft w:val="0"/>
                  <w:marRight w:val="0"/>
                  <w:marTop w:val="0"/>
                  <w:marBottom w:val="0"/>
                  <w:divBdr>
                    <w:top w:val="none" w:sz="0" w:space="0" w:color="auto"/>
                    <w:left w:val="none" w:sz="0" w:space="0" w:color="auto"/>
                    <w:bottom w:val="none" w:sz="0" w:space="0" w:color="auto"/>
                    <w:right w:val="none" w:sz="0" w:space="0" w:color="auto"/>
                  </w:divBdr>
                  <w:divsChild>
                    <w:div w:id="93810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851120">
              <w:marLeft w:val="0"/>
              <w:marRight w:val="0"/>
              <w:marTop w:val="0"/>
              <w:marBottom w:val="0"/>
              <w:divBdr>
                <w:top w:val="none" w:sz="0" w:space="0" w:color="auto"/>
                <w:left w:val="none" w:sz="0" w:space="0" w:color="auto"/>
                <w:bottom w:val="none" w:sz="0" w:space="0" w:color="auto"/>
                <w:right w:val="none" w:sz="0" w:space="0" w:color="auto"/>
              </w:divBdr>
            </w:div>
          </w:divsChild>
        </w:div>
        <w:div w:id="2125221342">
          <w:marLeft w:val="0"/>
          <w:marRight w:val="0"/>
          <w:marTop w:val="0"/>
          <w:marBottom w:val="0"/>
          <w:divBdr>
            <w:top w:val="none" w:sz="0" w:space="0" w:color="auto"/>
            <w:left w:val="none" w:sz="0" w:space="0" w:color="auto"/>
            <w:bottom w:val="none" w:sz="0" w:space="0" w:color="auto"/>
            <w:right w:val="none" w:sz="0" w:space="0" w:color="auto"/>
          </w:divBdr>
          <w:divsChild>
            <w:div w:id="356154718">
              <w:marLeft w:val="0"/>
              <w:marRight w:val="0"/>
              <w:marTop w:val="0"/>
              <w:marBottom w:val="0"/>
              <w:divBdr>
                <w:top w:val="none" w:sz="0" w:space="0" w:color="auto"/>
                <w:left w:val="none" w:sz="0" w:space="0" w:color="auto"/>
                <w:bottom w:val="none" w:sz="0" w:space="0" w:color="auto"/>
                <w:right w:val="none" w:sz="0" w:space="0" w:color="auto"/>
              </w:divBdr>
            </w:div>
            <w:div w:id="681976419">
              <w:marLeft w:val="0"/>
              <w:marRight w:val="0"/>
              <w:marTop w:val="0"/>
              <w:marBottom w:val="0"/>
              <w:divBdr>
                <w:top w:val="none" w:sz="0" w:space="0" w:color="auto"/>
                <w:left w:val="none" w:sz="0" w:space="0" w:color="auto"/>
                <w:bottom w:val="none" w:sz="0" w:space="0" w:color="auto"/>
                <w:right w:val="none" w:sz="0" w:space="0" w:color="auto"/>
              </w:divBdr>
              <w:divsChild>
                <w:div w:id="478617283">
                  <w:marLeft w:val="0"/>
                  <w:marRight w:val="0"/>
                  <w:marTop w:val="0"/>
                  <w:marBottom w:val="0"/>
                  <w:divBdr>
                    <w:top w:val="none" w:sz="0" w:space="0" w:color="auto"/>
                    <w:left w:val="none" w:sz="0" w:space="0" w:color="auto"/>
                    <w:bottom w:val="none" w:sz="0" w:space="0" w:color="auto"/>
                    <w:right w:val="none" w:sz="0" w:space="0" w:color="auto"/>
                  </w:divBdr>
                  <w:divsChild>
                    <w:div w:id="79386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7853">
              <w:marLeft w:val="0"/>
              <w:marRight w:val="0"/>
              <w:marTop w:val="0"/>
              <w:marBottom w:val="0"/>
              <w:divBdr>
                <w:top w:val="none" w:sz="0" w:space="0" w:color="auto"/>
                <w:left w:val="none" w:sz="0" w:space="0" w:color="auto"/>
                <w:bottom w:val="none" w:sz="0" w:space="0" w:color="auto"/>
                <w:right w:val="none" w:sz="0" w:space="0" w:color="auto"/>
              </w:divBdr>
            </w:div>
          </w:divsChild>
        </w:div>
        <w:div w:id="2033528014">
          <w:marLeft w:val="0"/>
          <w:marRight w:val="0"/>
          <w:marTop w:val="0"/>
          <w:marBottom w:val="0"/>
          <w:divBdr>
            <w:top w:val="none" w:sz="0" w:space="0" w:color="auto"/>
            <w:left w:val="none" w:sz="0" w:space="0" w:color="auto"/>
            <w:bottom w:val="none" w:sz="0" w:space="0" w:color="auto"/>
            <w:right w:val="none" w:sz="0" w:space="0" w:color="auto"/>
          </w:divBdr>
          <w:divsChild>
            <w:div w:id="1476293751">
              <w:marLeft w:val="0"/>
              <w:marRight w:val="0"/>
              <w:marTop w:val="0"/>
              <w:marBottom w:val="0"/>
              <w:divBdr>
                <w:top w:val="none" w:sz="0" w:space="0" w:color="auto"/>
                <w:left w:val="none" w:sz="0" w:space="0" w:color="auto"/>
                <w:bottom w:val="none" w:sz="0" w:space="0" w:color="auto"/>
                <w:right w:val="none" w:sz="0" w:space="0" w:color="auto"/>
              </w:divBdr>
            </w:div>
            <w:div w:id="1419330919">
              <w:marLeft w:val="0"/>
              <w:marRight w:val="0"/>
              <w:marTop w:val="0"/>
              <w:marBottom w:val="0"/>
              <w:divBdr>
                <w:top w:val="none" w:sz="0" w:space="0" w:color="auto"/>
                <w:left w:val="none" w:sz="0" w:space="0" w:color="auto"/>
                <w:bottom w:val="none" w:sz="0" w:space="0" w:color="auto"/>
                <w:right w:val="none" w:sz="0" w:space="0" w:color="auto"/>
              </w:divBdr>
              <w:divsChild>
                <w:div w:id="1359895127">
                  <w:marLeft w:val="0"/>
                  <w:marRight w:val="0"/>
                  <w:marTop w:val="0"/>
                  <w:marBottom w:val="0"/>
                  <w:divBdr>
                    <w:top w:val="none" w:sz="0" w:space="0" w:color="auto"/>
                    <w:left w:val="none" w:sz="0" w:space="0" w:color="auto"/>
                    <w:bottom w:val="none" w:sz="0" w:space="0" w:color="auto"/>
                    <w:right w:val="none" w:sz="0" w:space="0" w:color="auto"/>
                  </w:divBdr>
                  <w:divsChild>
                    <w:div w:id="46388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06548">
              <w:marLeft w:val="0"/>
              <w:marRight w:val="0"/>
              <w:marTop w:val="0"/>
              <w:marBottom w:val="0"/>
              <w:divBdr>
                <w:top w:val="none" w:sz="0" w:space="0" w:color="auto"/>
                <w:left w:val="none" w:sz="0" w:space="0" w:color="auto"/>
                <w:bottom w:val="none" w:sz="0" w:space="0" w:color="auto"/>
                <w:right w:val="none" w:sz="0" w:space="0" w:color="auto"/>
              </w:divBdr>
            </w:div>
          </w:divsChild>
        </w:div>
        <w:div w:id="199557259">
          <w:marLeft w:val="0"/>
          <w:marRight w:val="0"/>
          <w:marTop w:val="0"/>
          <w:marBottom w:val="0"/>
          <w:divBdr>
            <w:top w:val="none" w:sz="0" w:space="0" w:color="auto"/>
            <w:left w:val="none" w:sz="0" w:space="0" w:color="auto"/>
            <w:bottom w:val="none" w:sz="0" w:space="0" w:color="auto"/>
            <w:right w:val="none" w:sz="0" w:space="0" w:color="auto"/>
          </w:divBdr>
          <w:divsChild>
            <w:div w:id="1860393067">
              <w:marLeft w:val="0"/>
              <w:marRight w:val="0"/>
              <w:marTop w:val="0"/>
              <w:marBottom w:val="0"/>
              <w:divBdr>
                <w:top w:val="none" w:sz="0" w:space="0" w:color="auto"/>
                <w:left w:val="none" w:sz="0" w:space="0" w:color="auto"/>
                <w:bottom w:val="none" w:sz="0" w:space="0" w:color="auto"/>
                <w:right w:val="none" w:sz="0" w:space="0" w:color="auto"/>
              </w:divBdr>
            </w:div>
            <w:div w:id="692923223">
              <w:marLeft w:val="0"/>
              <w:marRight w:val="0"/>
              <w:marTop w:val="0"/>
              <w:marBottom w:val="0"/>
              <w:divBdr>
                <w:top w:val="none" w:sz="0" w:space="0" w:color="auto"/>
                <w:left w:val="none" w:sz="0" w:space="0" w:color="auto"/>
                <w:bottom w:val="none" w:sz="0" w:space="0" w:color="auto"/>
                <w:right w:val="none" w:sz="0" w:space="0" w:color="auto"/>
              </w:divBdr>
              <w:divsChild>
                <w:div w:id="2037731298">
                  <w:marLeft w:val="0"/>
                  <w:marRight w:val="0"/>
                  <w:marTop w:val="0"/>
                  <w:marBottom w:val="0"/>
                  <w:divBdr>
                    <w:top w:val="none" w:sz="0" w:space="0" w:color="auto"/>
                    <w:left w:val="none" w:sz="0" w:space="0" w:color="auto"/>
                    <w:bottom w:val="none" w:sz="0" w:space="0" w:color="auto"/>
                    <w:right w:val="none" w:sz="0" w:space="0" w:color="auto"/>
                  </w:divBdr>
                  <w:divsChild>
                    <w:div w:id="84582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88242">
              <w:marLeft w:val="0"/>
              <w:marRight w:val="0"/>
              <w:marTop w:val="0"/>
              <w:marBottom w:val="0"/>
              <w:divBdr>
                <w:top w:val="none" w:sz="0" w:space="0" w:color="auto"/>
                <w:left w:val="none" w:sz="0" w:space="0" w:color="auto"/>
                <w:bottom w:val="none" w:sz="0" w:space="0" w:color="auto"/>
                <w:right w:val="none" w:sz="0" w:space="0" w:color="auto"/>
              </w:divBdr>
            </w:div>
          </w:divsChild>
        </w:div>
        <w:div w:id="777913195">
          <w:marLeft w:val="0"/>
          <w:marRight w:val="0"/>
          <w:marTop w:val="0"/>
          <w:marBottom w:val="0"/>
          <w:divBdr>
            <w:top w:val="none" w:sz="0" w:space="0" w:color="auto"/>
            <w:left w:val="none" w:sz="0" w:space="0" w:color="auto"/>
            <w:bottom w:val="none" w:sz="0" w:space="0" w:color="auto"/>
            <w:right w:val="none" w:sz="0" w:space="0" w:color="auto"/>
          </w:divBdr>
        </w:div>
        <w:div w:id="228656376">
          <w:marLeft w:val="0"/>
          <w:marRight w:val="0"/>
          <w:marTop w:val="0"/>
          <w:marBottom w:val="0"/>
          <w:divBdr>
            <w:top w:val="none" w:sz="0" w:space="0" w:color="auto"/>
            <w:left w:val="none" w:sz="0" w:space="0" w:color="auto"/>
            <w:bottom w:val="none" w:sz="0" w:space="0" w:color="auto"/>
            <w:right w:val="none" w:sz="0" w:space="0" w:color="auto"/>
          </w:divBdr>
        </w:div>
      </w:divsChild>
    </w:div>
    <w:div w:id="1064523010">
      <w:bodyDiv w:val="1"/>
      <w:marLeft w:val="0"/>
      <w:marRight w:val="0"/>
      <w:marTop w:val="0"/>
      <w:marBottom w:val="0"/>
      <w:divBdr>
        <w:top w:val="none" w:sz="0" w:space="0" w:color="auto"/>
        <w:left w:val="none" w:sz="0" w:space="0" w:color="auto"/>
        <w:bottom w:val="none" w:sz="0" w:space="0" w:color="auto"/>
        <w:right w:val="none" w:sz="0" w:space="0" w:color="auto"/>
      </w:divBdr>
    </w:div>
    <w:div w:id="1175877813">
      <w:bodyDiv w:val="1"/>
      <w:marLeft w:val="0"/>
      <w:marRight w:val="0"/>
      <w:marTop w:val="0"/>
      <w:marBottom w:val="0"/>
      <w:divBdr>
        <w:top w:val="none" w:sz="0" w:space="0" w:color="auto"/>
        <w:left w:val="none" w:sz="0" w:space="0" w:color="auto"/>
        <w:bottom w:val="none" w:sz="0" w:space="0" w:color="auto"/>
        <w:right w:val="none" w:sz="0" w:space="0" w:color="auto"/>
      </w:divBdr>
      <w:divsChild>
        <w:div w:id="848256966">
          <w:marLeft w:val="0"/>
          <w:marRight w:val="0"/>
          <w:marTop w:val="0"/>
          <w:marBottom w:val="0"/>
          <w:divBdr>
            <w:top w:val="none" w:sz="0" w:space="0" w:color="auto"/>
            <w:left w:val="none" w:sz="0" w:space="0" w:color="auto"/>
            <w:bottom w:val="none" w:sz="0" w:space="0" w:color="auto"/>
            <w:right w:val="none" w:sz="0" w:space="0" w:color="auto"/>
          </w:divBdr>
          <w:divsChild>
            <w:div w:id="159347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9710">
      <w:bodyDiv w:val="1"/>
      <w:marLeft w:val="0"/>
      <w:marRight w:val="0"/>
      <w:marTop w:val="0"/>
      <w:marBottom w:val="0"/>
      <w:divBdr>
        <w:top w:val="none" w:sz="0" w:space="0" w:color="auto"/>
        <w:left w:val="none" w:sz="0" w:space="0" w:color="auto"/>
        <w:bottom w:val="none" w:sz="0" w:space="0" w:color="auto"/>
        <w:right w:val="none" w:sz="0" w:space="0" w:color="auto"/>
      </w:divBdr>
    </w:div>
    <w:div w:id="1640113676">
      <w:bodyDiv w:val="1"/>
      <w:marLeft w:val="0"/>
      <w:marRight w:val="0"/>
      <w:marTop w:val="0"/>
      <w:marBottom w:val="0"/>
      <w:divBdr>
        <w:top w:val="none" w:sz="0" w:space="0" w:color="auto"/>
        <w:left w:val="none" w:sz="0" w:space="0" w:color="auto"/>
        <w:bottom w:val="none" w:sz="0" w:space="0" w:color="auto"/>
        <w:right w:val="none" w:sz="0" w:space="0" w:color="auto"/>
      </w:divBdr>
    </w:div>
    <w:div w:id="1672440413">
      <w:bodyDiv w:val="1"/>
      <w:marLeft w:val="0"/>
      <w:marRight w:val="0"/>
      <w:marTop w:val="0"/>
      <w:marBottom w:val="0"/>
      <w:divBdr>
        <w:top w:val="none" w:sz="0" w:space="0" w:color="auto"/>
        <w:left w:val="none" w:sz="0" w:space="0" w:color="auto"/>
        <w:bottom w:val="none" w:sz="0" w:space="0" w:color="auto"/>
        <w:right w:val="none" w:sz="0" w:space="0" w:color="auto"/>
      </w:divBdr>
    </w:div>
    <w:div w:id="1709262156">
      <w:bodyDiv w:val="1"/>
      <w:marLeft w:val="0"/>
      <w:marRight w:val="0"/>
      <w:marTop w:val="0"/>
      <w:marBottom w:val="0"/>
      <w:divBdr>
        <w:top w:val="none" w:sz="0" w:space="0" w:color="auto"/>
        <w:left w:val="none" w:sz="0" w:space="0" w:color="auto"/>
        <w:bottom w:val="none" w:sz="0" w:space="0" w:color="auto"/>
        <w:right w:val="none" w:sz="0" w:space="0" w:color="auto"/>
      </w:divBdr>
      <w:divsChild>
        <w:div w:id="1761558285">
          <w:marLeft w:val="0"/>
          <w:marRight w:val="0"/>
          <w:marTop w:val="0"/>
          <w:marBottom w:val="0"/>
          <w:divBdr>
            <w:top w:val="none" w:sz="0" w:space="0" w:color="auto"/>
            <w:left w:val="none" w:sz="0" w:space="0" w:color="auto"/>
            <w:bottom w:val="none" w:sz="0" w:space="0" w:color="auto"/>
            <w:right w:val="none" w:sz="0" w:space="0" w:color="auto"/>
          </w:divBdr>
          <w:divsChild>
            <w:div w:id="214585853">
              <w:marLeft w:val="0"/>
              <w:marRight w:val="0"/>
              <w:marTop w:val="0"/>
              <w:marBottom w:val="0"/>
              <w:divBdr>
                <w:top w:val="none" w:sz="0" w:space="0" w:color="auto"/>
                <w:left w:val="none" w:sz="0" w:space="0" w:color="auto"/>
                <w:bottom w:val="none" w:sz="0" w:space="0" w:color="auto"/>
                <w:right w:val="none" w:sz="0" w:space="0" w:color="auto"/>
              </w:divBdr>
              <w:divsChild>
                <w:div w:id="123888123">
                  <w:marLeft w:val="0"/>
                  <w:marRight w:val="0"/>
                  <w:marTop w:val="0"/>
                  <w:marBottom w:val="0"/>
                  <w:divBdr>
                    <w:top w:val="none" w:sz="0" w:space="0" w:color="auto"/>
                    <w:left w:val="none" w:sz="0" w:space="0" w:color="auto"/>
                    <w:bottom w:val="none" w:sz="0" w:space="0" w:color="auto"/>
                    <w:right w:val="none" w:sz="0" w:space="0" w:color="auto"/>
                  </w:divBdr>
                  <w:divsChild>
                    <w:div w:id="1272084265">
                      <w:marLeft w:val="0"/>
                      <w:marRight w:val="0"/>
                      <w:marTop w:val="0"/>
                      <w:marBottom w:val="0"/>
                      <w:divBdr>
                        <w:top w:val="none" w:sz="0" w:space="0" w:color="auto"/>
                        <w:left w:val="none" w:sz="0" w:space="0" w:color="auto"/>
                        <w:bottom w:val="none" w:sz="0" w:space="0" w:color="auto"/>
                        <w:right w:val="none" w:sz="0" w:space="0" w:color="auto"/>
                      </w:divBdr>
                      <w:divsChild>
                        <w:div w:id="900479476">
                          <w:marLeft w:val="0"/>
                          <w:marRight w:val="0"/>
                          <w:marTop w:val="0"/>
                          <w:marBottom w:val="0"/>
                          <w:divBdr>
                            <w:top w:val="none" w:sz="0" w:space="0" w:color="auto"/>
                            <w:left w:val="none" w:sz="0" w:space="0" w:color="auto"/>
                            <w:bottom w:val="none" w:sz="0" w:space="0" w:color="auto"/>
                            <w:right w:val="none" w:sz="0" w:space="0" w:color="auto"/>
                          </w:divBdr>
                          <w:divsChild>
                            <w:div w:id="1716419981">
                              <w:marLeft w:val="0"/>
                              <w:marRight w:val="0"/>
                              <w:marTop w:val="0"/>
                              <w:marBottom w:val="0"/>
                              <w:divBdr>
                                <w:top w:val="none" w:sz="0" w:space="0" w:color="auto"/>
                                <w:left w:val="none" w:sz="0" w:space="0" w:color="auto"/>
                                <w:bottom w:val="none" w:sz="0" w:space="0" w:color="auto"/>
                                <w:right w:val="none" w:sz="0" w:space="0" w:color="auto"/>
                              </w:divBdr>
                              <w:divsChild>
                                <w:div w:id="1212495448">
                                  <w:marLeft w:val="0"/>
                                  <w:marRight w:val="0"/>
                                  <w:marTop w:val="0"/>
                                  <w:marBottom w:val="0"/>
                                  <w:divBdr>
                                    <w:top w:val="none" w:sz="0" w:space="0" w:color="auto"/>
                                    <w:left w:val="none" w:sz="0" w:space="0" w:color="auto"/>
                                    <w:bottom w:val="none" w:sz="0" w:space="0" w:color="auto"/>
                                    <w:right w:val="none" w:sz="0" w:space="0" w:color="auto"/>
                                  </w:divBdr>
                                  <w:divsChild>
                                    <w:div w:id="85800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3190297">
      <w:bodyDiv w:val="1"/>
      <w:marLeft w:val="0"/>
      <w:marRight w:val="0"/>
      <w:marTop w:val="0"/>
      <w:marBottom w:val="0"/>
      <w:divBdr>
        <w:top w:val="none" w:sz="0" w:space="0" w:color="auto"/>
        <w:left w:val="none" w:sz="0" w:space="0" w:color="auto"/>
        <w:bottom w:val="none" w:sz="0" w:space="0" w:color="auto"/>
        <w:right w:val="none" w:sz="0" w:space="0" w:color="auto"/>
      </w:divBdr>
      <w:divsChild>
        <w:div w:id="407462978">
          <w:marLeft w:val="0"/>
          <w:marRight w:val="0"/>
          <w:marTop w:val="0"/>
          <w:marBottom w:val="0"/>
          <w:divBdr>
            <w:top w:val="none" w:sz="0" w:space="0" w:color="auto"/>
            <w:left w:val="none" w:sz="0" w:space="0" w:color="auto"/>
            <w:bottom w:val="none" w:sz="0" w:space="0" w:color="auto"/>
            <w:right w:val="none" w:sz="0" w:space="0" w:color="auto"/>
          </w:divBdr>
          <w:divsChild>
            <w:div w:id="1502696381">
              <w:marLeft w:val="0"/>
              <w:marRight w:val="0"/>
              <w:marTop w:val="0"/>
              <w:marBottom w:val="0"/>
              <w:divBdr>
                <w:top w:val="none" w:sz="0" w:space="0" w:color="auto"/>
                <w:left w:val="none" w:sz="0" w:space="0" w:color="auto"/>
                <w:bottom w:val="none" w:sz="0" w:space="0" w:color="auto"/>
                <w:right w:val="none" w:sz="0" w:space="0" w:color="auto"/>
              </w:divBdr>
              <w:divsChild>
                <w:div w:id="451747014">
                  <w:marLeft w:val="0"/>
                  <w:marRight w:val="0"/>
                  <w:marTop w:val="0"/>
                  <w:marBottom w:val="0"/>
                  <w:divBdr>
                    <w:top w:val="none" w:sz="0" w:space="0" w:color="auto"/>
                    <w:left w:val="none" w:sz="0" w:space="0" w:color="auto"/>
                    <w:bottom w:val="none" w:sz="0" w:space="0" w:color="auto"/>
                    <w:right w:val="none" w:sz="0" w:space="0" w:color="auto"/>
                  </w:divBdr>
                  <w:divsChild>
                    <w:div w:id="1640115617">
                      <w:marLeft w:val="0"/>
                      <w:marRight w:val="0"/>
                      <w:marTop w:val="0"/>
                      <w:marBottom w:val="0"/>
                      <w:divBdr>
                        <w:top w:val="none" w:sz="0" w:space="0" w:color="auto"/>
                        <w:left w:val="none" w:sz="0" w:space="0" w:color="auto"/>
                        <w:bottom w:val="none" w:sz="0" w:space="0" w:color="auto"/>
                        <w:right w:val="none" w:sz="0" w:space="0" w:color="auto"/>
                      </w:divBdr>
                      <w:divsChild>
                        <w:div w:id="510679926">
                          <w:marLeft w:val="0"/>
                          <w:marRight w:val="0"/>
                          <w:marTop w:val="0"/>
                          <w:marBottom w:val="0"/>
                          <w:divBdr>
                            <w:top w:val="none" w:sz="0" w:space="0" w:color="auto"/>
                            <w:left w:val="none" w:sz="0" w:space="0" w:color="auto"/>
                            <w:bottom w:val="none" w:sz="0" w:space="0" w:color="auto"/>
                            <w:right w:val="none" w:sz="0" w:space="0" w:color="auto"/>
                          </w:divBdr>
                          <w:divsChild>
                            <w:div w:id="628048745">
                              <w:marLeft w:val="0"/>
                              <w:marRight w:val="0"/>
                              <w:marTop w:val="0"/>
                              <w:marBottom w:val="0"/>
                              <w:divBdr>
                                <w:top w:val="none" w:sz="0" w:space="0" w:color="auto"/>
                                <w:left w:val="none" w:sz="0" w:space="0" w:color="auto"/>
                                <w:bottom w:val="none" w:sz="0" w:space="0" w:color="auto"/>
                                <w:right w:val="none" w:sz="0" w:space="0" w:color="auto"/>
                              </w:divBdr>
                              <w:divsChild>
                                <w:div w:id="556165101">
                                  <w:marLeft w:val="0"/>
                                  <w:marRight w:val="0"/>
                                  <w:marTop w:val="0"/>
                                  <w:marBottom w:val="0"/>
                                  <w:divBdr>
                                    <w:top w:val="none" w:sz="0" w:space="0" w:color="auto"/>
                                    <w:left w:val="none" w:sz="0" w:space="0" w:color="auto"/>
                                    <w:bottom w:val="none" w:sz="0" w:space="0" w:color="auto"/>
                                    <w:right w:val="none" w:sz="0" w:space="0" w:color="auto"/>
                                  </w:divBdr>
                                  <w:divsChild>
                                    <w:div w:id="170605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0344426">
      <w:bodyDiv w:val="1"/>
      <w:marLeft w:val="0"/>
      <w:marRight w:val="0"/>
      <w:marTop w:val="0"/>
      <w:marBottom w:val="0"/>
      <w:divBdr>
        <w:top w:val="none" w:sz="0" w:space="0" w:color="auto"/>
        <w:left w:val="none" w:sz="0" w:space="0" w:color="auto"/>
        <w:bottom w:val="none" w:sz="0" w:space="0" w:color="auto"/>
        <w:right w:val="none" w:sz="0" w:space="0" w:color="auto"/>
      </w:divBdr>
      <w:divsChild>
        <w:div w:id="462886780">
          <w:marLeft w:val="0"/>
          <w:marRight w:val="0"/>
          <w:marTop w:val="0"/>
          <w:marBottom w:val="0"/>
          <w:divBdr>
            <w:top w:val="none" w:sz="0" w:space="0" w:color="auto"/>
            <w:left w:val="none" w:sz="0" w:space="0" w:color="auto"/>
            <w:bottom w:val="none" w:sz="0" w:space="0" w:color="auto"/>
            <w:right w:val="none" w:sz="0" w:space="0" w:color="auto"/>
          </w:divBdr>
          <w:divsChild>
            <w:div w:id="174348505">
              <w:marLeft w:val="0"/>
              <w:marRight w:val="0"/>
              <w:marTop w:val="0"/>
              <w:marBottom w:val="0"/>
              <w:divBdr>
                <w:top w:val="none" w:sz="0" w:space="0" w:color="auto"/>
                <w:left w:val="none" w:sz="0" w:space="0" w:color="auto"/>
                <w:bottom w:val="none" w:sz="0" w:space="0" w:color="auto"/>
                <w:right w:val="none" w:sz="0" w:space="0" w:color="auto"/>
              </w:divBdr>
              <w:divsChild>
                <w:div w:id="1742867474">
                  <w:marLeft w:val="0"/>
                  <w:marRight w:val="0"/>
                  <w:marTop w:val="0"/>
                  <w:marBottom w:val="0"/>
                  <w:divBdr>
                    <w:top w:val="none" w:sz="0" w:space="0" w:color="auto"/>
                    <w:left w:val="none" w:sz="0" w:space="0" w:color="auto"/>
                    <w:bottom w:val="none" w:sz="0" w:space="0" w:color="auto"/>
                    <w:right w:val="none" w:sz="0" w:space="0" w:color="auto"/>
                  </w:divBdr>
                  <w:divsChild>
                    <w:div w:id="204367044">
                      <w:marLeft w:val="0"/>
                      <w:marRight w:val="0"/>
                      <w:marTop w:val="0"/>
                      <w:marBottom w:val="0"/>
                      <w:divBdr>
                        <w:top w:val="none" w:sz="0" w:space="0" w:color="auto"/>
                        <w:left w:val="none" w:sz="0" w:space="0" w:color="auto"/>
                        <w:bottom w:val="none" w:sz="0" w:space="0" w:color="auto"/>
                        <w:right w:val="none" w:sz="0" w:space="0" w:color="auto"/>
                      </w:divBdr>
                      <w:divsChild>
                        <w:div w:id="1761174268">
                          <w:marLeft w:val="0"/>
                          <w:marRight w:val="0"/>
                          <w:marTop w:val="0"/>
                          <w:marBottom w:val="0"/>
                          <w:divBdr>
                            <w:top w:val="none" w:sz="0" w:space="0" w:color="auto"/>
                            <w:left w:val="none" w:sz="0" w:space="0" w:color="auto"/>
                            <w:bottom w:val="none" w:sz="0" w:space="0" w:color="auto"/>
                            <w:right w:val="none" w:sz="0" w:space="0" w:color="auto"/>
                          </w:divBdr>
                          <w:divsChild>
                            <w:div w:id="1706832118">
                              <w:marLeft w:val="0"/>
                              <w:marRight w:val="0"/>
                              <w:marTop w:val="0"/>
                              <w:marBottom w:val="0"/>
                              <w:divBdr>
                                <w:top w:val="none" w:sz="0" w:space="0" w:color="auto"/>
                                <w:left w:val="none" w:sz="0" w:space="0" w:color="auto"/>
                                <w:bottom w:val="none" w:sz="0" w:space="0" w:color="auto"/>
                                <w:right w:val="none" w:sz="0" w:space="0" w:color="auto"/>
                              </w:divBdr>
                              <w:divsChild>
                                <w:div w:id="1805152343">
                                  <w:marLeft w:val="0"/>
                                  <w:marRight w:val="0"/>
                                  <w:marTop w:val="0"/>
                                  <w:marBottom w:val="0"/>
                                  <w:divBdr>
                                    <w:top w:val="none" w:sz="0" w:space="0" w:color="auto"/>
                                    <w:left w:val="none" w:sz="0" w:space="0" w:color="auto"/>
                                    <w:bottom w:val="none" w:sz="0" w:space="0" w:color="auto"/>
                                    <w:right w:val="none" w:sz="0" w:space="0" w:color="auto"/>
                                  </w:divBdr>
                                  <w:divsChild>
                                    <w:div w:id="17105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5223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books.google.com.tr/book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your-username/knn-iris/blob/main/README.md" TargetMode="External"/><Relationship Id="rId1" Type="http://schemas.openxmlformats.org/officeDocument/2006/relationships/numbering" Target="numbering.xml"/><Relationship Id="rId6" Type="http://schemas.openxmlformats.org/officeDocument/2006/relationships/hyperlink" Target="https://www.picpedia.org/highway-signs/t/theory.html" TargetMode="External"/><Relationship Id="rId11" Type="http://schemas.openxmlformats.org/officeDocument/2006/relationships/hyperlink" Target="https://guopai.github.io/ml-blog04.html" TargetMode="External"/><Relationship Id="rId24" Type="http://schemas.openxmlformats.org/officeDocument/2006/relationships/image" Target="media/image18.png"/><Relationship Id="rId32" Type="http://schemas.openxmlformats.org/officeDocument/2006/relationships/hyperlink" Target="https://doi.org/10.1080/00031305.1992.10475879" TargetMode="External"/><Relationship Id="rId5" Type="http://schemas.openxmlformats.org/officeDocument/2006/relationships/image" Target="media/image1.jp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your-username/knn-iris/blob/main/knn_iris_tutorial_enhanced.ipynb" TargetMode="External"/><Relationship Id="rId10" Type="http://schemas.openxmlformats.org/officeDocument/2006/relationships/image" Target="media/image5.jpg"/><Relationship Id="rId19" Type="http://schemas.openxmlformats.org/officeDocument/2006/relationships/image" Target="media/image13.png"/><Relationship Id="rId31" Type="http://schemas.openxmlformats.org/officeDocument/2006/relationships/hyperlink" Target="https://github.com/your-username/knn-iris/blob/main/tutorial.pdf"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github.com/your-username/knn-iris/blob/main/LICENSE" TargetMode="External"/><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13</Pages>
  <Words>1797</Words>
  <Characters>10372</Characters>
  <Application>Microsoft Office Word</Application>
  <DocSecurity>0</DocSecurity>
  <Lines>288</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Zahoor Jan [Student-PECS]</dc:creator>
  <cp:keywords/>
  <dc:description/>
  <cp:lastModifiedBy>Zahoor Jan [Student-PECS]</cp:lastModifiedBy>
  <cp:revision>2</cp:revision>
  <dcterms:created xsi:type="dcterms:W3CDTF">2025-03-22T22:26:00Z</dcterms:created>
  <dcterms:modified xsi:type="dcterms:W3CDTF">2025-03-22T23:32:00Z</dcterms:modified>
</cp:coreProperties>
</file>