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082B01" w14:textId="77777777" w:rsidR="008C6F0F" w:rsidRPr="007F5781" w:rsidRDefault="008C6F0F" w:rsidP="008C6F0F">
      <w:pPr>
        <w:spacing w:after="0" w:line="240" w:lineRule="auto"/>
        <w:jc w:val="center"/>
        <w:rPr>
          <w:rFonts w:cstheme="minorHAnsi"/>
          <w:b/>
          <w:sz w:val="32"/>
          <w:szCs w:val="32"/>
          <w:u w:val="single"/>
          <w:lang w:val="en-US"/>
        </w:rPr>
      </w:pPr>
      <w:r w:rsidRPr="007F5781">
        <w:rPr>
          <w:rFonts w:cstheme="minorHAnsi"/>
          <w:b/>
          <w:sz w:val="32"/>
          <w:szCs w:val="32"/>
          <w:u w:val="single"/>
          <w:lang w:val="en-US"/>
        </w:rPr>
        <w:t>Applications Development 2B Workbook 2022</w:t>
      </w:r>
    </w:p>
    <w:p w14:paraId="4066A3EC" w14:textId="77777777" w:rsidR="008C6F0F" w:rsidRDefault="008C6F0F" w:rsidP="008C6F0F">
      <w:pPr>
        <w:spacing w:after="0" w:line="240" w:lineRule="auto"/>
        <w:jc w:val="center"/>
        <w:rPr>
          <w:rFonts w:cstheme="minorHAnsi"/>
          <w:b/>
          <w:color w:val="FF0000"/>
          <w:sz w:val="28"/>
          <w:szCs w:val="32"/>
          <w:u w:val="single"/>
          <w:lang w:val="en-US"/>
        </w:rPr>
      </w:pPr>
    </w:p>
    <w:p w14:paraId="3CAB776A" w14:textId="77777777" w:rsidR="008C6F0F" w:rsidRDefault="008C6F0F" w:rsidP="008C6F0F">
      <w:pPr>
        <w:spacing w:after="0" w:line="240" w:lineRule="auto"/>
        <w:outlineLvl w:val="1"/>
        <w:rPr>
          <w:rFonts w:ascii="&amp;quot" w:eastAsia="Times New Roman" w:hAnsi="&amp;quot" w:cs="Times New Roman"/>
          <w:b/>
          <w:bCs/>
          <w:color w:val="000000" w:themeColor="text1"/>
          <w:sz w:val="24"/>
          <w:szCs w:val="24"/>
          <w:bdr w:val="none" w:sz="0" w:space="0" w:color="auto" w:frame="1"/>
          <w:lang w:eastAsia="en-ZA"/>
        </w:rPr>
      </w:pPr>
      <w:r w:rsidRPr="00CB5CE7">
        <w:rPr>
          <w:rFonts w:ascii="&amp;quot" w:eastAsia="Times New Roman" w:hAnsi="&amp;quot" w:cs="Times New Roman"/>
          <w:color w:val="000000" w:themeColor="text1"/>
          <w:sz w:val="24"/>
          <w:szCs w:val="24"/>
          <w:lang w:eastAsia="en-ZA"/>
        </w:rPr>
        <w:t xml:space="preserve">Database </w:t>
      </w:r>
      <w:r w:rsidRPr="00796C0A">
        <w:rPr>
          <w:rFonts w:ascii="&amp;quot" w:eastAsia="Times New Roman" w:hAnsi="&amp;quot" w:cs="Times New Roman"/>
          <w:b/>
          <w:bCs/>
          <w:color w:val="000000" w:themeColor="text1"/>
          <w:sz w:val="24"/>
          <w:szCs w:val="24"/>
          <w:bdr w:val="none" w:sz="0" w:space="0" w:color="auto" w:frame="1"/>
          <w:lang w:eastAsia="en-ZA"/>
        </w:rPr>
        <w:t>First</w:t>
      </w:r>
      <w:r>
        <w:rPr>
          <w:rFonts w:ascii="&amp;quot" w:eastAsia="Times New Roman" w:hAnsi="&amp;quot" w:cs="Times New Roman"/>
          <w:b/>
          <w:bCs/>
          <w:color w:val="000000" w:themeColor="text1"/>
          <w:sz w:val="24"/>
          <w:szCs w:val="24"/>
          <w:bdr w:val="none" w:sz="0" w:space="0" w:color="auto" w:frame="1"/>
          <w:lang w:eastAsia="en-ZA"/>
        </w:rPr>
        <w:t xml:space="preserve"> Approach</w:t>
      </w:r>
    </w:p>
    <w:p w14:paraId="1910FFD1" w14:textId="77777777" w:rsidR="008C6F0F" w:rsidRDefault="008C6F0F" w:rsidP="008C6F0F">
      <w:pPr>
        <w:spacing w:after="0" w:line="240" w:lineRule="auto"/>
        <w:rPr>
          <w:rFonts w:ascii="&amp;quot" w:eastAsia="Times New Roman" w:hAnsi="&amp;quot" w:cs="Times New Roman"/>
          <w:color w:val="000000" w:themeColor="text1"/>
          <w:sz w:val="24"/>
          <w:szCs w:val="24"/>
          <w:lang w:eastAsia="en-ZA"/>
        </w:rPr>
      </w:pPr>
    </w:p>
    <w:p w14:paraId="3C32B464" w14:textId="77777777" w:rsidR="008C6F0F" w:rsidRPr="00CB5CE7" w:rsidRDefault="008C6F0F" w:rsidP="008C6F0F">
      <w:pPr>
        <w:numPr>
          <w:ilvl w:val="0"/>
          <w:numId w:val="1"/>
        </w:numPr>
        <w:spacing w:after="0" w:line="240" w:lineRule="auto"/>
        <w:ind w:left="0" w:firstLine="0"/>
        <w:rPr>
          <w:rFonts w:ascii="&amp;quot" w:eastAsia="Times New Roman" w:hAnsi="&amp;quot" w:cs="Times New Roman"/>
          <w:color w:val="000000" w:themeColor="text1"/>
          <w:sz w:val="24"/>
          <w:szCs w:val="24"/>
          <w:lang w:eastAsia="en-ZA"/>
        </w:rPr>
      </w:pPr>
      <w:r w:rsidRPr="00CB5CE7">
        <w:rPr>
          <w:rFonts w:ascii="&amp;quot" w:eastAsia="Times New Roman" w:hAnsi="&amp;quot" w:cs="Times New Roman"/>
          <w:color w:val="000000" w:themeColor="text1"/>
          <w:sz w:val="24"/>
          <w:szCs w:val="24"/>
          <w:lang w:eastAsia="en-ZA"/>
        </w:rPr>
        <w:t>When database already exists, you just need to develop application.</w:t>
      </w:r>
    </w:p>
    <w:p w14:paraId="003F3467" w14:textId="77777777" w:rsidR="008C6F0F" w:rsidRPr="00CB5CE7" w:rsidRDefault="008C6F0F" w:rsidP="008C6F0F">
      <w:pPr>
        <w:numPr>
          <w:ilvl w:val="0"/>
          <w:numId w:val="1"/>
        </w:numPr>
        <w:spacing w:after="0" w:line="240" w:lineRule="auto"/>
        <w:ind w:left="0" w:firstLine="0"/>
        <w:rPr>
          <w:rFonts w:ascii="&amp;quot" w:eastAsia="Times New Roman" w:hAnsi="&amp;quot" w:cs="Times New Roman"/>
          <w:color w:val="000000" w:themeColor="text1"/>
          <w:sz w:val="24"/>
          <w:szCs w:val="24"/>
          <w:lang w:eastAsia="en-ZA"/>
        </w:rPr>
      </w:pPr>
      <w:r w:rsidRPr="00CB5CE7">
        <w:rPr>
          <w:rFonts w:ascii="&amp;quot" w:eastAsia="Times New Roman" w:hAnsi="&amp;quot" w:cs="Times New Roman"/>
          <w:color w:val="000000" w:themeColor="text1"/>
          <w:sz w:val="24"/>
          <w:szCs w:val="24"/>
          <w:lang w:eastAsia="en-ZA"/>
        </w:rPr>
        <w:t>When the database structure is very complex and need to involve DBA professional.</w:t>
      </w:r>
    </w:p>
    <w:p w14:paraId="13C9FF41" w14:textId="77777777" w:rsidR="008C6F0F" w:rsidRPr="00CB5CE7" w:rsidRDefault="008C6F0F" w:rsidP="008C6F0F">
      <w:pPr>
        <w:numPr>
          <w:ilvl w:val="0"/>
          <w:numId w:val="1"/>
        </w:numPr>
        <w:spacing w:after="0" w:line="240" w:lineRule="auto"/>
        <w:ind w:left="0" w:firstLine="0"/>
        <w:rPr>
          <w:rFonts w:ascii="&amp;quot" w:eastAsia="Times New Roman" w:hAnsi="&amp;quot" w:cs="Times New Roman"/>
          <w:color w:val="000000" w:themeColor="text1"/>
          <w:sz w:val="24"/>
          <w:szCs w:val="24"/>
          <w:lang w:eastAsia="en-ZA"/>
        </w:rPr>
      </w:pPr>
      <w:r w:rsidRPr="00CB5CE7">
        <w:rPr>
          <w:rFonts w:ascii="&amp;quot" w:eastAsia="Times New Roman" w:hAnsi="&amp;quot" w:cs="Times New Roman"/>
          <w:color w:val="000000" w:themeColor="text1"/>
          <w:sz w:val="24"/>
          <w:szCs w:val="24"/>
          <w:lang w:eastAsia="en-ZA"/>
        </w:rPr>
        <w:t>When you are interested to work both coding and DB part of your application.</w:t>
      </w:r>
    </w:p>
    <w:p w14:paraId="47521E0E" w14:textId="77777777" w:rsidR="008C6F0F" w:rsidRPr="00CB5CE7" w:rsidRDefault="008C6F0F" w:rsidP="008C6F0F">
      <w:pPr>
        <w:numPr>
          <w:ilvl w:val="0"/>
          <w:numId w:val="1"/>
        </w:numPr>
        <w:spacing w:after="0" w:line="240" w:lineRule="auto"/>
        <w:ind w:left="0" w:firstLine="0"/>
        <w:rPr>
          <w:rFonts w:ascii="&amp;quot" w:eastAsia="Times New Roman" w:hAnsi="&amp;quot" w:cs="Times New Roman"/>
          <w:color w:val="000000" w:themeColor="text1"/>
          <w:sz w:val="24"/>
          <w:szCs w:val="24"/>
          <w:lang w:eastAsia="en-ZA"/>
        </w:rPr>
      </w:pPr>
      <w:r w:rsidRPr="00CB5CE7">
        <w:rPr>
          <w:rFonts w:ascii="&amp;quot" w:eastAsia="Times New Roman" w:hAnsi="&amp;quot" w:cs="Times New Roman"/>
          <w:color w:val="000000" w:themeColor="text1"/>
          <w:sz w:val="24"/>
          <w:szCs w:val="24"/>
          <w:lang w:eastAsia="en-ZA"/>
        </w:rPr>
        <w:t xml:space="preserve">Manual changes in database are very easy in this </w:t>
      </w:r>
      <w:r w:rsidRPr="00796C0A">
        <w:rPr>
          <w:rFonts w:ascii="&amp;quot" w:eastAsia="Times New Roman" w:hAnsi="&amp;quot" w:cs="Times New Roman"/>
          <w:b/>
          <w:bCs/>
          <w:color w:val="000000" w:themeColor="text1"/>
          <w:sz w:val="24"/>
          <w:szCs w:val="24"/>
          <w:bdr w:val="none" w:sz="0" w:space="0" w:color="auto" w:frame="1"/>
          <w:lang w:eastAsia="en-ZA"/>
        </w:rPr>
        <w:t>approach</w:t>
      </w:r>
      <w:r w:rsidRPr="00CB5CE7">
        <w:rPr>
          <w:rFonts w:ascii="&amp;quot" w:eastAsia="Times New Roman" w:hAnsi="&amp;quot" w:cs="Times New Roman"/>
          <w:color w:val="000000" w:themeColor="text1"/>
          <w:sz w:val="24"/>
          <w:szCs w:val="24"/>
          <w:lang w:eastAsia="en-ZA"/>
        </w:rPr>
        <w:t xml:space="preserve">, because it’s not directly dependent on </w:t>
      </w:r>
      <w:r w:rsidRPr="00796C0A">
        <w:rPr>
          <w:rFonts w:ascii="&amp;quot" w:eastAsia="Times New Roman" w:hAnsi="&amp;quot" w:cs="Times New Roman"/>
          <w:b/>
          <w:bCs/>
          <w:color w:val="000000" w:themeColor="text1"/>
          <w:sz w:val="24"/>
          <w:szCs w:val="24"/>
          <w:bdr w:val="none" w:sz="0" w:space="0" w:color="auto" w:frame="1"/>
          <w:lang w:eastAsia="en-ZA"/>
        </w:rPr>
        <w:t>code</w:t>
      </w:r>
      <w:r>
        <w:rPr>
          <w:rFonts w:ascii="&amp;quot" w:eastAsia="Times New Roman" w:hAnsi="&amp;quot" w:cs="Times New Roman"/>
          <w:color w:val="000000" w:themeColor="text1"/>
          <w:sz w:val="24"/>
          <w:szCs w:val="24"/>
          <w:lang w:eastAsia="en-ZA"/>
        </w:rPr>
        <w:t xml:space="preserve">.   </w:t>
      </w:r>
      <w:r>
        <w:rPr>
          <w:rFonts w:ascii="&amp;quot" w:eastAsia="Times New Roman" w:hAnsi="&amp;quot" w:cs="Times New Roman"/>
          <w:color w:val="000000" w:themeColor="text1"/>
          <w:sz w:val="24"/>
          <w:szCs w:val="24"/>
          <w:lang w:eastAsia="en-ZA"/>
        </w:rPr>
        <w:br/>
        <w:t xml:space="preserve">            </w:t>
      </w:r>
      <w:r w:rsidRPr="00CB5CE7">
        <w:rPr>
          <w:rFonts w:ascii="&amp;quot" w:eastAsia="Times New Roman" w:hAnsi="&amp;quot" w:cs="Times New Roman"/>
          <w:color w:val="000000" w:themeColor="text1"/>
          <w:sz w:val="24"/>
          <w:szCs w:val="24"/>
          <w:lang w:eastAsia="en-ZA"/>
        </w:rPr>
        <w:t>Change database, update model, works smoothly.</w:t>
      </w:r>
    </w:p>
    <w:p w14:paraId="3457E532" w14:textId="77777777" w:rsidR="008C6F0F" w:rsidRDefault="008C6F0F" w:rsidP="008C6F0F">
      <w:pPr>
        <w:spacing w:after="0"/>
        <w:rPr>
          <w:rStyle w:val="search-highlight"/>
          <w:rFonts w:ascii="&amp;quot" w:hAnsi="&amp;quot"/>
          <w:b/>
          <w:bCs/>
          <w:color w:val="000000" w:themeColor="text1"/>
          <w:sz w:val="24"/>
          <w:szCs w:val="24"/>
          <w:bdr w:val="none" w:sz="0" w:space="0" w:color="auto" w:frame="1"/>
        </w:rPr>
      </w:pPr>
    </w:p>
    <w:p w14:paraId="2B00809D" w14:textId="77777777" w:rsidR="008C6F0F" w:rsidRDefault="008C6F0F" w:rsidP="008C6F0F">
      <w:pPr>
        <w:spacing w:after="0"/>
        <w:rPr>
          <w:rStyle w:val="search-highlight"/>
          <w:rFonts w:ascii="&amp;quot" w:hAnsi="&amp;quot"/>
          <w:b/>
          <w:bCs/>
          <w:color w:val="000000" w:themeColor="text1"/>
          <w:sz w:val="24"/>
          <w:szCs w:val="24"/>
          <w:bdr w:val="none" w:sz="0" w:space="0" w:color="auto" w:frame="1"/>
        </w:rPr>
      </w:pPr>
    </w:p>
    <w:p w14:paraId="4D52CB85" w14:textId="77777777" w:rsidR="008C6F0F" w:rsidRPr="00796C0A" w:rsidRDefault="008C6F0F" w:rsidP="008C6F0F">
      <w:pPr>
        <w:spacing w:after="0"/>
        <w:rPr>
          <w:rFonts w:ascii="Segoe UI" w:hAnsi="Segoe UI" w:cs="Segoe UI"/>
          <w:color w:val="000000" w:themeColor="text1"/>
          <w:sz w:val="24"/>
          <w:szCs w:val="24"/>
          <w:shd w:val="clear" w:color="auto" w:fill="FFFFFF"/>
        </w:rPr>
      </w:pPr>
      <w:r w:rsidRPr="00796C0A">
        <w:rPr>
          <w:rStyle w:val="search-highlight"/>
          <w:rFonts w:ascii="&amp;quot" w:hAnsi="&amp;quot"/>
          <w:b/>
          <w:bCs/>
          <w:color w:val="000000" w:themeColor="text1"/>
          <w:sz w:val="24"/>
          <w:szCs w:val="24"/>
          <w:bdr w:val="none" w:sz="0" w:space="0" w:color="auto" w:frame="1"/>
        </w:rPr>
        <w:t>Code</w:t>
      </w:r>
      <w:r w:rsidRPr="00796C0A">
        <w:rPr>
          <w:rFonts w:ascii="Segoe UI" w:hAnsi="Segoe UI" w:cs="Segoe UI"/>
          <w:color w:val="000000" w:themeColor="text1"/>
          <w:sz w:val="24"/>
          <w:szCs w:val="24"/>
          <w:shd w:val="clear" w:color="auto" w:fill="FFFFFF"/>
        </w:rPr>
        <w:t xml:space="preserve"> </w:t>
      </w:r>
      <w:r w:rsidRPr="00796C0A">
        <w:rPr>
          <w:rStyle w:val="search-highlight"/>
          <w:rFonts w:ascii="&amp;quot" w:hAnsi="&amp;quot"/>
          <w:b/>
          <w:bCs/>
          <w:color w:val="000000" w:themeColor="text1"/>
          <w:sz w:val="24"/>
          <w:szCs w:val="24"/>
          <w:bdr w:val="none" w:sz="0" w:space="0" w:color="auto" w:frame="1"/>
        </w:rPr>
        <w:t>First</w:t>
      </w:r>
      <w:r w:rsidRPr="00796C0A">
        <w:rPr>
          <w:rFonts w:ascii="Segoe UI" w:hAnsi="Segoe UI" w:cs="Segoe UI"/>
          <w:color w:val="000000" w:themeColor="text1"/>
          <w:sz w:val="24"/>
          <w:szCs w:val="24"/>
          <w:shd w:val="clear" w:color="auto" w:fill="FFFFFF"/>
        </w:rPr>
        <w:t xml:space="preserve"> </w:t>
      </w:r>
      <w:r w:rsidRPr="00796C0A">
        <w:rPr>
          <w:rStyle w:val="search-highlight"/>
          <w:rFonts w:ascii="&amp;quot" w:hAnsi="&amp;quot"/>
          <w:b/>
          <w:bCs/>
          <w:color w:val="000000" w:themeColor="text1"/>
          <w:sz w:val="24"/>
          <w:szCs w:val="24"/>
          <w:bdr w:val="none" w:sz="0" w:space="0" w:color="auto" w:frame="1"/>
        </w:rPr>
        <w:t>Approach</w:t>
      </w:r>
      <w:r w:rsidRPr="00796C0A">
        <w:rPr>
          <w:rFonts w:ascii="Segoe UI" w:hAnsi="Segoe UI" w:cs="Segoe UI"/>
          <w:color w:val="000000" w:themeColor="text1"/>
          <w:sz w:val="24"/>
          <w:szCs w:val="24"/>
          <w:shd w:val="clear" w:color="auto" w:fill="FFFFFF"/>
        </w:rPr>
        <w:t xml:space="preserve"> using Data Annotation</w:t>
      </w:r>
    </w:p>
    <w:p w14:paraId="7C5687E7" w14:textId="77777777" w:rsidR="008C6F0F" w:rsidRPr="00796C0A" w:rsidRDefault="008C6F0F" w:rsidP="008C6F0F">
      <w:pPr>
        <w:spacing w:after="0"/>
        <w:rPr>
          <w:rFonts w:ascii="Segoe UI" w:hAnsi="Segoe UI" w:cs="Segoe UI"/>
          <w:color w:val="000000" w:themeColor="text1"/>
          <w:sz w:val="24"/>
          <w:szCs w:val="24"/>
          <w:shd w:val="clear" w:color="auto" w:fill="FFFFFF"/>
        </w:rPr>
      </w:pPr>
    </w:p>
    <w:p w14:paraId="1EA899EA" w14:textId="77777777" w:rsidR="008C6F0F" w:rsidRPr="00796C0A" w:rsidRDefault="008C6F0F" w:rsidP="008C6F0F">
      <w:pPr>
        <w:pStyle w:val="NormalWeb"/>
        <w:numPr>
          <w:ilvl w:val="0"/>
          <w:numId w:val="2"/>
        </w:numPr>
        <w:spacing w:before="0" w:beforeAutospacing="0" w:after="0" w:afterAutospacing="0"/>
        <w:ind w:left="0" w:firstLine="0"/>
        <w:textAlignment w:val="baseline"/>
        <w:rPr>
          <w:rFonts w:ascii="inherit" w:hAnsi="inherit"/>
          <w:color w:val="000000" w:themeColor="text1"/>
        </w:rPr>
      </w:pPr>
      <w:r w:rsidRPr="00796C0A">
        <w:rPr>
          <w:rStyle w:val="Strong"/>
          <w:rFonts w:ascii="inherit" w:hAnsi="inherit"/>
          <w:color w:val="000000" w:themeColor="text1"/>
          <w:bdr w:val="none" w:sz="0" w:space="0" w:color="auto" w:frame="1"/>
        </w:rPr>
        <w:t>For teams with no DBAs and no people who know how databases are designed.</w:t>
      </w:r>
      <w:r w:rsidRPr="00796C0A">
        <w:rPr>
          <w:rFonts w:ascii="inherit" w:hAnsi="inherit"/>
          <w:color w:val="000000" w:themeColor="text1"/>
        </w:rPr>
        <w:t xml:space="preserve"> They can either try to do it by hand (and fail), or let the tool do the job. Even if the tool won't do a great job, it will still be not much worse (or even better) compared to what an inexperienced programmer can do when designing a database schema.</w:t>
      </w:r>
    </w:p>
    <w:p w14:paraId="45255630" w14:textId="77777777" w:rsidR="008C6F0F" w:rsidRPr="00796C0A" w:rsidRDefault="008C6F0F" w:rsidP="008C6F0F">
      <w:pPr>
        <w:pStyle w:val="NormalWeb"/>
        <w:numPr>
          <w:ilvl w:val="0"/>
          <w:numId w:val="2"/>
        </w:numPr>
        <w:spacing w:before="0" w:beforeAutospacing="0" w:after="0" w:afterAutospacing="0"/>
        <w:ind w:left="0" w:firstLine="0"/>
        <w:textAlignment w:val="baseline"/>
        <w:rPr>
          <w:rFonts w:ascii="inherit" w:hAnsi="inherit"/>
          <w:color w:val="000000" w:themeColor="text1"/>
        </w:rPr>
      </w:pPr>
      <w:r w:rsidRPr="00796C0A">
        <w:rPr>
          <w:rStyle w:val="Strong"/>
          <w:rFonts w:ascii="inherit" w:hAnsi="inherit"/>
          <w:color w:val="000000" w:themeColor="text1"/>
          <w:bdr w:val="none" w:sz="0" w:space="0" w:color="auto" w:frame="1"/>
        </w:rPr>
        <w:t>For tiny projects.</w:t>
      </w:r>
      <w:r w:rsidRPr="00796C0A">
        <w:rPr>
          <w:rFonts w:ascii="inherit" w:hAnsi="inherit"/>
          <w:color w:val="000000" w:themeColor="text1"/>
        </w:rPr>
        <w:t xml:space="preserve"> If I am doing my personal website which will be used by me and a few of my friends, there is really no need to use indexes or chose carefully how tables are linked together. Any design (or lack of thereof) will work.</w:t>
      </w:r>
    </w:p>
    <w:p w14:paraId="44684169" w14:textId="77777777" w:rsidR="008C6F0F" w:rsidRPr="00796C0A" w:rsidRDefault="008C6F0F" w:rsidP="008C6F0F">
      <w:pPr>
        <w:pStyle w:val="NormalWeb"/>
        <w:numPr>
          <w:ilvl w:val="0"/>
          <w:numId w:val="2"/>
        </w:numPr>
        <w:spacing w:before="0" w:beforeAutospacing="0" w:after="0" w:afterAutospacing="0"/>
        <w:ind w:left="0" w:firstLine="0"/>
        <w:textAlignment w:val="baseline"/>
        <w:rPr>
          <w:rFonts w:ascii="Consolas" w:hAnsi="Consolas"/>
          <w:color w:val="000000" w:themeColor="text1"/>
          <w:bdr w:val="none" w:sz="0" w:space="0" w:color="auto" w:frame="1"/>
        </w:rPr>
      </w:pPr>
      <w:r w:rsidRPr="00796C0A">
        <w:rPr>
          <w:rStyle w:val="Strong"/>
          <w:rFonts w:ascii="inherit" w:hAnsi="inherit"/>
          <w:color w:val="000000" w:themeColor="text1"/>
          <w:bdr w:val="none" w:sz="0" w:space="0" w:color="auto" w:frame="1"/>
        </w:rPr>
        <w:t>For prototypes.</w:t>
      </w:r>
      <w:r w:rsidRPr="00796C0A">
        <w:rPr>
          <w:rFonts w:ascii="inherit" w:hAnsi="inherit"/>
          <w:color w:val="000000" w:themeColor="text1"/>
        </w:rPr>
        <w:t xml:space="preserve"> The goal is not to do well, but to do fast. If code-first approach means that you can finish the feature in four hours instead of seven, this is a great benefit. </w:t>
      </w:r>
    </w:p>
    <w:p w14:paraId="6EA2280B" w14:textId="77777777" w:rsidR="008C6F0F" w:rsidRDefault="008C6F0F" w:rsidP="008C6F0F">
      <w:pPr>
        <w:pStyle w:val="NormalWeb"/>
        <w:spacing w:before="0" w:beforeAutospacing="0" w:after="0" w:afterAutospacing="0"/>
        <w:textAlignment w:val="baseline"/>
        <w:rPr>
          <w:rStyle w:val="code-keyword"/>
          <w:rFonts w:ascii="Consolas" w:hAnsi="Consolas"/>
          <w:color w:val="000000" w:themeColor="text1"/>
          <w:bdr w:val="none" w:sz="0" w:space="0" w:color="auto" w:frame="1"/>
        </w:rPr>
      </w:pPr>
    </w:p>
    <w:p w14:paraId="5DE71219" w14:textId="77777777" w:rsidR="008C6F0F" w:rsidRPr="00796C0A" w:rsidRDefault="008C6F0F" w:rsidP="008C6F0F">
      <w:pPr>
        <w:pStyle w:val="NormalWeb"/>
        <w:spacing w:before="0" w:beforeAutospacing="0" w:after="0" w:afterAutospacing="0"/>
        <w:jc w:val="center"/>
        <w:textAlignment w:val="baseline"/>
        <w:rPr>
          <w:rStyle w:val="code-keyword"/>
          <w:rFonts w:ascii="Consolas" w:hAnsi="Consolas"/>
          <w:color w:val="000000" w:themeColor="text1"/>
          <w:bdr w:val="none" w:sz="0" w:space="0" w:color="auto" w:frame="1"/>
        </w:rPr>
      </w:pPr>
      <w:r w:rsidRPr="009972C6">
        <w:rPr>
          <w:rFonts w:cstheme="minorHAnsi"/>
          <w:b/>
          <w:color w:val="FF0000"/>
          <w:sz w:val="28"/>
          <w:szCs w:val="32"/>
          <w:u w:val="single"/>
          <w:lang w:val="en-US"/>
        </w:rPr>
        <w:t>Database First Approach</w:t>
      </w:r>
    </w:p>
    <w:p w14:paraId="04AE3CB3" w14:textId="77777777" w:rsidR="008C6F0F" w:rsidRPr="009972C6" w:rsidRDefault="008C6F0F" w:rsidP="008C6F0F">
      <w:pPr>
        <w:spacing w:after="0" w:line="240" w:lineRule="auto"/>
        <w:jc w:val="center"/>
        <w:rPr>
          <w:rFonts w:cstheme="minorHAnsi"/>
          <w:b/>
          <w:color w:val="FF0000"/>
          <w:sz w:val="28"/>
          <w:szCs w:val="32"/>
          <w:u w:val="single"/>
          <w:lang w:val="en-US"/>
        </w:rPr>
      </w:pPr>
    </w:p>
    <w:p w14:paraId="2B5B5CEB" w14:textId="77777777" w:rsidR="008C6F0F" w:rsidRDefault="008C6F0F" w:rsidP="008C6F0F">
      <w:pPr>
        <w:jc w:val="both"/>
        <w:rPr>
          <w:lang w:val="en-US"/>
        </w:rPr>
      </w:pPr>
      <w:r>
        <w:rPr>
          <w:lang w:val="en-US"/>
        </w:rPr>
        <w:t xml:space="preserve">There are 2 approaches when creating a database together with your MVC ASP.net application. Firstly, you need to understand that the database first approach involves many steps and moving from the SQL server management studio and visual studio. The latest versions that the university has available to download will be downloaded. </w:t>
      </w:r>
    </w:p>
    <w:p w14:paraId="6B087E8E" w14:textId="77777777" w:rsidR="008C6F0F" w:rsidRDefault="008C6F0F" w:rsidP="008C6F0F">
      <w:pPr>
        <w:jc w:val="both"/>
        <w:rPr>
          <w:lang w:val="en-US"/>
        </w:rPr>
      </w:pPr>
      <w:r>
        <w:rPr>
          <w:lang w:val="en-US"/>
        </w:rPr>
        <w:t xml:space="preserve">Open SQL Server Management Studio and the screenshot below will come up, then you need to select the authentication type either windows or SQL authentication. </w:t>
      </w:r>
    </w:p>
    <w:p w14:paraId="3FEC0FF6" w14:textId="77777777" w:rsidR="008C6F0F" w:rsidRDefault="008C6F0F" w:rsidP="008C6F0F">
      <w:pPr>
        <w:jc w:val="both"/>
        <w:rPr>
          <w:lang w:val="en-US"/>
        </w:rPr>
      </w:pPr>
      <w:r>
        <w:rPr>
          <w:lang w:val="en-US"/>
        </w:rPr>
        <w:t xml:space="preserve">The different between these two authentications is that the windows authentication will use your login credentials for that particular machine. Then click connect and your windows credentials will log you into SQL server management studio. Since you are using the windows authentication, your database and tables will be created on this machine you are working on. </w:t>
      </w:r>
    </w:p>
    <w:p w14:paraId="5E2D2C4D" w14:textId="77777777" w:rsidR="008C6F0F" w:rsidRDefault="008C6F0F" w:rsidP="008C6F0F">
      <w:pPr>
        <w:jc w:val="center"/>
        <w:rPr>
          <w:lang w:val="en-US"/>
        </w:rPr>
      </w:pPr>
      <w:r>
        <w:rPr>
          <w:noProof/>
          <w:lang w:eastAsia="en-ZA"/>
        </w:rPr>
        <w:lastRenderedPageBreak/>
        <w:drawing>
          <wp:inline distT="0" distB="0" distL="0" distR="0" wp14:anchorId="3A4603F0" wp14:editId="4F0B850D">
            <wp:extent cx="3214425" cy="1852586"/>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19067" cy="1855261"/>
                    </a:xfrm>
                    <a:prstGeom prst="rect">
                      <a:avLst/>
                    </a:prstGeom>
                  </pic:spPr>
                </pic:pic>
              </a:graphicData>
            </a:graphic>
          </wp:inline>
        </w:drawing>
      </w:r>
      <w:r>
        <w:rPr>
          <w:lang w:val="en-US"/>
        </w:rPr>
        <w:br/>
        <w:t>Fig1</w:t>
      </w:r>
    </w:p>
    <w:p w14:paraId="0609814F" w14:textId="77777777" w:rsidR="008C6F0F" w:rsidRDefault="008C6F0F" w:rsidP="008C6F0F">
      <w:pPr>
        <w:jc w:val="both"/>
        <w:rPr>
          <w:lang w:val="en-US"/>
        </w:rPr>
      </w:pPr>
      <w:r>
        <w:rPr>
          <w:lang w:val="en-US"/>
        </w:rPr>
        <w:t xml:space="preserve">Otherwise, if there is a server available like on campus at DUT, then you may use the SQL authentication. The </w:t>
      </w:r>
      <w:proofErr w:type="gramStart"/>
      <w:r>
        <w:rPr>
          <w:lang w:val="en-US"/>
        </w:rPr>
        <w:t>user</w:t>
      </w:r>
      <w:proofErr w:type="gramEnd"/>
      <w:r>
        <w:rPr>
          <w:lang w:val="en-US"/>
        </w:rPr>
        <w:t xml:space="preserve"> name is </w:t>
      </w:r>
      <w:proofErr w:type="spellStart"/>
      <w:r w:rsidRPr="00231C32">
        <w:rPr>
          <w:b/>
          <w:highlight w:val="yellow"/>
          <w:lang w:val="en-US"/>
        </w:rPr>
        <w:t>sa</w:t>
      </w:r>
      <w:proofErr w:type="spellEnd"/>
      <w:r>
        <w:rPr>
          <w:lang w:val="en-US"/>
        </w:rPr>
        <w:t xml:space="preserve"> and password is </w:t>
      </w:r>
      <w:r w:rsidRPr="00231C32">
        <w:rPr>
          <w:b/>
          <w:highlight w:val="yellow"/>
          <w:lang w:val="en-US"/>
        </w:rPr>
        <w:t>Server01</w:t>
      </w:r>
      <w:r>
        <w:rPr>
          <w:lang w:val="en-US"/>
        </w:rPr>
        <w:t>. Since you have selected the SQL authentication, then your database and tables will be created under the lab server.</w:t>
      </w:r>
    </w:p>
    <w:p w14:paraId="35B2666D" w14:textId="77777777" w:rsidR="008C6F0F" w:rsidRDefault="008C6F0F" w:rsidP="008C6F0F">
      <w:pPr>
        <w:jc w:val="center"/>
        <w:rPr>
          <w:lang w:val="en-US"/>
        </w:rPr>
      </w:pPr>
      <w:r>
        <w:rPr>
          <w:noProof/>
          <w:lang w:eastAsia="en-ZA"/>
        </w:rPr>
        <w:drawing>
          <wp:inline distT="0" distB="0" distL="0" distR="0" wp14:anchorId="655050A2" wp14:editId="7CB1E0D7">
            <wp:extent cx="4282840" cy="1739043"/>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305766" cy="1748352"/>
                    </a:xfrm>
                    <a:prstGeom prst="rect">
                      <a:avLst/>
                    </a:prstGeom>
                  </pic:spPr>
                </pic:pic>
              </a:graphicData>
            </a:graphic>
          </wp:inline>
        </w:drawing>
      </w:r>
      <w:r>
        <w:rPr>
          <w:lang w:val="en-US"/>
        </w:rPr>
        <w:br/>
        <w:t>Fig2</w:t>
      </w:r>
    </w:p>
    <w:p w14:paraId="18103C51" w14:textId="77777777" w:rsidR="008C6F0F" w:rsidRDefault="008C6F0F" w:rsidP="008C6F0F">
      <w:pPr>
        <w:jc w:val="both"/>
        <w:rPr>
          <w:lang w:val="en-US"/>
        </w:rPr>
      </w:pPr>
    </w:p>
    <w:p w14:paraId="41E6A54D" w14:textId="77777777" w:rsidR="008C6F0F" w:rsidRDefault="008C6F0F" w:rsidP="008C6F0F">
      <w:pPr>
        <w:jc w:val="both"/>
        <w:rPr>
          <w:lang w:val="en-US"/>
        </w:rPr>
      </w:pPr>
      <w:r>
        <w:rPr>
          <w:lang w:val="en-US"/>
        </w:rPr>
        <w:br w:type="page"/>
      </w:r>
    </w:p>
    <w:p w14:paraId="48604574" w14:textId="77777777" w:rsidR="008C6F0F" w:rsidRDefault="008C6F0F" w:rsidP="008C6F0F">
      <w:pPr>
        <w:jc w:val="both"/>
        <w:rPr>
          <w:lang w:val="en-US"/>
        </w:rPr>
      </w:pPr>
      <w:r>
        <w:rPr>
          <w:lang w:val="en-US"/>
        </w:rPr>
        <w:lastRenderedPageBreak/>
        <w:t>In Fig3, I have circled in red, to create a new query script. Please select that and create a new query script. Save the query script in a folder where an MVC application for this example will be stored.</w:t>
      </w:r>
    </w:p>
    <w:p w14:paraId="30553BBF" w14:textId="77777777" w:rsidR="008C6F0F" w:rsidRDefault="008C6F0F" w:rsidP="008C6F0F">
      <w:pPr>
        <w:jc w:val="center"/>
        <w:rPr>
          <w:b/>
          <w:lang w:val="en-US"/>
        </w:rPr>
      </w:pPr>
      <w:r>
        <w:rPr>
          <w:b/>
          <w:noProof/>
          <w:lang w:eastAsia="en-ZA"/>
        </w:rPr>
        <w:drawing>
          <wp:inline distT="0" distB="0" distL="0" distR="0" wp14:anchorId="02CA793C" wp14:editId="2C999C62">
            <wp:extent cx="1262209" cy="160931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2.PNG"/>
                    <pic:cNvPicPr/>
                  </pic:nvPicPr>
                  <pic:blipFill>
                    <a:blip r:embed="rId7">
                      <a:extLst>
                        <a:ext uri="{28A0092B-C50C-407E-A947-70E740481C1C}">
                          <a14:useLocalDpi xmlns:a14="http://schemas.microsoft.com/office/drawing/2010/main" val="0"/>
                        </a:ext>
                      </a:extLst>
                    </a:blip>
                    <a:stretch>
                      <a:fillRect/>
                    </a:stretch>
                  </pic:blipFill>
                  <pic:spPr>
                    <a:xfrm>
                      <a:off x="0" y="0"/>
                      <a:ext cx="1266314" cy="1614550"/>
                    </a:xfrm>
                    <a:prstGeom prst="rect">
                      <a:avLst/>
                    </a:prstGeom>
                  </pic:spPr>
                </pic:pic>
              </a:graphicData>
            </a:graphic>
          </wp:inline>
        </w:drawing>
      </w:r>
      <w:r>
        <w:rPr>
          <w:b/>
          <w:lang w:val="en-US"/>
        </w:rPr>
        <w:br/>
      </w:r>
      <w:r w:rsidRPr="00A73CDC">
        <w:rPr>
          <w:lang w:val="en-US"/>
        </w:rPr>
        <w:t>Fig3</w:t>
      </w:r>
      <w:r>
        <w:rPr>
          <w:b/>
          <w:lang w:val="en-US"/>
        </w:rPr>
        <w:br/>
      </w:r>
    </w:p>
    <w:p w14:paraId="50E1E89A" w14:textId="77777777" w:rsidR="008C6F0F" w:rsidRDefault="008C6F0F" w:rsidP="008C6F0F">
      <w:pPr>
        <w:jc w:val="both"/>
        <w:rPr>
          <w:lang w:val="en-US"/>
        </w:rPr>
      </w:pPr>
      <w:r>
        <w:rPr>
          <w:lang w:val="en-US"/>
        </w:rPr>
        <w:t>Write the following code in the SQL script seen below. Each time you wish to execute and run a line/s of code here in SQL server, please highlight the line/s and click on execute, which is circled below in Fig4. Execute the table by selecting all lines of code for the table only and execute to create the table.</w:t>
      </w:r>
    </w:p>
    <w:p w14:paraId="05A52A19" w14:textId="77777777" w:rsidR="008C6F0F" w:rsidRDefault="008C6F0F" w:rsidP="008C6F0F">
      <w:pPr>
        <w:jc w:val="center"/>
        <w:rPr>
          <w:lang w:val="en-US"/>
        </w:rPr>
      </w:pPr>
      <w:r>
        <w:rPr>
          <w:noProof/>
          <w:lang w:eastAsia="en-ZA"/>
        </w:rPr>
        <w:br/>
      </w:r>
      <w:r>
        <w:rPr>
          <w:noProof/>
          <w:lang w:eastAsia="en-ZA"/>
        </w:rPr>
        <w:drawing>
          <wp:inline distT="0" distB="0" distL="0" distR="0" wp14:anchorId="1C112E2D" wp14:editId="5A254545">
            <wp:extent cx="5731510" cy="343090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3.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430905"/>
                    </a:xfrm>
                    <a:prstGeom prst="rect">
                      <a:avLst/>
                    </a:prstGeom>
                  </pic:spPr>
                </pic:pic>
              </a:graphicData>
            </a:graphic>
          </wp:inline>
        </w:drawing>
      </w:r>
      <w:r>
        <w:rPr>
          <w:noProof/>
          <w:lang w:eastAsia="en-ZA"/>
        </w:rPr>
        <w:br/>
        <w:t>Fig4</w:t>
      </w:r>
    </w:p>
    <w:p w14:paraId="2C4CC5DE" w14:textId="77777777" w:rsidR="008C6F0F" w:rsidRPr="00C16FF8" w:rsidRDefault="008C6F0F" w:rsidP="008C6F0F">
      <w:pPr>
        <w:jc w:val="both"/>
        <w:rPr>
          <w:lang w:val="en-US"/>
        </w:rPr>
      </w:pPr>
      <w:r>
        <w:rPr>
          <w:noProof/>
          <w:lang w:val="en-US"/>
        </w:rPr>
        <mc:AlternateContent>
          <mc:Choice Requires="wps">
            <w:drawing>
              <wp:anchor distT="0" distB="0" distL="114300" distR="114300" simplePos="0" relativeHeight="251659264" behindDoc="0" locked="0" layoutInCell="1" allowOverlap="1" wp14:anchorId="62DF487F" wp14:editId="2AED2793">
                <wp:simplePos x="0" y="0"/>
                <wp:positionH relativeFrom="column">
                  <wp:posOffset>1805776</wp:posOffset>
                </wp:positionH>
                <wp:positionV relativeFrom="paragraph">
                  <wp:posOffset>4514</wp:posOffset>
                </wp:positionV>
                <wp:extent cx="72362" cy="473646"/>
                <wp:effectExtent l="0" t="0" r="42545" b="22225"/>
                <wp:wrapNone/>
                <wp:docPr id="20" name="Right Brace 20"/>
                <wp:cNvGraphicFramePr/>
                <a:graphic xmlns:a="http://schemas.openxmlformats.org/drawingml/2006/main">
                  <a:graphicData uri="http://schemas.microsoft.com/office/word/2010/wordprocessingShape">
                    <wps:wsp>
                      <wps:cNvSpPr/>
                      <wps:spPr>
                        <a:xfrm>
                          <a:off x="0" y="0"/>
                          <a:ext cx="72362" cy="473646"/>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D036DB6"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0" o:spid="_x0000_s1026" type="#_x0000_t88" style="position:absolute;margin-left:142.2pt;margin-top:.35pt;width:5.7pt;height:37.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" adj="275" strokecolor="#4472c4 [3204]" strokeweight=".5pt">
                <v:stroke joinstyle="miter"/>
              </v:shape>
            </w:pict>
          </mc:Fallback>
        </mc:AlternateContent>
      </w:r>
      <w:r w:rsidRPr="00C16FF8">
        <w:rPr>
          <w:lang w:val="en-US"/>
        </w:rPr>
        <w:t>create database StudentDB</w:t>
      </w:r>
      <w:r>
        <w:rPr>
          <w:lang w:val="en-US"/>
        </w:rPr>
        <w:t xml:space="preserve">1                    </w:t>
      </w:r>
      <w:r w:rsidRPr="000D3012">
        <w:rPr>
          <w:color w:val="FF0000"/>
          <w:lang w:val="en-US"/>
        </w:rPr>
        <w:t>code in SQL Server Management Studio to create a database and specify to use it.</w:t>
      </w:r>
    </w:p>
    <w:p w14:paraId="184FA5C0" w14:textId="77777777" w:rsidR="008C6F0F" w:rsidRDefault="008C6F0F" w:rsidP="008C6F0F">
      <w:pPr>
        <w:jc w:val="both"/>
        <w:rPr>
          <w:lang w:val="en-US"/>
        </w:rPr>
      </w:pPr>
      <w:r w:rsidRPr="00C16FF8">
        <w:rPr>
          <w:lang w:val="en-US"/>
        </w:rPr>
        <w:t>Use StudentDB</w:t>
      </w:r>
      <w:r>
        <w:rPr>
          <w:lang w:val="en-US"/>
        </w:rPr>
        <w:t>1</w:t>
      </w:r>
    </w:p>
    <w:p w14:paraId="429670E5" w14:textId="77777777" w:rsidR="008C6F0F" w:rsidRPr="00C16FF8" w:rsidRDefault="008C6F0F" w:rsidP="008C6F0F">
      <w:pPr>
        <w:jc w:val="both"/>
        <w:rPr>
          <w:lang w:val="en-US"/>
        </w:rPr>
      </w:pPr>
    </w:p>
    <w:p w14:paraId="2075D93C" w14:textId="77777777" w:rsidR="008C6F0F" w:rsidRDefault="008C6F0F" w:rsidP="008C6F0F">
      <w:pPr>
        <w:rPr>
          <w:color w:val="FF0000"/>
          <w:lang w:val="en-US"/>
        </w:rPr>
      </w:pPr>
      <w:r>
        <w:rPr>
          <w:color w:val="FF0000"/>
          <w:lang w:val="en-US"/>
        </w:rPr>
        <w:br w:type="page"/>
      </w:r>
    </w:p>
    <w:p w14:paraId="641B96AE" w14:textId="77777777" w:rsidR="008C6F0F" w:rsidRPr="00C16FF8" w:rsidRDefault="008C6F0F" w:rsidP="008C6F0F">
      <w:pPr>
        <w:jc w:val="both"/>
        <w:rPr>
          <w:lang w:val="en-US"/>
        </w:rPr>
      </w:pPr>
      <w:r>
        <w:rPr>
          <w:noProof/>
          <w:lang w:val="en-US"/>
        </w:rPr>
        <w:lastRenderedPageBreak/>
        <mc:AlternateContent>
          <mc:Choice Requires="wps">
            <w:drawing>
              <wp:anchor distT="0" distB="0" distL="114300" distR="114300" simplePos="0" relativeHeight="251660288" behindDoc="0" locked="0" layoutInCell="1" allowOverlap="1" wp14:anchorId="6713FA68" wp14:editId="047A56FB">
                <wp:simplePos x="0" y="0"/>
                <wp:positionH relativeFrom="column">
                  <wp:posOffset>1641315</wp:posOffset>
                </wp:positionH>
                <wp:positionV relativeFrom="paragraph">
                  <wp:posOffset>-23024</wp:posOffset>
                </wp:positionV>
                <wp:extent cx="967027" cy="2526112"/>
                <wp:effectExtent l="0" t="0" r="43180" b="26670"/>
                <wp:wrapNone/>
                <wp:docPr id="24" name="Right Brace 24"/>
                <wp:cNvGraphicFramePr/>
                <a:graphic xmlns:a="http://schemas.openxmlformats.org/drawingml/2006/main">
                  <a:graphicData uri="http://schemas.microsoft.com/office/word/2010/wordprocessingShape">
                    <wps:wsp>
                      <wps:cNvSpPr/>
                      <wps:spPr>
                        <a:xfrm>
                          <a:off x="0" y="0"/>
                          <a:ext cx="967027" cy="2526112"/>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5A37AB1" id="Right Brace 24" o:spid="_x0000_s1026" type="#_x0000_t88" style="position:absolute;margin-left:129.25pt;margin-top:-1.8pt;width:76.15pt;height:198.9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" adj="689" strokecolor="#4472c4 [3204]" strokeweight=".5pt">
                <v:stroke joinstyle="miter"/>
              </v:shape>
            </w:pict>
          </mc:Fallback>
        </mc:AlternateContent>
      </w:r>
      <w:r w:rsidRPr="00C16FF8">
        <w:rPr>
          <w:lang w:val="en-US"/>
        </w:rPr>
        <w:t xml:space="preserve">create table </w:t>
      </w:r>
      <w:proofErr w:type="spellStart"/>
      <w:proofErr w:type="gramStart"/>
      <w:r w:rsidRPr="00C16FF8">
        <w:rPr>
          <w:lang w:val="en-US"/>
        </w:rPr>
        <w:t>tblStudent</w:t>
      </w:r>
      <w:proofErr w:type="spellEnd"/>
      <w:r w:rsidRPr="00C16FF8">
        <w:rPr>
          <w:lang w:val="en-US"/>
        </w:rPr>
        <w:t>(</w:t>
      </w:r>
      <w:proofErr w:type="gramEnd"/>
    </w:p>
    <w:p w14:paraId="117080C8" w14:textId="77777777" w:rsidR="008C6F0F" w:rsidRPr="00C16FF8" w:rsidRDefault="008C6F0F" w:rsidP="008C6F0F">
      <w:pPr>
        <w:jc w:val="both"/>
        <w:rPr>
          <w:lang w:val="en-US"/>
        </w:rPr>
      </w:pPr>
      <w:proofErr w:type="spellStart"/>
      <w:r>
        <w:rPr>
          <w:lang w:val="en-US"/>
        </w:rPr>
        <w:t>Stud_No</w:t>
      </w:r>
      <w:proofErr w:type="spellEnd"/>
      <w:r>
        <w:rPr>
          <w:lang w:val="en-US"/>
        </w:rPr>
        <w:t xml:space="preserve"> </w:t>
      </w:r>
      <w:proofErr w:type="gramStart"/>
      <w:r>
        <w:rPr>
          <w:lang w:val="en-US"/>
        </w:rPr>
        <w:t>varchar(</w:t>
      </w:r>
      <w:proofErr w:type="gramEnd"/>
      <w:r>
        <w:rPr>
          <w:lang w:val="en-US"/>
        </w:rPr>
        <w:t>8),</w:t>
      </w:r>
    </w:p>
    <w:p w14:paraId="24093DE4" w14:textId="77777777" w:rsidR="008C6F0F" w:rsidRPr="00C16FF8" w:rsidRDefault="008C6F0F" w:rsidP="008C6F0F">
      <w:pPr>
        <w:jc w:val="both"/>
        <w:rPr>
          <w:lang w:val="en-US"/>
        </w:rPr>
      </w:pPr>
      <w:proofErr w:type="spellStart"/>
      <w:r w:rsidRPr="00C16FF8">
        <w:rPr>
          <w:lang w:val="en-US"/>
        </w:rPr>
        <w:t>Stud_Name</w:t>
      </w:r>
      <w:proofErr w:type="spellEnd"/>
      <w:r w:rsidRPr="00C16FF8">
        <w:rPr>
          <w:lang w:val="en-US"/>
        </w:rPr>
        <w:t xml:space="preserve"> </w:t>
      </w:r>
      <w:proofErr w:type="gramStart"/>
      <w:r w:rsidRPr="00C16FF8">
        <w:rPr>
          <w:lang w:val="en-US"/>
        </w:rPr>
        <w:t>varchar(</w:t>
      </w:r>
      <w:proofErr w:type="gramEnd"/>
      <w:r w:rsidRPr="00C16FF8">
        <w:rPr>
          <w:lang w:val="en-US"/>
        </w:rPr>
        <w:t>30),</w:t>
      </w:r>
    </w:p>
    <w:p w14:paraId="11982760" w14:textId="77777777" w:rsidR="008C6F0F" w:rsidRPr="00C16FF8" w:rsidRDefault="008C6F0F" w:rsidP="008C6F0F">
      <w:pPr>
        <w:jc w:val="both"/>
        <w:rPr>
          <w:lang w:val="en-US"/>
        </w:rPr>
      </w:pPr>
      <w:proofErr w:type="spellStart"/>
      <w:r w:rsidRPr="00C16FF8">
        <w:rPr>
          <w:lang w:val="en-US"/>
        </w:rPr>
        <w:t>Stud_Surname</w:t>
      </w:r>
      <w:proofErr w:type="spellEnd"/>
      <w:r w:rsidRPr="00C16FF8">
        <w:rPr>
          <w:lang w:val="en-US"/>
        </w:rPr>
        <w:t xml:space="preserve"> </w:t>
      </w:r>
      <w:proofErr w:type="gramStart"/>
      <w:r w:rsidRPr="00C16FF8">
        <w:rPr>
          <w:lang w:val="en-US"/>
        </w:rPr>
        <w:t>varchar(</w:t>
      </w:r>
      <w:proofErr w:type="gramEnd"/>
      <w:r w:rsidRPr="00C16FF8">
        <w:rPr>
          <w:lang w:val="en-US"/>
        </w:rPr>
        <w:t>20),</w:t>
      </w:r>
    </w:p>
    <w:p w14:paraId="152B55A9" w14:textId="77777777" w:rsidR="008C6F0F" w:rsidRPr="00C16FF8" w:rsidRDefault="008C6F0F" w:rsidP="008C6F0F">
      <w:pPr>
        <w:jc w:val="both"/>
        <w:rPr>
          <w:lang w:val="en-US"/>
        </w:rPr>
      </w:pPr>
      <w:proofErr w:type="spellStart"/>
      <w:r w:rsidRPr="00C16FF8">
        <w:rPr>
          <w:lang w:val="en-US"/>
        </w:rPr>
        <w:t>Stud_Address</w:t>
      </w:r>
      <w:proofErr w:type="spellEnd"/>
      <w:r w:rsidRPr="00C16FF8">
        <w:rPr>
          <w:lang w:val="en-US"/>
        </w:rPr>
        <w:t xml:space="preserve"> </w:t>
      </w:r>
      <w:proofErr w:type="gramStart"/>
      <w:r w:rsidRPr="00C16FF8">
        <w:rPr>
          <w:lang w:val="en-US"/>
        </w:rPr>
        <w:t>varchar(</w:t>
      </w:r>
      <w:proofErr w:type="gramEnd"/>
      <w:r w:rsidRPr="00C16FF8">
        <w:rPr>
          <w:lang w:val="en-US"/>
        </w:rPr>
        <w:t>30),</w:t>
      </w:r>
      <w:r>
        <w:rPr>
          <w:lang w:val="en-US"/>
        </w:rPr>
        <w:t xml:space="preserve">                                           code to create table</w:t>
      </w:r>
    </w:p>
    <w:p w14:paraId="3A81E852" w14:textId="77777777" w:rsidR="008C6F0F" w:rsidRPr="00C16FF8" w:rsidRDefault="008C6F0F" w:rsidP="008C6F0F">
      <w:pPr>
        <w:jc w:val="both"/>
        <w:rPr>
          <w:lang w:val="en-US"/>
        </w:rPr>
      </w:pPr>
      <w:proofErr w:type="spellStart"/>
      <w:r w:rsidRPr="00C16FF8">
        <w:rPr>
          <w:lang w:val="en-US"/>
        </w:rPr>
        <w:t>Stud_Tel</w:t>
      </w:r>
      <w:proofErr w:type="spellEnd"/>
      <w:r w:rsidRPr="00C16FF8">
        <w:rPr>
          <w:lang w:val="en-US"/>
        </w:rPr>
        <w:t xml:space="preserve"> </w:t>
      </w:r>
      <w:proofErr w:type="gramStart"/>
      <w:r w:rsidRPr="00C16FF8">
        <w:rPr>
          <w:lang w:val="en-US"/>
        </w:rPr>
        <w:t>varchar(</w:t>
      </w:r>
      <w:proofErr w:type="gramEnd"/>
      <w:r w:rsidRPr="00C16FF8">
        <w:rPr>
          <w:lang w:val="en-US"/>
        </w:rPr>
        <w:t>30),</w:t>
      </w:r>
    </w:p>
    <w:p w14:paraId="24BA66E9" w14:textId="77777777" w:rsidR="008C6F0F" w:rsidRPr="00C16FF8" w:rsidRDefault="008C6F0F" w:rsidP="008C6F0F">
      <w:pPr>
        <w:jc w:val="both"/>
        <w:rPr>
          <w:lang w:val="en-US"/>
        </w:rPr>
      </w:pPr>
      <w:proofErr w:type="spellStart"/>
      <w:r w:rsidRPr="00C16FF8">
        <w:rPr>
          <w:lang w:val="en-US"/>
        </w:rPr>
        <w:t>Stud_Age</w:t>
      </w:r>
      <w:proofErr w:type="spellEnd"/>
      <w:r w:rsidRPr="00C16FF8">
        <w:rPr>
          <w:lang w:val="en-US"/>
        </w:rPr>
        <w:t xml:space="preserve"> int,</w:t>
      </w:r>
    </w:p>
    <w:p w14:paraId="1E0AB94F" w14:textId="77777777" w:rsidR="008C6F0F" w:rsidRPr="00C16FF8" w:rsidRDefault="008C6F0F" w:rsidP="008C6F0F">
      <w:pPr>
        <w:jc w:val="both"/>
        <w:rPr>
          <w:lang w:val="en-US"/>
        </w:rPr>
      </w:pPr>
      <w:proofErr w:type="spellStart"/>
      <w:r w:rsidRPr="00C16FF8">
        <w:rPr>
          <w:lang w:val="en-US"/>
        </w:rPr>
        <w:t>Stud_Amount</w:t>
      </w:r>
      <w:proofErr w:type="spellEnd"/>
      <w:r w:rsidRPr="00C16FF8">
        <w:rPr>
          <w:lang w:val="en-US"/>
        </w:rPr>
        <w:t xml:space="preserve"> decimal (4,2)</w:t>
      </w:r>
    </w:p>
    <w:p w14:paraId="1C73DC2D" w14:textId="77777777" w:rsidR="008C6F0F" w:rsidRDefault="008C6F0F" w:rsidP="008C6F0F">
      <w:pPr>
        <w:jc w:val="both"/>
        <w:rPr>
          <w:lang w:val="en-US"/>
        </w:rPr>
      </w:pPr>
      <w:r>
        <w:rPr>
          <w:lang w:val="en-US"/>
        </w:rPr>
        <w:t>)</w:t>
      </w:r>
    </w:p>
    <w:p w14:paraId="23D260F9" w14:textId="77777777" w:rsidR="008C6F0F" w:rsidRPr="00C16FF8" w:rsidRDefault="008C6F0F" w:rsidP="008C6F0F">
      <w:pPr>
        <w:jc w:val="both"/>
        <w:rPr>
          <w:lang w:val="en-US"/>
        </w:rPr>
      </w:pPr>
    </w:p>
    <w:p w14:paraId="58DEF3E4" w14:textId="77777777" w:rsidR="008C6F0F" w:rsidRDefault="008C6F0F" w:rsidP="008C6F0F">
      <w:pPr>
        <w:jc w:val="both"/>
        <w:rPr>
          <w:lang w:val="en-US"/>
        </w:rPr>
      </w:pPr>
      <w:r>
        <w:rPr>
          <w:noProof/>
          <w:lang w:val="en-US"/>
        </w:rPr>
        <mc:AlternateContent>
          <mc:Choice Requires="wps">
            <w:drawing>
              <wp:anchor distT="0" distB="0" distL="114300" distR="114300" simplePos="0" relativeHeight="251661312" behindDoc="0" locked="0" layoutInCell="1" allowOverlap="1" wp14:anchorId="64677D93" wp14:editId="7149588D">
                <wp:simplePos x="0" y="0"/>
                <wp:positionH relativeFrom="column">
                  <wp:posOffset>5456797</wp:posOffset>
                </wp:positionH>
                <wp:positionV relativeFrom="paragraph">
                  <wp:posOffset>209724</wp:posOffset>
                </wp:positionV>
                <wp:extent cx="440754" cy="572322"/>
                <wp:effectExtent l="0" t="0" r="54610" b="18415"/>
                <wp:wrapNone/>
                <wp:docPr id="25" name="Right Brace 25"/>
                <wp:cNvGraphicFramePr/>
                <a:graphic xmlns:a="http://schemas.openxmlformats.org/drawingml/2006/main">
                  <a:graphicData uri="http://schemas.microsoft.com/office/word/2010/wordprocessingShape">
                    <wps:wsp>
                      <wps:cNvSpPr/>
                      <wps:spPr>
                        <a:xfrm>
                          <a:off x="0" y="0"/>
                          <a:ext cx="440754" cy="572322"/>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89A8BE2" id="Right Brace 25" o:spid="_x0000_s1026" type="#_x0000_t88" style="position:absolute;margin-left:429.65pt;margin-top:16.5pt;width:34.7pt;height:45.0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" adj="1386" strokecolor="#4472c4 [3204]" strokeweight=".5pt">
                <v:stroke joinstyle="miter"/>
              </v:shape>
            </w:pict>
          </mc:Fallback>
        </mc:AlternateContent>
      </w:r>
    </w:p>
    <w:p w14:paraId="7C3F5DF2" w14:textId="77777777" w:rsidR="008C6F0F" w:rsidRPr="00C16FF8" w:rsidRDefault="008C6F0F" w:rsidP="008C6F0F">
      <w:pPr>
        <w:jc w:val="both"/>
        <w:rPr>
          <w:lang w:val="en-US"/>
        </w:rPr>
      </w:pPr>
      <w:r w:rsidRPr="00C16FF8">
        <w:rPr>
          <w:lang w:val="en-US"/>
        </w:rPr>
        <w:t xml:space="preserve">insert into </w:t>
      </w:r>
      <w:proofErr w:type="spellStart"/>
      <w:r w:rsidRPr="00C16FF8">
        <w:rPr>
          <w:lang w:val="en-US"/>
        </w:rPr>
        <w:t>tblStudent</w:t>
      </w:r>
      <w:proofErr w:type="spellEnd"/>
      <w:r w:rsidRPr="00C16FF8">
        <w:rPr>
          <w:lang w:val="en-US"/>
        </w:rPr>
        <w:t xml:space="preserve"> </w:t>
      </w:r>
      <w:proofErr w:type="gramStart"/>
      <w:r w:rsidRPr="00C16FF8">
        <w:rPr>
          <w:lang w:val="en-US"/>
        </w:rPr>
        <w:t>values(</w:t>
      </w:r>
      <w:proofErr w:type="gramEnd"/>
      <w:r w:rsidRPr="00C16FF8">
        <w:rPr>
          <w:lang w:val="en-US"/>
        </w:rPr>
        <w:t xml:space="preserve">'21514512','Tumi','Dlomo','78 </w:t>
      </w:r>
      <w:r>
        <w:rPr>
          <w:lang w:val="en-US"/>
        </w:rPr>
        <w:t xml:space="preserve">Way Rd','0852546952',20,50.32);                       insert records </w:t>
      </w:r>
      <w:r>
        <w:rPr>
          <w:lang w:val="en-US"/>
        </w:rPr>
        <w:br/>
        <w:t xml:space="preserve">           </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 xml:space="preserve">   into  the table </w:t>
      </w:r>
      <w:r>
        <w:rPr>
          <w:lang w:val="en-US"/>
        </w:rPr>
        <w:br/>
        <w:t xml:space="preserve">  </w:t>
      </w:r>
      <w:r w:rsidRPr="00C16FF8">
        <w:rPr>
          <w:lang w:val="en-US"/>
        </w:rPr>
        <w:t xml:space="preserve">insert into </w:t>
      </w:r>
      <w:proofErr w:type="spellStart"/>
      <w:r w:rsidRPr="00C16FF8">
        <w:rPr>
          <w:lang w:val="en-US"/>
        </w:rPr>
        <w:t>tblStudent</w:t>
      </w:r>
      <w:proofErr w:type="spellEnd"/>
      <w:r w:rsidRPr="00C16FF8">
        <w:rPr>
          <w:lang w:val="en-US"/>
        </w:rPr>
        <w:t xml:space="preserve"> values('21601255','Taylor','Dlamini','3 Way Rd','0853336952',19,7800.23);</w:t>
      </w:r>
      <w:r>
        <w:rPr>
          <w:lang w:val="en-US"/>
        </w:rPr>
        <w:t xml:space="preserve">                created above</w:t>
      </w:r>
    </w:p>
    <w:p w14:paraId="2604113D" w14:textId="77777777" w:rsidR="008C6F0F" w:rsidRPr="00C16FF8" w:rsidRDefault="008C6F0F" w:rsidP="008C6F0F">
      <w:pPr>
        <w:jc w:val="both"/>
        <w:rPr>
          <w:lang w:val="en-US"/>
        </w:rPr>
      </w:pPr>
    </w:p>
    <w:p w14:paraId="0516229C" w14:textId="77777777" w:rsidR="008C6F0F" w:rsidRDefault="008C6F0F" w:rsidP="008C6F0F">
      <w:pPr>
        <w:jc w:val="both"/>
        <w:rPr>
          <w:lang w:val="en-US"/>
        </w:rPr>
      </w:pPr>
      <w:r w:rsidRPr="00FA7590">
        <w:rPr>
          <w:highlight w:val="yellow"/>
          <w:lang w:val="en-US"/>
        </w:rPr>
        <w:t>Since we created a table without specifying a primary key, we have to drop this table</w:t>
      </w:r>
      <w:r>
        <w:rPr>
          <w:highlight w:val="yellow"/>
          <w:lang w:val="en-US"/>
        </w:rPr>
        <w:t>,</w:t>
      </w:r>
      <w:r w:rsidRPr="00FA7590">
        <w:rPr>
          <w:highlight w:val="yellow"/>
          <w:lang w:val="en-US"/>
        </w:rPr>
        <w:t xml:space="preserve"> </w:t>
      </w:r>
      <w:r>
        <w:rPr>
          <w:highlight w:val="yellow"/>
          <w:lang w:val="en-US"/>
        </w:rPr>
        <w:t xml:space="preserve">add the primary key syntax and </w:t>
      </w:r>
      <w:r w:rsidRPr="00FA7590">
        <w:rPr>
          <w:highlight w:val="yellow"/>
          <w:lang w:val="en-US"/>
        </w:rPr>
        <w:t>recreate it.</w:t>
      </w:r>
    </w:p>
    <w:p w14:paraId="3D3A7F28" w14:textId="77777777" w:rsidR="008C6F0F" w:rsidRDefault="008C6F0F" w:rsidP="008C6F0F">
      <w:pPr>
        <w:jc w:val="both"/>
        <w:rPr>
          <w:lang w:val="en-US"/>
        </w:rPr>
      </w:pPr>
      <w:r w:rsidRPr="00A73CDC">
        <w:rPr>
          <w:highlight w:val="yellow"/>
          <w:lang w:val="en-US"/>
        </w:rPr>
        <w:t>Each time you wish to execute and run a line/s of code here in SQL server, please highlight the line/s and click on execute</w:t>
      </w:r>
    </w:p>
    <w:p w14:paraId="082CFC20" w14:textId="77777777" w:rsidR="008C6F0F" w:rsidRDefault="008C6F0F" w:rsidP="008C6F0F">
      <w:pPr>
        <w:autoSpaceDE w:val="0"/>
        <w:autoSpaceDN w:val="0"/>
        <w:adjustRightInd w:val="0"/>
        <w:spacing w:after="0" w:line="240" w:lineRule="auto"/>
        <w:jc w:val="both"/>
        <w:rPr>
          <w:rFonts w:ascii="Consolas" w:hAnsi="Consolas" w:cs="Consolas"/>
          <w:sz w:val="19"/>
          <w:szCs w:val="19"/>
        </w:rPr>
      </w:pP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proofErr w:type="spellStart"/>
      <w:r>
        <w:rPr>
          <w:rFonts w:ascii="Consolas" w:hAnsi="Consolas" w:cs="Consolas"/>
          <w:sz w:val="19"/>
          <w:szCs w:val="19"/>
        </w:rPr>
        <w:t>tblStudent</w:t>
      </w:r>
      <w:proofErr w:type="spellEnd"/>
    </w:p>
    <w:p w14:paraId="40D0FBE4" w14:textId="77777777" w:rsidR="008C6F0F" w:rsidRDefault="008C6F0F" w:rsidP="008C6F0F">
      <w:pPr>
        <w:autoSpaceDE w:val="0"/>
        <w:autoSpaceDN w:val="0"/>
        <w:adjustRightInd w:val="0"/>
        <w:spacing w:after="0" w:line="240" w:lineRule="auto"/>
        <w:jc w:val="both"/>
        <w:rPr>
          <w:rFonts w:ascii="Consolas" w:hAnsi="Consolas" w:cs="Consolas"/>
          <w:sz w:val="19"/>
          <w:szCs w:val="19"/>
        </w:rPr>
      </w:pPr>
    </w:p>
    <w:p w14:paraId="2C5C305F" w14:textId="77777777" w:rsidR="008C6F0F" w:rsidRDefault="008C6F0F" w:rsidP="008C6F0F">
      <w:pPr>
        <w:jc w:val="both"/>
        <w:rPr>
          <w:lang w:val="en-US"/>
        </w:rPr>
      </w:pPr>
    </w:p>
    <w:p w14:paraId="67B87E7B" w14:textId="77777777" w:rsidR="008C6F0F" w:rsidRDefault="008C6F0F" w:rsidP="008C6F0F">
      <w:pPr>
        <w:jc w:val="both"/>
        <w:rPr>
          <w:lang w:val="en-US"/>
        </w:rPr>
      </w:pPr>
      <w:r w:rsidRPr="00EE1052">
        <w:rPr>
          <w:highlight w:val="yellow"/>
          <w:lang w:val="en-US"/>
        </w:rPr>
        <w:t>Add the code in red below, then highlight all the code below and execute the query to create a table with primary key.</w:t>
      </w:r>
    </w:p>
    <w:p w14:paraId="2BD929F3" w14:textId="77777777" w:rsidR="008C6F0F" w:rsidRPr="00C16FF8" w:rsidRDefault="008C6F0F" w:rsidP="008C6F0F">
      <w:pPr>
        <w:jc w:val="both"/>
        <w:rPr>
          <w:lang w:val="en-US"/>
        </w:rPr>
      </w:pPr>
      <w:r w:rsidRPr="00C16FF8">
        <w:rPr>
          <w:lang w:val="en-US"/>
        </w:rPr>
        <w:t xml:space="preserve">create table </w:t>
      </w:r>
      <w:proofErr w:type="spellStart"/>
      <w:proofErr w:type="gramStart"/>
      <w:r w:rsidRPr="00C16FF8">
        <w:rPr>
          <w:lang w:val="en-US"/>
        </w:rPr>
        <w:t>tblStudent</w:t>
      </w:r>
      <w:proofErr w:type="spellEnd"/>
      <w:r w:rsidRPr="00C16FF8">
        <w:rPr>
          <w:lang w:val="en-US"/>
        </w:rPr>
        <w:t>(</w:t>
      </w:r>
      <w:proofErr w:type="gramEnd"/>
    </w:p>
    <w:p w14:paraId="452B0D05" w14:textId="77777777" w:rsidR="008C6F0F" w:rsidRPr="00C16FF8" w:rsidRDefault="008C6F0F" w:rsidP="008C6F0F">
      <w:pPr>
        <w:jc w:val="both"/>
        <w:rPr>
          <w:lang w:val="en-US"/>
        </w:rPr>
      </w:pPr>
      <w:proofErr w:type="spellStart"/>
      <w:r w:rsidRPr="00C16FF8">
        <w:rPr>
          <w:lang w:val="en-US"/>
        </w:rPr>
        <w:t>Stud_No</w:t>
      </w:r>
      <w:proofErr w:type="spellEnd"/>
      <w:r w:rsidRPr="00C16FF8">
        <w:rPr>
          <w:lang w:val="en-US"/>
        </w:rPr>
        <w:t xml:space="preserve"> </w:t>
      </w:r>
      <w:proofErr w:type="gramStart"/>
      <w:r w:rsidRPr="00C16FF8">
        <w:rPr>
          <w:lang w:val="en-US"/>
        </w:rPr>
        <w:t>varchar(</w:t>
      </w:r>
      <w:proofErr w:type="gramEnd"/>
      <w:r w:rsidRPr="00C16FF8">
        <w:rPr>
          <w:lang w:val="en-US"/>
        </w:rPr>
        <w:t xml:space="preserve">8) </w:t>
      </w:r>
      <w:r w:rsidRPr="00EE1052">
        <w:rPr>
          <w:color w:val="FF0000"/>
          <w:lang w:val="en-US"/>
        </w:rPr>
        <w:t>primary key not null,</w:t>
      </w:r>
    </w:p>
    <w:p w14:paraId="1F9F4612" w14:textId="77777777" w:rsidR="008C6F0F" w:rsidRPr="00C16FF8" w:rsidRDefault="008C6F0F" w:rsidP="008C6F0F">
      <w:pPr>
        <w:jc w:val="both"/>
        <w:rPr>
          <w:lang w:val="en-US"/>
        </w:rPr>
      </w:pPr>
      <w:proofErr w:type="spellStart"/>
      <w:r w:rsidRPr="00C16FF8">
        <w:rPr>
          <w:lang w:val="en-US"/>
        </w:rPr>
        <w:t>Stud_Name</w:t>
      </w:r>
      <w:proofErr w:type="spellEnd"/>
      <w:r w:rsidRPr="00C16FF8">
        <w:rPr>
          <w:lang w:val="en-US"/>
        </w:rPr>
        <w:t xml:space="preserve"> </w:t>
      </w:r>
      <w:proofErr w:type="gramStart"/>
      <w:r w:rsidRPr="00C16FF8">
        <w:rPr>
          <w:lang w:val="en-US"/>
        </w:rPr>
        <w:t>varchar(</w:t>
      </w:r>
      <w:proofErr w:type="gramEnd"/>
      <w:r w:rsidRPr="00C16FF8">
        <w:rPr>
          <w:lang w:val="en-US"/>
        </w:rPr>
        <w:t>30),</w:t>
      </w:r>
    </w:p>
    <w:p w14:paraId="3C4FDE6E" w14:textId="77777777" w:rsidR="008C6F0F" w:rsidRPr="00C16FF8" w:rsidRDefault="008C6F0F" w:rsidP="008C6F0F">
      <w:pPr>
        <w:jc w:val="both"/>
        <w:rPr>
          <w:lang w:val="en-US"/>
        </w:rPr>
      </w:pPr>
      <w:proofErr w:type="spellStart"/>
      <w:r w:rsidRPr="00C16FF8">
        <w:rPr>
          <w:lang w:val="en-US"/>
        </w:rPr>
        <w:t>Stud_Surname</w:t>
      </w:r>
      <w:proofErr w:type="spellEnd"/>
      <w:r w:rsidRPr="00C16FF8">
        <w:rPr>
          <w:lang w:val="en-US"/>
        </w:rPr>
        <w:t xml:space="preserve"> </w:t>
      </w:r>
      <w:proofErr w:type="gramStart"/>
      <w:r w:rsidRPr="00C16FF8">
        <w:rPr>
          <w:lang w:val="en-US"/>
        </w:rPr>
        <w:t>varchar(</w:t>
      </w:r>
      <w:proofErr w:type="gramEnd"/>
      <w:r w:rsidRPr="00C16FF8">
        <w:rPr>
          <w:lang w:val="en-US"/>
        </w:rPr>
        <w:t>20),</w:t>
      </w:r>
    </w:p>
    <w:p w14:paraId="5F14FD26" w14:textId="77777777" w:rsidR="008C6F0F" w:rsidRPr="00C16FF8" w:rsidRDefault="008C6F0F" w:rsidP="008C6F0F">
      <w:pPr>
        <w:jc w:val="both"/>
        <w:rPr>
          <w:lang w:val="en-US"/>
        </w:rPr>
      </w:pPr>
      <w:proofErr w:type="spellStart"/>
      <w:r w:rsidRPr="00C16FF8">
        <w:rPr>
          <w:lang w:val="en-US"/>
        </w:rPr>
        <w:t>Stud_Address</w:t>
      </w:r>
      <w:proofErr w:type="spellEnd"/>
      <w:r w:rsidRPr="00C16FF8">
        <w:rPr>
          <w:lang w:val="en-US"/>
        </w:rPr>
        <w:t xml:space="preserve"> </w:t>
      </w:r>
      <w:proofErr w:type="gramStart"/>
      <w:r w:rsidRPr="00C16FF8">
        <w:rPr>
          <w:lang w:val="en-US"/>
        </w:rPr>
        <w:t>varchar(</w:t>
      </w:r>
      <w:proofErr w:type="gramEnd"/>
      <w:r w:rsidRPr="00C16FF8">
        <w:rPr>
          <w:lang w:val="en-US"/>
        </w:rPr>
        <w:t>30),</w:t>
      </w:r>
    </w:p>
    <w:p w14:paraId="434076D1" w14:textId="77777777" w:rsidR="008C6F0F" w:rsidRPr="00C16FF8" w:rsidRDefault="008C6F0F" w:rsidP="008C6F0F">
      <w:pPr>
        <w:jc w:val="both"/>
        <w:rPr>
          <w:lang w:val="en-US"/>
        </w:rPr>
      </w:pPr>
      <w:proofErr w:type="spellStart"/>
      <w:r w:rsidRPr="00C16FF8">
        <w:rPr>
          <w:lang w:val="en-US"/>
        </w:rPr>
        <w:t>Stud_Tel</w:t>
      </w:r>
      <w:proofErr w:type="spellEnd"/>
      <w:r w:rsidRPr="00C16FF8">
        <w:rPr>
          <w:lang w:val="en-US"/>
        </w:rPr>
        <w:t xml:space="preserve"> </w:t>
      </w:r>
      <w:proofErr w:type="gramStart"/>
      <w:r w:rsidRPr="00C16FF8">
        <w:rPr>
          <w:lang w:val="en-US"/>
        </w:rPr>
        <w:t>varchar(</w:t>
      </w:r>
      <w:proofErr w:type="gramEnd"/>
      <w:r w:rsidRPr="00C16FF8">
        <w:rPr>
          <w:lang w:val="en-US"/>
        </w:rPr>
        <w:t>30),</w:t>
      </w:r>
    </w:p>
    <w:p w14:paraId="1B1B0BDE" w14:textId="77777777" w:rsidR="008C6F0F" w:rsidRPr="00C16FF8" w:rsidRDefault="008C6F0F" w:rsidP="008C6F0F">
      <w:pPr>
        <w:jc w:val="both"/>
        <w:rPr>
          <w:lang w:val="en-US"/>
        </w:rPr>
      </w:pPr>
      <w:proofErr w:type="spellStart"/>
      <w:r w:rsidRPr="00C16FF8">
        <w:rPr>
          <w:lang w:val="en-US"/>
        </w:rPr>
        <w:t>Stud_Age</w:t>
      </w:r>
      <w:proofErr w:type="spellEnd"/>
      <w:r w:rsidRPr="00C16FF8">
        <w:rPr>
          <w:lang w:val="en-US"/>
        </w:rPr>
        <w:t xml:space="preserve"> int,</w:t>
      </w:r>
    </w:p>
    <w:p w14:paraId="77A2F240" w14:textId="77777777" w:rsidR="008C6F0F" w:rsidRPr="00C16FF8" w:rsidRDefault="008C6F0F" w:rsidP="008C6F0F">
      <w:pPr>
        <w:jc w:val="both"/>
        <w:rPr>
          <w:lang w:val="en-US"/>
        </w:rPr>
      </w:pPr>
      <w:proofErr w:type="spellStart"/>
      <w:r w:rsidRPr="00C16FF8">
        <w:rPr>
          <w:lang w:val="en-US"/>
        </w:rPr>
        <w:t>Stud_Amount</w:t>
      </w:r>
      <w:proofErr w:type="spellEnd"/>
      <w:r w:rsidRPr="00C16FF8">
        <w:rPr>
          <w:lang w:val="en-US"/>
        </w:rPr>
        <w:t xml:space="preserve"> decimal (4,2)</w:t>
      </w:r>
    </w:p>
    <w:p w14:paraId="413480B4" w14:textId="77777777" w:rsidR="008C6F0F" w:rsidRDefault="008C6F0F" w:rsidP="008C6F0F">
      <w:pPr>
        <w:jc w:val="both"/>
        <w:rPr>
          <w:lang w:val="en-US"/>
        </w:rPr>
      </w:pPr>
      <w:r>
        <w:rPr>
          <w:lang w:val="en-US"/>
        </w:rPr>
        <w:lastRenderedPageBreak/>
        <w:t>)</w:t>
      </w:r>
    </w:p>
    <w:p w14:paraId="163A522F" w14:textId="77777777" w:rsidR="008C6F0F" w:rsidRDefault="008C6F0F" w:rsidP="008C6F0F">
      <w:pPr>
        <w:jc w:val="both"/>
        <w:rPr>
          <w:lang w:val="en-US"/>
        </w:rPr>
      </w:pPr>
    </w:p>
    <w:p w14:paraId="566F91EA" w14:textId="77777777" w:rsidR="008C6F0F" w:rsidRPr="00C16FF8" w:rsidRDefault="008C6F0F" w:rsidP="008C6F0F">
      <w:pPr>
        <w:jc w:val="both"/>
        <w:rPr>
          <w:lang w:val="en-US"/>
        </w:rPr>
      </w:pPr>
      <w:r>
        <w:rPr>
          <w:noProof/>
          <w:lang w:val="en-US"/>
        </w:rPr>
        <mc:AlternateContent>
          <mc:Choice Requires="wps">
            <w:drawing>
              <wp:anchor distT="0" distB="0" distL="114300" distR="114300" simplePos="0" relativeHeight="251662336" behindDoc="0" locked="0" layoutInCell="1" allowOverlap="1" wp14:anchorId="25D7057F" wp14:editId="44FA9EBF">
                <wp:simplePos x="0" y="0"/>
                <wp:positionH relativeFrom="column">
                  <wp:posOffset>5562052</wp:posOffset>
                </wp:positionH>
                <wp:positionV relativeFrom="paragraph">
                  <wp:posOffset>-3289</wp:posOffset>
                </wp:positionV>
                <wp:extent cx="388126" cy="578901"/>
                <wp:effectExtent l="0" t="0" r="50165" b="12065"/>
                <wp:wrapNone/>
                <wp:docPr id="26" name="Right Brace 26"/>
                <wp:cNvGraphicFramePr/>
                <a:graphic xmlns:a="http://schemas.openxmlformats.org/drawingml/2006/main">
                  <a:graphicData uri="http://schemas.microsoft.com/office/word/2010/wordprocessingShape">
                    <wps:wsp>
                      <wps:cNvSpPr/>
                      <wps:spPr>
                        <a:xfrm>
                          <a:off x="0" y="0"/>
                          <a:ext cx="388126" cy="578901"/>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D58B62E" id="Right Brace 26" o:spid="_x0000_s1026" type="#_x0000_t88" style="position:absolute;margin-left:437.95pt;margin-top:-.25pt;width:30.55pt;height:45.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" adj="1207" strokecolor="#4472c4 [3204]" strokeweight=".5pt">
                <v:stroke joinstyle="miter"/>
              </v:shape>
            </w:pict>
          </mc:Fallback>
        </mc:AlternateContent>
      </w:r>
      <w:r w:rsidRPr="00C16FF8">
        <w:rPr>
          <w:lang w:val="en-US"/>
        </w:rPr>
        <w:t xml:space="preserve">insert into </w:t>
      </w:r>
      <w:proofErr w:type="spellStart"/>
      <w:r w:rsidRPr="00C16FF8">
        <w:rPr>
          <w:lang w:val="en-US"/>
        </w:rPr>
        <w:t>tblStudent</w:t>
      </w:r>
      <w:proofErr w:type="spellEnd"/>
      <w:r w:rsidRPr="00C16FF8">
        <w:rPr>
          <w:lang w:val="en-US"/>
        </w:rPr>
        <w:t xml:space="preserve"> </w:t>
      </w:r>
      <w:proofErr w:type="gramStart"/>
      <w:r w:rsidRPr="00C16FF8">
        <w:rPr>
          <w:lang w:val="en-US"/>
        </w:rPr>
        <w:t>values(</w:t>
      </w:r>
      <w:proofErr w:type="gramEnd"/>
      <w:r w:rsidRPr="00C16FF8">
        <w:rPr>
          <w:lang w:val="en-US"/>
        </w:rPr>
        <w:t xml:space="preserve">'21514512','Tumi','Dlomo','78 </w:t>
      </w:r>
      <w:r>
        <w:rPr>
          <w:lang w:val="en-US"/>
        </w:rPr>
        <w:t xml:space="preserve">Way Rd','0852546952',20,50.32);                       insert records </w:t>
      </w:r>
      <w:r>
        <w:rPr>
          <w:lang w:val="en-US"/>
        </w:rPr>
        <w:br/>
        <w:t xml:space="preserve">           </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 xml:space="preserve">   into  the table </w:t>
      </w:r>
      <w:r>
        <w:rPr>
          <w:lang w:val="en-US"/>
        </w:rPr>
        <w:br/>
        <w:t xml:space="preserve">  </w:t>
      </w:r>
      <w:r w:rsidRPr="00C16FF8">
        <w:rPr>
          <w:lang w:val="en-US"/>
        </w:rPr>
        <w:t xml:space="preserve">insert into </w:t>
      </w:r>
      <w:proofErr w:type="spellStart"/>
      <w:r w:rsidRPr="00C16FF8">
        <w:rPr>
          <w:lang w:val="en-US"/>
        </w:rPr>
        <w:t>tblStudent</w:t>
      </w:r>
      <w:proofErr w:type="spellEnd"/>
      <w:r w:rsidRPr="00C16FF8">
        <w:rPr>
          <w:lang w:val="en-US"/>
        </w:rPr>
        <w:t xml:space="preserve"> values('21601255','Taylor','Dlamini','3 Way Rd','0853336952',19,7800.23);</w:t>
      </w:r>
      <w:r>
        <w:rPr>
          <w:lang w:val="en-US"/>
        </w:rPr>
        <w:t xml:space="preserve">                created above</w:t>
      </w:r>
    </w:p>
    <w:p w14:paraId="113DAABB" w14:textId="77777777" w:rsidR="008C6F0F" w:rsidRDefault="008C6F0F" w:rsidP="008C6F0F">
      <w:pPr>
        <w:jc w:val="both"/>
        <w:rPr>
          <w:lang w:val="en-US"/>
        </w:rPr>
      </w:pPr>
      <w:r>
        <w:rPr>
          <w:lang w:val="en-US"/>
        </w:rPr>
        <w:br/>
      </w:r>
    </w:p>
    <w:p w14:paraId="05CB90EB" w14:textId="77777777" w:rsidR="008C6F0F" w:rsidRDefault="008C6F0F" w:rsidP="008C6F0F">
      <w:pPr>
        <w:jc w:val="both"/>
        <w:rPr>
          <w:lang w:val="en-US"/>
        </w:rPr>
      </w:pPr>
      <w:r>
        <w:rPr>
          <w:lang w:val="en-US"/>
        </w:rPr>
        <w:t xml:space="preserve">Another table called Module must be created.                                 </w:t>
      </w:r>
    </w:p>
    <w:p w14:paraId="6D8337B3" w14:textId="77777777" w:rsidR="008C6F0F" w:rsidRPr="00C16FF8" w:rsidRDefault="008C6F0F" w:rsidP="008C6F0F">
      <w:pPr>
        <w:jc w:val="both"/>
        <w:rPr>
          <w:lang w:val="en-US"/>
        </w:rPr>
      </w:pPr>
      <w:r w:rsidRPr="00C16FF8">
        <w:rPr>
          <w:lang w:val="en-US"/>
        </w:rPr>
        <w:t xml:space="preserve">Create table </w:t>
      </w:r>
      <w:proofErr w:type="spellStart"/>
      <w:proofErr w:type="gramStart"/>
      <w:r w:rsidRPr="00C16FF8">
        <w:rPr>
          <w:lang w:val="en-US"/>
        </w:rPr>
        <w:t>tblModule</w:t>
      </w:r>
      <w:proofErr w:type="spellEnd"/>
      <w:r w:rsidRPr="00C16FF8">
        <w:rPr>
          <w:lang w:val="en-US"/>
        </w:rPr>
        <w:t>(</w:t>
      </w:r>
      <w:proofErr w:type="gramEnd"/>
    </w:p>
    <w:p w14:paraId="5DFCADEF" w14:textId="77777777" w:rsidR="008C6F0F" w:rsidRPr="00C16FF8" w:rsidRDefault="008C6F0F" w:rsidP="008C6F0F">
      <w:pPr>
        <w:jc w:val="both"/>
        <w:rPr>
          <w:lang w:val="en-US"/>
        </w:rPr>
      </w:pPr>
      <w:proofErr w:type="spellStart"/>
      <w:r w:rsidRPr="00C16FF8">
        <w:rPr>
          <w:lang w:val="en-US"/>
        </w:rPr>
        <w:t>SubCode</w:t>
      </w:r>
      <w:proofErr w:type="spellEnd"/>
      <w:r w:rsidRPr="00C16FF8">
        <w:rPr>
          <w:lang w:val="en-US"/>
        </w:rPr>
        <w:t xml:space="preserve"> </w:t>
      </w:r>
      <w:proofErr w:type="gramStart"/>
      <w:r w:rsidRPr="00C16FF8">
        <w:rPr>
          <w:lang w:val="en-US"/>
        </w:rPr>
        <w:t>varchar(</w:t>
      </w:r>
      <w:proofErr w:type="gramEnd"/>
      <w:r w:rsidRPr="00C16FF8">
        <w:rPr>
          <w:lang w:val="en-US"/>
        </w:rPr>
        <w:t>8) primary key not null,</w:t>
      </w:r>
    </w:p>
    <w:p w14:paraId="41A996D8" w14:textId="77777777" w:rsidR="008C6F0F" w:rsidRPr="00C16FF8" w:rsidRDefault="008C6F0F" w:rsidP="008C6F0F">
      <w:pPr>
        <w:jc w:val="both"/>
        <w:rPr>
          <w:lang w:val="en-US"/>
        </w:rPr>
      </w:pPr>
      <w:proofErr w:type="spellStart"/>
      <w:r w:rsidRPr="00C16FF8">
        <w:rPr>
          <w:lang w:val="en-US"/>
        </w:rPr>
        <w:t>SubName</w:t>
      </w:r>
      <w:proofErr w:type="spellEnd"/>
      <w:r w:rsidRPr="00C16FF8">
        <w:rPr>
          <w:lang w:val="en-US"/>
        </w:rPr>
        <w:t xml:space="preserve"> </w:t>
      </w:r>
      <w:proofErr w:type="gramStart"/>
      <w:r w:rsidRPr="00C16FF8">
        <w:rPr>
          <w:lang w:val="en-US"/>
        </w:rPr>
        <w:t>varchar(</w:t>
      </w:r>
      <w:proofErr w:type="gramEnd"/>
      <w:r w:rsidRPr="00C16FF8">
        <w:rPr>
          <w:lang w:val="en-US"/>
        </w:rPr>
        <w:t>20),</w:t>
      </w:r>
    </w:p>
    <w:p w14:paraId="220CC153" w14:textId="77777777" w:rsidR="008C6F0F" w:rsidRPr="00C16FF8" w:rsidRDefault="008C6F0F" w:rsidP="008C6F0F">
      <w:pPr>
        <w:jc w:val="both"/>
        <w:rPr>
          <w:lang w:val="en-US"/>
        </w:rPr>
      </w:pPr>
      <w:r w:rsidRPr="00C16FF8">
        <w:rPr>
          <w:lang w:val="en-US"/>
        </w:rPr>
        <w:t>Levels int</w:t>
      </w:r>
    </w:p>
    <w:p w14:paraId="5E61535C" w14:textId="77777777" w:rsidR="008C6F0F" w:rsidRPr="00C16FF8" w:rsidRDefault="008C6F0F" w:rsidP="008C6F0F">
      <w:pPr>
        <w:jc w:val="both"/>
        <w:rPr>
          <w:lang w:val="en-US"/>
        </w:rPr>
      </w:pPr>
      <w:r w:rsidRPr="00C16FF8">
        <w:rPr>
          <w:lang w:val="en-US"/>
        </w:rPr>
        <w:t>)</w:t>
      </w:r>
    </w:p>
    <w:p w14:paraId="56C7D1D4" w14:textId="77777777" w:rsidR="008C6F0F" w:rsidRPr="00C16FF8" w:rsidRDefault="008C6F0F" w:rsidP="008C6F0F">
      <w:pPr>
        <w:jc w:val="both"/>
        <w:rPr>
          <w:lang w:val="en-US"/>
        </w:rPr>
      </w:pPr>
      <w:r>
        <w:rPr>
          <w:noProof/>
          <w:lang w:val="en-US"/>
        </w:rPr>
        <mc:AlternateContent>
          <mc:Choice Requires="wps">
            <w:drawing>
              <wp:anchor distT="0" distB="0" distL="114300" distR="114300" simplePos="0" relativeHeight="251663360" behindDoc="0" locked="0" layoutInCell="1" allowOverlap="1" wp14:anchorId="5DA8D569" wp14:editId="310FF6AF">
                <wp:simplePos x="0" y="0"/>
                <wp:positionH relativeFrom="column">
                  <wp:posOffset>3174086</wp:posOffset>
                </wp:positionH>
                <wp:positionV relativeFrom="paragraph">
                  <wp:posOffset>277701</wp:posOffset>
                </wp:positionV>
                <wp:extent cx="118412" cy="401283"/>
                <wp:effectExtent l="0" t="0" r="34290" b="18415"/>
                <wp:wrapNone/>
                <wp:docPr id="27" name="Right Brace 27"/>
                <wp:cNvGraphicFramePr/>
                <a:graphic xmlns:a="http://schemas.openxmlformats.org/drawingml/2006/main">
                  <a:graphicData uri="http://schemas.microsoft.com/office/word/2010/wordprocessingShape">
                    <wps:wsp>
                      <wps:cNvSpPr/>
                      <wps:spPr>
                        <a:xfrm>
                          <a:off x="0" y="0"/>
                          <a:ext cx="118412" cy="401283"/>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B7B7B5D" id="Right Brace 27" o:spid="_x0000_s1026" type="#_x0000_t88" style="position:absolute;margin-left:249.95pt;margin-top:21.85pt;width:9.3pt;height:31.6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" adj="531" strokecolor="#4472c4 [3204]" strokeweight=".5pt">
                <v:stroke joinstyle="miter"/>
              </v:shape>
            </w:pict>
          </mc:Fallback>
        </mc:AlternateContent>
      </w:r>
    </w:p>
    <w:p w14:paraId="4AC990F3" w14:textId="77777777" w:rsidR="008C6F0F" w:rsidRPr="00C16FF8" w:rsidRDefault="008C6F0F" w:rsidP="008C6F0F">
      <w:pPr>
        <w:jc w:val="both"/>
        <w:rPr>
          <w:lang w:val="en-US"/>
        </w:rPr>
      </w:pPr>
      <w:r w:rsidRPr="00C16FF8">
        <w:rPr>
          <w:lang w:val="en-US"/>
        </w:rPr>
        <w:t xml:space="preserve">insert into </w:t>
      </w:r>
      <w:proofErr w:type="spellStart"/>
      <w:r w:rsidRPr="00C16FF8">
        <w:rPr>
          <w:lang w:val="en-US"/>
        </w:rPr>
        <w:t>tblModule</w:t>
      </w:r>
      <w:proofErr w:type="spellEnd"/>
      <w:r w:rsidRPr="00C16FF8">
        <w:rPr>
          <w:lang w:val="en-US"/>
        </w:rPr>
        <w:t xml:space="preserve"> </w:t>
      </w:r>
      <w:proofErr w:type="gramStart"/>
      <w:r w:rsidRPr="00C16FF8">
        <w:rPr>
          <w:lang w:val="en-US"/>
        </w:rPr>
        <w:t>values(</w:t>
      </w:r>
      <w:proofErr w:type="gramEnd"/>
      <w:r w:rsidRPr="00C16FF8">
        <w:rPr>
          <w:lang w:val="en-US"/>
        </w:rPr>
        <w:t>'APDB201','APP Dev 2B',2);</w:t>
      </w:r>
      <w:r>
        <w:rPr>
          <w:lang w:val="en-US"/>
        </w:rPr>
        <w:t xml:space="preserve">             insert record into the table created above</w:t>
      </w:r>
    </w:p>
    <w:p w14:paraId="31CA9970" w14:textId="77777777" w:rsidR="008C6F0F" w:rsidRPr="00C16FF8" w:rsidRDefault="008C6F0F" w:rsidP="008C6F0F">
      <w:pPr>
        <w:jc w:val="both"/>
        <w:rPr>
          <w:lang w:val="en-US"/>
        </w:rPr>
      </w:pPr>
    </w:p>
    <w:p w14:paraId="446D2B63" w14:textId="77777777" w:rsidR="008C6F0F" w:rsidRDefault="008C6F0F" w:rsidP="008C6F0F">
      <w:pPr>
        <w:jc w:val="both"/>
        <w:rPr>
          <w:lang w:val="en-US"/>
        </w:rPr>
      </w:pPr>
      <w:proofErr w:type="gramStart"/>
      <w:r>
        <w:rPr>
          <w:lang w:val="en-US"/>
        </w:rPr>
        <w:t>So</w:t>
      </w:r>
      <w:proofErr w:type="gramEnd"/>
      <w:r>
        <w:rPr>
          <w:lang w:val="en-US"/>
        </w:rPr>
        <w:t xml:space="preserve"> we have created 2 tables, one is called </w:t>
      </w:r>
      <w:proofErr w:type="spellStart"/>
      <w:r>
        <w:rPr>
          <w:lang w:val="en-US"/>
        </w:rPr>
        <w:t>tblStudent</w:t>
      </w:r>
      <w:proofErr w:type="spellEnd"/>
      <w:r>
        <w:rPr>
          <w:lang w:val="en-US"/>
        </w:rPr>
        <w:t xml:space="preserve"> and </w:t>
      </w:r>
      <w:proofErr w:type="spellStart"/>
      <w:r>
        <w:rPr>
          <w:lang w:val="en-US"/>
        </w:rPr>
        <w:t>tblModule</w:t>
      </w:r>
      <w:proofErr w:type="spellEnd"/>
      <w:r>
        <w:rPr>
          <w:lang w:val="en-US"/>
        </w:rPr>
        <w:t xml:space="preserve">. They have been saved to the database StudentDB1. Now we need to go to visual studio and create the MVC ASP.net application as well as use the wizard to import the database and tables into the application so that we can view the data inserted using the SQL script. The script that was created is referred to as a native language code written in the SQL script. You may read about it online. </w:t>
      </w:r>
    </w:p>
    <w:p w14:paraId="2B265CAB" w14:textId="77777777" w:rsidR="008C6F0F" w:rsidRDefault="008C6F0F" w:rsidP="008C6F0F">
      <w:pPr>
        <w:jc w:val="both"/>
        <w:rPr>
          <w:lang w:val="en-US"/>
        </w:rPr>
      </w:pPr>
    </w:p>
    <w:p w14:paraId="79BDCE94" w14:textId="77777777" w:rsidR="008C6F0F" w:rsidRDefault="008C6F0F" w:rsidP="008C6F0F">
      <w:pPr>
        <w:jc w:val="center"/>
        <w:rPr>
          <w:lang w:val="en-US"/>
        </w:rPr>
      </w:pPr>
      <w:r>
        <w:rPr>
          <w:lang w:val="en-US"/>
        </w:rPr>
        <w:t xml:space="preserve">Step 3. Open visual studio and create an ASP.net MVC application as seen in Fig5. </w:t>
      </w:r>
      <w:r>
        <w:rPr>
          <w:noProof/>
          <w:lang w:eastAsia="en-ZA"/>
        </w:rPr>
        <w:drawing>
          <wp:inline distT="0" distB="0" distL="0" distR="0" wp14:anchorId="4C7773BC" wp14:editId="1D9FDD2C">
            <wp:extent cx="4147163" cy="2017986"/>
            <wp:effectExtent l="0" t="0" r="635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75659" cy="2031852"/>
                    </a:xfrm>
                    <a:prstGeom prst="rect">
                      <a:avLst/>
                    </a:prstGeom>
                  </pic:spPr>
                </pic:pic>
              </a:graphicData>
            </a:graphic>
          </wp:inline>
        </w:drawing>
      </w:r>
      <w:r>
        <w:rPr>
          <w:lang w:val="en-US"/>
        </w:rPr>
        <w:br/>
        <w:t>Fig5</w:t>
      </w:r>
    </w:p>
    <w:p w14:paraId="01AB0865" w14:textId="77777777" w:rsidR="008C6F0F" w:rsidRDefault="008C6F0F" w:rsidP="008C6F0F">
      <w:pPr>
        <w:jc w:val="center"/>
        <w:rPr>
          <w:lang w:val="en-US"/>
        </w:rPr>
      </w:pPr>
      <w:r>
        <w:rPr>
          <w:lang w:val="en-US"/>
        </w:rPr>
        <w:lastRenderedPageBreak/>
        <w:t>Now that we have our MVC ASP.net application, we need to right click in the solution explorer on models as seen in Fig6. Then we need to go to Add, then New Item.</w:t>
      </w:r>
    </w:p>
    <w:p w14:paraId="196DAB4A" w14:textId="77777777" w:rsidR="008C6F0F" w:rsidRDefault="008C6F0F" w:rsidP="008C6F0F">
      <w:pPr>
        <w:jc w:val="center"/>
        <w:rPr>
          <w:lang w:val="en-US"/>
        </w:rPr>
      </w:pPr>
    </w:p>
    <w:p w14:paraId="1F50E9E3" w14:textId="77777777" w:rsidR="008C6F0F" w:rsidRDefault="008C6F0F" w:rsidP="008C6F0F">
      <w:pPr>
        <w:jc w:val="center"/>
        <w:rPr>
          <w:lang w:val="en-US"/>
        </w:rPr>
      </w:pPr>
      <w:r>
        <w:rPr>
          <w:noProof/>
          <w:lang w:eastAsia="en-ZA"/>
        </w:rPr>
        <w:drawing>
          <wp:inline distT="0" distB="0" distL="0" distR="0" wp14:anchorId="18F4ADB7" wp14:editId="7DB8F8F4">
            <wp:extent cx="3710152" cy="3595058"/>
            <wp:effectExtent l="0" t="0" r="508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5.PNG"/>
                    <pic:cNvPicPr/>
                  </pic:nvPicPr>
                  <pic:blipFill>
                    <a:blip r:embed="rId10">
                      <a:extLst>
                        <a:ext uri="{28A0092B-C50C-407E-A947-70E740481C1C}">
                          <a14:useLocalDpi xmlns:a14="http://schemas.microsoft.com/office/drawing/2010/main" val="0"/>
                        </a:ext>
                      </a:extLst>
                    </a:blip>
                    <a:stretch>
                      <a:fillRect/>
                    </a:stretch>
                  </pic:blipFill>
                  <pic:spPr>
                    <a:xfrm>
                      <a:off x="0" y="0"/>
                      <a:ext cx="3718526" cy="3603172"/>
                    </a:xfrm>
                    <a:prstGeom prst="rect">
                      <a:avLst/>
                    </a:prstGeom>
                  </pic:spPr>
                </pic:pic>
              </a:graphicData>
            </a:graphic>
          </wp:inline>
        </w:drawing>
      </w:r>
      <w:r>
        <w:rPr>
          <w:lang w:val="en-US"/>
        </w:rPr>
        <w:br/>
        <w:t>Fig6</w:t>
      </w:r>
    </w:p>
    <w:p w14:paraId="7E297630" w14:textId="77777777" w:rsidR="008C6F0F" w:rsidRDefault="008C6F0F" w:rsidP="008C6F0F">
      <w:pPr>
        <w:jc w:val="both"/>
        <w:rPr>
          <w:lang w:val="en-US"/>
        </w:rPr>
      </w:pPr>
      <w:r>
        <w:rPr>
          <w:lang w:val="en-US"/>
        </w:rPr>
        <w:t xml:space="preserve">This is the </w:t>
      </w:r>
      <w:proofErr w:type="gramStart"/>
      <w:r>
        <w:rPr>
          <w:lang w:val="en-US"/>
        </w:rPr>
        <w:t>window  seen</w:t>
      </w:r>
      <w:proofErr w:type="gramEnd"/>
      <w:r>
        <w:rPr>
          <w:lang w:val="en-US"/>
        </w:rPr>
        <w:t xml:space="preserve"> in Fig 7 below that comes up and we have to select on the left side under Visual C#, select Data. </w:t>
      </w:r>
    </w:p>
    <w:p w14:paraId="17A80FA5" w14:textId="77777777" w:rsidR="008C6F0F" w:rsidRDefault="008C6F0F" w:rsidP="008C6F0F">
      <w:pPr>
        <w:jc w:val="center"/>
        <w:rPr>
          <w:lang w:val="en-US"/>
        </w:rPr>
      </w:pPr>
      <w:r>
        <w:rPr>
          <w:noProof/>
          <w:lang w:eastAsia="en-ZA"/>
        </w:rPr>
        <w:drawing>
          <wp:inline distT="0" distB="0" distL="0" distR="0" wp14:anchorId="3C33A0AD" wp14:editId="23A7E664">
            <wp:extent cx="4679619" cy="3294294"/>
            <wp:effectExtent l="0" t="0" r="6985"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6.PNG"/>
                    <pic:cNvPicPr/>
                  </pic:nvPicPr>
                  <pic:blipFill>
                    <a:blip r:embed="rId11">
                      <a:extLst>
                        <a:ext uri="{28A0092B-C50C-407E-A947-70E740481C1C}">
                          <a14:useLocalDpi xmlns:a14="http://schemas.microsoft.com/office/drawing/2010/main" val="0"/>
                        </a:ext>
                      </a:extLst>
                    </a:blip>
                    <a:stretch>
                      <a:fillRect/>
                    </a:stretch>
                  </pic:blipFill>
                  <pic:spPr>
                    <a:xfrm>
                      <a:off x="0" y="0"/>
                      <a:ext cx="4681953" cy="3295937"/>
                    </a:xfrm>
                    <a:prstGeom prst="rect">
                      <a:avLst/>
                    </a:prstGeom>
                  </pic:spPr>
                </pic:pic>
              </a:graphicData>
            </a:graphic>
          </wp:inline>
        </w:drawing>
      </w:r>
      <w:r>
        <w:rPr>
          <w:lang w:val="en-US"/>
        </w:rPr>
        <w:br/>
        <w:t>Fig7</w:t>
      </w:r>
    </w:p>
    <w:p w14:paraId="256CD854" w14:textId="77777777" w:rsidR="008C6F0F" w:rsidRDefault="008C6F0F" w:rsidP="008C6F0F">
      <w:pPr>
        <w:jc w:val="both"/>
        <w:rPr>
          <w:lang w:val="en-US"/>
        </w:rPr>
      </w:pPr>
      <w:r>
        <w:rPr>
          <w:lang w:val="en-US"/>
        </w:rPr>
        <w:lastRenderedPageBreak/>
        <w:br/>
        <w:t>In Fig 8 below, it shows that once we have selected Data on the left side, the center displays the different types of data models to assist with connecting to the SQL Server database. We will select ADO.NET Entity Data Model as we are currently using the Database first approach.</w:t>
      </w:r>
    </w:p>
    <w:p w14:paraId="5BB3C882" w14:textId="77777777" w:rsidR="008C6F0F" w:rsidRDefault="008C6F0F" w:rsidP="008C6F0F">
      <w:pPr>
        <w:jc w:val="center"/>
        <w:rPr>
          <w:lang w:val="en-US"/>
        </w:rPr>
      </w:pPr>
      <w:r>
        <w:rPr>
          <w:noProof/>
          <w:lang w:eastAsia="en-ZA"/>
        </w:rPr>
        <w:drawing>
          <wp:inline distT="0" distB="0" distL="0" distR="0" wp14:anchorId="7B3E4020" wp14:editId="1E2EF580">
            <wp:extent cx="5731510" cy="395033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7.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950335"/>
                    </a:xfrm>
                    <a:prstGeom prst="rect">
                      <a:avLst/>
                    </a:prstGeom>
                  </pic:spPr>
                </pic:pic>
              </a:graphicData>
            </a:graphic>
          </wp:inline>
        </w:drawing>
      </w:r>
      <w:r>
        <w:rPr>
          <w:lang w:val="en-US"/>
        </w:rPr>
        <w:br/>
        <w:t>Fig8</w:t>
      </w:r>
    </w:p>
    <w:p w14:paraId="1B2013B2" w14:textId="77777777" w:rsidR="008C6F0F" w:rsidRDefault="008C6F0F" w:rsidP="008C6F0F">
      <w:pPr>
        <w:jc w:val="both"/>
        <w:rPr>
          <w:lang w:val="en-US"/>
        </w:rPr>
      </w:pPr>
    </w:p>
    <w:p w14:paraId="38A05FCB" w14:textId="77777777" w:rsidR="008C6F0F" w:rsidRDefault="008C6F0F" w:rsidP="008C6F0F">
      <w:pPr>
        <w:jc w:val="both"/>
        <w:rPr>
          <w:lang w:val="en-US"/>
        </w:rPr>
      </w:pPr>
      <w:r>
        <w:rPr>
          <w:lang w:val="en-US"/>
        </w:rPr>
        <w:t xml:space="preserve">Now we will use the ADO.net entity data </w:t>
      </w:r>
      <w:proofErr w:type="gramStart"/>
      <w:r>
        <w:rPr>
          <w:lang w:val="en-US"/>
        </w:rPr>
        <w:t>models</w:t>
      </w:r>
      <w:proofErr w:type="gramEnd"/>
      <w:r>
        <w:rPr>
          <w:lang w:val="en-US"/>
        </w:rPr>
        <w:t xml:space="preserve"> wizard to create a connection to the database called StudentDB1 which was created in SQL script. The name of the ADO.net model is Model1 as seen in Fig8 above.</w:t>
      </w:r>
    </w:p>
    <w:p w14:paraId="7B87B733" w14:textId="77777777" w:rsidR="008C6F0F" w:rsidRPr="00A04213" w:rsidRDefault="008C6F0F" w:rsidP="008C6F0F">
      <w:pPr>
        <w:jc w:val="both"/>
        <w:rPr>
          <w:lang w:val="en-US"/>
        </w:rPr>
      </w:pPr>
      <w:r>
        <w:rPr>
          <w:lang w:val="en-US"/>
        </w:rPr>
        <w:t xml:space="preserve">Next step is to select the </w:t>
      </w:r>
      <w:r w:rsidRPr="00A04213">
        <w:rPr>
          <w:b/>
          <w:lang w:val="en-US"/>
        </w:rPr>
        <w:t>EF Designer from Database</w:t>
      </w:r>
      <w:r>
        <w:rPr>
          <w:lang w:val="en-US"/>
        </w:rPr>
        <w:t xml:space="preserve"> as seen in Fig9 below and click next.</w:t>
      </w:r>
    </w:p>
    <w:p w14:paraId="208C122B" w14:textId="77777777" w:rsidR="008C6F0F" w:rsidRDefault="008C6F0F" w:rsidP="008C6F0F">
      <w:pPr>
        <w:jc w:val="both"/>
        <w:rPr>
          <w:lang w:val="en-US"/>
        </w:rPr>
      </w:pPr>
    </w:p>
    <w:p w14:paraId="38A1D22A" w14:textId="77777777" w:rsidR="008C6F0F" w:rsidRDefault="008C6F0F" w:rsidP="008C6F0F">
      <w:pPr>
        <w:jc w:val="center"/>
        <w:rPr>
          <w:lang w:val="en-US"/>
        </w:rPr>
      </w:pPr>
      <w:r>
        <w:rPr>
          <w:noProof/>
          <w:lang w:eastAsia="en-ZA"/>
        </w:rPr>
        <w:lastRenderedPageBreak/>
        <w:drawing>
          <wp:inline distT="0" distB="0" distL="0" distR="0" wp14:anchorId="0A8CFC4E" wp14:editId="5DB7F6C7">
            <wp:extent cx="3119718" cy="2789980"/>
            <wp:effectExtent l="0" t="0" r="508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9.PNG"/>
                    <pic:cNvPicPr/>
                  </pic:nvPicPr>
                  <pic:blipFill>
                    <a:blip r:embed="rId13">
                      <a:extLst>
                        <a:ext uri="{28A0092B-C50C-407E-A947-70E740481C1C}">
                          <a14:useLocalDpi xmlns:a14="http://schemas.microsoft.com/office/drawing/2010/main" val="0"/>
                        </a:ext>
                      </a:extLst>
                    </a:blip>
                    <a:stretch>
                      <a:fillRect/>
                    </a:stretch>
                  </pic:blipFill>
                  <pic:spPr>
                    <a:xfrm>
                      <a:off x="0" y="0"/>
                      <a:ext cx="3141391" cy="2809362"/>
                    </a:xfrm>
                    <a:prstGeom prst="rect">
                      <a:avLst/>
                    </a:prstGeom>
                  </pic:spPr>
                </pic:pic>
              </a:graphicData>
            </a:graphic>
          </wp:inline>
        </w:drawing>
      </w:r>
      <w:r>
        <w:rPr>
          <w:lang w:val="en-US"/>
        </w:rPr>
        <w:br/>
        <w:t>Fig9</w:t>
      </w:r>
    </w:p>
    <w:p w14:paraId="3308673B" w14:textId="77777777" w:rsidR="008C6F0F" w:rsidRDefault="008C6F0F" w:rsidP="008C6F0F">
      <w:pPr>
        <w:rPr>
          <w:lang w:val="en-US"/>
        </w:rPr>
      </w:pPr>
      <w:r>
        <w:rPr>
          <w:lang w:val="en-US"/>
        </w:rPr>
        <w:t>After clicking next in Fig 9, this is the connection string that must be created to link to the database created above. You will notice that in Fig 10, at the bottom it has master entities so we have to create the connection to the StudentDatabase1. We then click Connection and Fig 11 comes up.</w:t>
      </w:r>
    </w:p>
    <w:p w14:paraId="646D1155" w14:textId="77777777" w:rsidR="008C6F0F" w:rsidRDefault="008C6F0F" w:rsidP="008C6F0F">
      <w:pPr>
        <w:jc w:val="center"/>
        <w:rPr>
          <w:lang w:val="en-US"/>
        </w:rPr>
      </w:pPr>
    </w:p>
    <w:p w14:paraId="473ECDFC" w14:textId="77777777" w:rsidR="008C6F0F" w:rsidRDefault="008C6F0F" w:rsidP="008C6F0F">
      <w:pPr>
        <w:jc w:val="center"/>
        <w:rPr>
          <w:lang w:val="en-US"/>
        </w:rPr>
      </w:pPr>
      <w:r>
        <w:rPr>
          <w:noProof/>
          <w:lang w:eastAsia="en-ZA"/>
        </w:rPr>
        <w:drawing>
          <wp:inline distT="0" distB="0" distL="0" distR="0" wp14:anchorId="75832434" wp14:editId="4310DF05">
            <wp:extent cx="4159468" cy="379984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pture25.PNG"/>
                    <pic:cNvPicPr/>
                  </pic:nvPicPr>
                  <pic:blipFill>
                    <a:blip r:embed="rId14">
                      <a:extLst>
                        <a:ext uri="{28A0092B-C50C-407E-A947-70E740481C1C}">
                          <a14:useLocalDpi xmlns:a14="http://schemas.microsoft.com/office/drawing/2010/main" val="0"/>
                        </a:ext>
                      </a:extLst>
                    </a:blip>
                    <a:stretch>
                      <a:fillRect/>
                    </a:stretch>
                  </pic:blipFill>
                  <pic:spPr>
                    <a:xfrm>
                      <a:off x="0" y="0"/>
                      <a:ext cx="4163213" cy="3803261"/>
                    </a:xfrm>
                    <a:prstGeom prst="rect">
                      <a:avLst/>
                    </a:prstGeom>
                  </pic:spPr>
                </pic:pic>
              </a:graphicData>
            </a:graphic>
          </wp:inline>
        </w:drawing>
      </w:r>
      <w:r>
        <w:rPr>
          <w:lang w:val="en-US"/>
        </w:rPr>
        <w:br/>
        <w:t>Fig10</w:t>
      </w:r>
    </w:p>
    <w:p w14:paraId="4F7109CC" w14:textId="77777777" w:rsidR="008C6F0F" w:rsidRDefault="008C6F0F" w:rsidP="008C6F0F">
      <w:pPr>
        <w:jc w:val="center"/>
        <w:rPr>
          <w:lang w:val="en-US"/>
        </w:rPr>
      </w:pPr>
    </w:p>
    <w:p w14:paraId="3E91BB5D" w14:textId="77777777" w:rsidR="008C6F0F" w:rsidRDefault="008C6F0F" w:rsidP="008C6F0F">
      <w:pPr>
        <w:jc w:val="center"/>
        <w:rPr>
          <w:lang w:val="en-US"/>
        </w:rPr>
      </w:pPr>
    </w:p>
    <w:p w14:paraId="77CDB9F8" w14:textId="77777777" w:rsidR="008C6F0F" w:rsidRDefault="008C6F0F" w:rsidP="008C6F0F">
      <w:pPr>
        <w:jc w:val="center"/>
        <w:rPr>
          <w:lang w:val="en-US"/>
        </w:rPr>
      </w:pPr>
    </w:p>
    <w:p w14:paraId="2A646178" w14:textId="77777777" w:rsidR="008C6F0F" w:rsidRDefault="008C6F0F" w:rsidP="008C6F0F">
      <w:pPr>
        <w:jc w:val="center"/>
        <w:rPr>
          <w:lang w:val="en-US"/>
        </w:rPr>
      </w:pPr>
    </w:p>
    <w:p w14:paraId="67FC1487" w14:textId="77777777" w:rsidR="008C6F0F" w:rsidRDefault="008C6F0F" w:rsidP="008C6F0F">
      <w:pPr>
        <w:jc w:val="center"/>
        <w:rPr>
          <w:lang w:val="en-US"/>
        </w:rPr>
      </w:pPr>
    </w:p>
    <w:p w14:paraId="4CAC7A60" w14:textId="77777777" w:rsidR="008C6F0F" w:rsidRDefault="008C6F0F" w:rsidP="008C6F0F">
      <w:pPr>
        <w:jc w:val="center"/>
        <w:rPr>
          <w:lang w:val="en-US"/>
        </w:rPr>
      </w:pPr>
    </w:p>
    <w:p w14:paraId="0FDF8DF8" w14:textId="77777777" w:rsidR="008C6F0F" w:rsidRDefault="008C6F0F" w:rsidP="008C6F0F">
      <w:pPr>
        <w:jc w:val="center"/>
        <w:rPr>
          <w:lang w:val="en-US"/>
        </w:rPr>
      </w:pPr>
    </w:p>
    <w:p w14:paraId="0E561573" w14:textId="77777777" w:rsidR="008C6F0F" w:rsidRDefault="008C6F0F" w:rsidP="008C6F0F">
      <w:pPr>
        <w:jc w:val="center"/>
        <w:rPr>
          <w:lang w:val="en-US"/>
        </w:rPr>
      </w:pPr>
    </w:p>
    <w:p w14:paraId="178192A7" w14:textId="77777777" w:rsidR="008C6F0F" w:rsidRDefault="008C6F0F" w:rsidP="008C6F0F">
      <w:pPr>
        <w:jc w:val="center"/>
        <w:rPr>
          <w:lang w:val="en-US"/>
        </w:rPr>
      </w:pPr>
    </w:p>
    <w:p w14:paraId="60E3DB25" w14:textId="77777777" w:rsidR="008C6F0F" w:rsidRDefault="008C6F0F" w:rsidP="008C6F0F">
      <w:pPr>
        <w:jc w:val="center"/>
        <w:rPr>
          <w:lang w:val="en-US"/>
        </w:rPr>
      </w:pPr>
    </w:p>
    <w:p w14:paraId="205B096A" w14:textId="77777777" w:rsidR="008C6F0F" w:rsidRDefault="008C6F0F" w:rsidP="008C6F0F">
      <w:pPr>
        <w:jc w:val="center"/>
        <w:rPr>
          <w:lang w:val="en-US"/>
        </w:rPr>
      </w:pPr>
    </w:p>
    <w:p w14:paraId="5F84DB5B" w14:textId="77777777" w:rsidR="008C6F0F" w:rsidRDefault="008C6F0F" w:rsidP="008C6F0F">
      <w:pPr>
        <w:jc w:val="center"/>
        <w:rPr>
          <w:lang w:val="en-US"/>
        </w:rPr>
      </w:pPr>
    </w:p>
    <w:p w14:paraId="06E02693" w14:textId="77777777" w:rsidR="008C6F0F" w:rsidRDefault="008C6F0F" w:rsidP="008C6F0F">
      <w:pPr>
        <w:jc w:val="center"/>
        <w:rPr>
          <w:lang w:val="en-US"/>
        </w:rPr>
      </w:pPr>
    </w:p>
    <w:p w14:paraId="60349A2F" w14:textId="77777777" w:rsidR="008C6F0F" w:rsidRDefault="008C6F0F" w:rsidP="008C6F0F">
      <w:pPr>
        <w:rPr>
          <w:lang w:val="en-US"/>
        </w:rPr>
      </w:pPr>
      <w:r>
        <w:rPr>
          <w:lang w:val="en-US"/>
        </w:rPr>
        <w:t xml:space="preserve">In Fig11, you must select a data sources, however the data source is correct, then you select a server name by clicking in the down arrow (this is usually the laptop name). The authentication is windows authentication so it will use your windows credentials, if you select SQL authentication, then the </w:t>
      </w:r>
      <w:r>
        <w:rPr>
          <w:lang w:val="en-US"/>
        </w:rPr>
        <w:br/>
        <w:t xml:space="preserve">username: </w:t>
      </w:r>
      <w:proofErr w:type="spellStart"/>
      <w:r>
        <w:rPr>
          <w:lang w:val="en-US"/>
        </w:rPr>
        <w:t>sa</w:t>
      </w:r>
      <w:proofErr w:type="spellEnd"/>
      <w:r>
        <w:rPr>
          <w:lang w:val="en-US"/>
        </w:rPr>
        <w:br/>
        <w:t>password: Server01</w:t>
      </w:r>
    </w:p>
    <w:p w14:paraId="5D0BF389" w14:textId="77777777" w:rsidR="008C6F0F" w:rsidRDefault="008C6F0F" w:rsidP="008C6F0F">
      <w:pPr>
        <w:rPr>
          <w:lang w:val="en-US"/>
        </w:rPr>
      </w:pPr>
      <w:r>
        <w:rPr>
          <w:lang w:val="en-US"/>
        </w:rPr>
        <w:t xml:space="preserve">use the above credentials. Once we select that, in the connect to database tab, the select or enter database name will allow us to select a database that we have created which is StudentDatabase1. </w:t>
      </w:r>
    </w:p>
    <w:p w14:paraId="2E8AAF47" w14:textId="77777777" w:rsidR="008C6F0F" w:rsidRDefault="008C6F0F" w:rsidP="008C6F0F">
      <w:pPr>
        <w:jc w:val="center"/>
        <w:rPr>
          <w:lang w:val="en-US"/>
        </w:rPr>
      </w:pPr>
    </w:p>
    <w:p w14:paraId="19730ED6" w14:textId="77777777" w:rsidR="008C6F0F" w:rsidRDefault="008C6F0F" w:rsidP="008C6F0F">
      <w:pPr>
        <w:jc w:val="center"/>
        <w:rPr>
          <w:lang w:val="en-US"/>
        </w:rPr>
      </w:pPr>
      <w:r>
        <w:rPr>
          <w:noProof/>
          <w:lang w:eastAsia="en-ZA"/>
        </w:rPr>
        <w:lastRenderedPageBreak/>
        <w:drawing>
          <wp:inline distT="0" distB="0" distL="0" distR="0" wp14:anchorId="79488DAB" wp14:editId="6F6FC491">
            <wp:extent cx="4577780" cy="5390501"/>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pture26.PNG"/>
                    <pic:cNvPicPr/>
                  </pic:nvPicPr>
                  <pic:blipFill>
                    <a:blip r:embed="rId15">
                      <a:extLst>
                        <a:ext uri="{28A0092B-C50C-407E-A947-70E740481C1C}">
                          <a14:useLocalDpi xmlns:a14="http://schemas.microsoft.com/office/drawing/2010/main" val="0"/>
                        </a:ext>
                      </a:extLst>
                    </a:blip>
                    <a:stretch>
                      <a:fillRect/>
                    </a:stretch>
                  </pic:blipFill>
                  <pic:spPr>
                    <a:xfrm>
                      <a:off x="0" y="0"/>
                      <a:ext cx="4580068" cy="5393195"/>
                    </a:xfrm>
                    <a:prstGeom prst="rect">
                      <a:avLst/>
                    </a:prstGeom>
                  </pic:spPr>
                </pic:pic>
              </a:graphicData>
            </a:graphic>
          </wp:inline>
        </w:drawing>
      </w:r>
      <w:r>
        <w:rPr>
          <w:lang w:val="en-US"/>
        </w:rPr>
        <w:br/>
        <w:t>Fig11</w:t>
      </w:r>
    </w:p>
    <w:p w14:paraId="6E0CEBA0" w14:textId="77777777" w:rsidR="008C6F0F" w:rsidRDefault="008C6F0F" w:rsidP="008C6F0F">
      <w:pPr>
        <w:jc w:val="center"/>
        <w:rPr>
          <w:lang w:val="en-US"/>
        </w:rPr>
      </w:pPr>
    </w:p>
    <w:p w14:paraId="00B848B3" w14:textId="77777777" w:rsidR="008C6F0F" w:rsidRDefault="008C6F0F" w:rsidP="008C6F0F">
      <w:pPr>
        <w:jc w:val="center"/>
        <w:rPr>
          <w:lang w:val="en-US"/>
        </w:rPr>
      </w:pPr>
    </w:p>
    <w:p w14:paraId="38C999F9" w14:textId="77777777" w:rsidR="008C6F0F" w:rsidRDefault="008C6F0F" w:rsidP="008C6F0F">
      <w:pPr>
        <w:jc w:val="center"/>
        <w:rPr>
          <w:lang w:val="en-US"/>
        </w:rPr>
      </w:pPr>
    </w:p>
    <w:p w14:paraId="2924BFF9" w14:textId="77777777" w:rsidR="008C6F0F" w:rsidRDefault="008C6F0F" w:rsidP="008C6F0F">
      <w:pPr>
        <w:jc w:val="center"/>
        <w:rPr>
          <w:lang w:val="en-US"/>
        </w:rPr>
      </w:pPr>
    </w:p>
    <w:p w14:paraId="01E58296" w14:textId="77777777" w:rsidR="008C6F0F" w:rsidRDefault="008C6F0F" w:rsidP="008C6F0F">
      <w:pPr>
        <w:jc w:val="center"/>
        <w:rPr>
          <w:lang w:val="en-US"/>
        </w:rPr>
      </w:pPr>
    </w:p>
    <w:p w14:paraId="5CCF60C6" w14:textId="77777777" w:rsidR="008C6F0F" w:rsidRDefault="008C6F0F" w:rsidP="008C6F0F">
      <w:pPr>
        <w:jc w:val="center"/>
        <w:rPr>
          <w:noProof/>
          <w:lang w:eastAsia="en-ZA"/>
        </w:rPr>
      </w:pPr>
      <w:r>
        <w:rPr>
          <w:noProof/>
          <w:lang w:eastAsia="en-ZA"/>
        </w:rPr>
        <w:t>Then test the connectioon and if its successful, then you have created the correct connection. Click next and go to next screenshot.</w:t>
      </w:r>
    </w:p>
    <w:p w14:paraId="1AC07330" w14:textId="77777777" w:rsidR="008C6F0F" w:rsidRDefault="008C6F0F" w:rsidP="008C6F0F">
      <w:pPr>
        <w:jc w:val="center"/>
        <w:rPr>
          <w:noProof/>
          <w:lang w:eastAsia="en-ZA"/>
        </w:rPr>
      </w:pPr>
      <w:r>
        <w:rPr>
          <w:noProof/>
          <w:lang w:eastAsia="en-ZA"/>
        </w:rPr>
        <w:lastRenderedPageBreak/>
        <w:drawing>
          <wp:inline distT="0" distB="0" distL="0" distR="0" wp14:anchorId="2DD4DACC" wp14:editId="59DAA225">
            <wp:extent cx="4353910" cy="5153446"/>
            <wp:effectExtent l="0" t="0" r="889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apture28.PNG"/>
                    <pic:cNvPicPr/>
                  </pic:nvPicPr>
                  <pic:blipFill>
                    <a:blip r:embed="rId16">
                      <a:extLst>
                        <a:ext uri="{28A0092B-C50C-407E-A947-70E740481C1C}">
                          <a14:useLocalDpi xmlns:a14="http://schemas.microsoft.com/office/drawing/2010/main" val="0"/>
                        </a:ext>
                      </a:extLst>
                    </a:blip>
                    <a:stretch>
                      <a:fillRect/>
                    </a:stretch>
                  </pic:blipFill>
                  <pic:spPr>
                    <a:xfrm>
                      <a:off x="0" y="0"/>
                      <a:ext cx="4358687" cy="5159100"/>
                    </a:xfrm>
                    <a:prstGeom prst="rect">
                      <a:avLst/>
                    </a:prstGeom>
                  </pic:spPr>
                </pic:pic>
              </a:graphicData>
            </a:graphic>
          </wp:inline>
        </w:drawing>
      </w:r>
    </w:p>
    <w:p w14:paraId="640FA817" w14:textId="77777777" w:rsidR="008C6F0F" w:rsidRDefault="008C6F0F" w:rsidP="008C6F0F">
      <w:pPr>
        <w:jc w:val="center"/>
        <w:rPr>
          <w:noProof/>
          <w:lang w:eastAsia="en-ZA"/>
        </w:rPr>
      </w:pPr>
      <w:r>
        <w:rPr>
          <w:noProof/>
          <w:lang w:eastAsia="en-ZA"/>
        </w:rPr>
        <w:t>Fig12</w:t>
      </w:r>
    </w:p>
    <w:p w14:paraId="47B06846" w14:textId="77777777" w:rsidR="008C6F0F" w:rsidRDefault="008C6F0F" w:rsidP="008C6F0F">
      <w:pPr>
        <w:jc w:val="center"/>
        <w:rPr>
          <w:noProof/>
          <w:lang w:eastAsia="en-ZA"/>
        </w:rPr>
      </w:pPr>
    </w:p>
    <w:p w14:paraId="559D312D" w14:textId="77777777" w:rsidR="008C6F0F" w:rsidRDefault="008C6F0F" w:rsidP="008C6F0F">
      <w:pPr>
        <w:jc w:val="center"/>
        <w:rPr>
          <w:noProof/>
          <w:lang w:eastAsia="en-ZA"/>
        </w:rPr>
      </w:pPr>
    </w:p>
    <w:p w14:paraId="0A746CD5" w14:textId="77777777" w:rsidR="008C6F0F" w:rsidRDefault="008C6F0F" w:rsidP="008C6F0F">
      <w:pPr>
        <w:jc w:val="center"/>
        <w:rPr>
          <w:noProof/>
          <w:lang w:eastAsia="en-ZA"/>
        </w:rPr>
      </w:pPr>
    </w:p>
    <w:p w14:paraId="2F7FE6EB" w14:textId="77777777" w:rsidR="008C6F0F" w:rsidRDefault="008C6F0F" w:rsidP="008C6F0F">
      <w:pPr>
        <w:jc w:val="center"/>
        <w:rPr>
          <w:noProof/>
          <w:lang w:eastAsia="en-ZA"/>
        </w:rPr>
      </w:pPr>
    </w:p>
    <w:p w14:paraId="58CAA068" w14:textId="77777777" w:rsidR="008C6F0F" w:rsidRDefault="008C6F0F" w:rsidP="008C6F0F">
      <w:pPr>
        <w:jc w:val="center"/>
        <w:rPr>
          <w:noProof/>
          <w:lang w:eastAsia="en-ZA"/>
        </w:rPr>
      </w:pPr>
    </w:p>
    <w:p w14:paraId="7078AA38" w14:textId="77777777" w:rsidR="008C6F0F" w:rsidRDefault="008C6F0F" w:rsidP="008C6F0F">
      <w:pPr>
        <w:jc w:val="center"/>
        <w:rPr>
          <w:noProof/>
          <w:lang w:eastAsia="en-ZA"/>
        </w:rPr>
      </w:pPr>
    </w:p>
    <w:p w14:paraId="60270A85" w14:textId="77777777" w:rsidR="008C6F0F" w:rsidRDefault="008C6F0F" w:rsidP="008C6F0F">
      <w:pPr>
        <w:jc w:val="center"/>
        <w:rPr>
          <w:noProof/>
          <w:lang w:eastAsia="en-ZA"/>
        </w:rPr>
      </w:pPr>
    </w:p>
    <w:p w14:paraId="54CB8AF9" w14:textId="77777777" w:rsidR="008C6F0F" w:rsidRDefault="008C6F0F" w:rsidP="008C6F0F">
      <w:pPr>
        <w:jc w:val="center"/>
        <w:rPr>
          <w:noProof/>
          <w:lang w:eastAsia="en-ZA"/>
        </w:rPr>
      </w:pPr>
    </w:p>
    <w:p w14:paraId="1F9F5990" w14:textId="77777777" w:rsidR="008C6F0F" w:rsidRDefault="008C6F0F" w:rsidP="008C6F0F">
      <w:pPr>
        <w:jc w:val="center"/>
        <w:rPr>
          <w:noProof/>
          <w:lang w:eastAsia="en-ZA"/>
        </w:rPr>
      </w:pPr>
    </w:p>
    <w:p w14:paraId="3F3B9A64" w14:textId="77777777" w:rsidR="008C6F0F" w:rsidRDefault="008C6F0F" w:rsidP="008C6F0F">
      <w:pPr>
        <w:jc w:val="center"/>
        <w:rPr>
          <w:noProof/>
          <w:lang w:eastAsia="en-ZA"/>
        </w:rPr>
      </w:pPr>
    </w:p>
    <w:p w14:paraId="6C9EC731" w14:textId="77777777" w:rsidR="008C6F0F" w:rsidRDefault="008C6F0F" w:rsidP="008C6F0F">
      <w:pPr>
        <w:rPr>
          <w:noProof/>
          <w:lang w:eastAsia="en-ZA"/>
        </w:rPr>
      </w:pPr>
      <w:r>
        <w:rPr>
          <w:noProof/>
          <w:lang w:eastAsia="en-ZA"/>
        </w:rPr>
        <w:lastRenderedPageBreak/>
        <w:t>We get a new connection string and if you look now at the bottom of screen, it says StudentDB1Entitiies, this is the connection settings name. That means its connected the Entitiy framework model to the SQL server database seen in Fig13.</w:t>
      </w:r>
    </w:p>
    <w:p w14:paraId="224C8CFA" w14:textId="77777777" w:rsidR="008C6F0F" w:rsidRDefault="008C6F0F" w:rsidP="008C6F0F">
      <w:pPr>
        <w:jc w:val="center"/>
        <w:rPr>
          <w:noProof/>
          <w:lang w:eastAsia="en-ZA"/>
        </w:rPr>
      </w:pPr>
      <w:r>
        <w:rPr>
          <w:noProof/>
          <w:lang w:eastAsia="en-ZA"/>
        </w:rPr>
        <w:drawing>
          <wp:inline distT="0" distB="0" distL="0" distR="0" wp14:anchorId="338B3DB5" wp14:editId="7FCB218A">
            <wp:extent cx="4623371" cy="4157274"/>
            <wp:effectExtent l="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apture29.PNG"/>
                    <pic:cNvPicPr/>
                  </pic:nvPicPr>
                  <pic:blipFill>
                    <a:blip r:embed="rId17">
                      <a:extLst>
                        <a:ext uri="{28A0092B-C50C-407E-A947-70E740481C1C}">
                          <a14:useLocalDpi xmlns:a14="http://schemas.microsoft.com/office/drawing/2010/main" val="0"/>
                        </a:ext>
                      </a:extLst>
                    </a:blip>
                    <a:stretch>
                      <a:fillRect/>
                    </a:stretch>
                  </pic:blipFill>
                  <pic:spPr>
                    <a:xfrm>
                      <a:off x="0" y="0"/>
                      <a:ext cx="4626964" cy="4160504"/>
                    </a:xfrm>
                    <a:prstGeom prst="rect">
                      <a:avLst/>
                    </a:prstGeom>
                  </pic:spPr>
                </pic:pic>
              </a:graphicData>
            </a:graphic>
          </wp:inline>
        </w:drawing>
      </w:r>
    </w:p>
    <w:p w14:paraId="6DC91521" w14:textId="77777777" w:rsidR="008C6F0F" w:rsidRDefault="008C6F0F" w:rsidP="008C6F0F">
      <w:pPr>
        <w:jc w:val="center"/>
        <w:rPr>
          <w:noProof/>
          <w:lang w:eastAsia="en-ZA"/>
        </w:rPr>
      </w:pPr>
      <w:r>
        <w:rPr>
          <w:noProof/>
          <w:lang w:eastAsia="en-ZA"/>
        </w:rPr>
        <w:t>Fig13</w:t>
      </w:r>
    </w:p>
    <w:p w14:paraId="563C89AC" w14:textId="77777777" w:rsidR="008C6F0F" w:rsidRDefault="008C6F0F" w:rsidP="008C6F0F">
      <w:pPr>
        <w:jc w:val="center"/>
        <w:rPr>
          <w:noProof/>
          <w:lang w:eastAsia="en-ZA"/>
        </w:rPr>
      </w:pPr>
    </w:p>
    <w:p w14:paraId="6B7A80E5" w14:textId="77777777" w:rsidR="008C6F0F" w:rsidRDefault="008C6F0F" w:rsidP="008C6F0F">
      <w:pPr>
        <w:jc w:val="center"/>
        <w:rPr>
          <w:noProof/>
          <w:lang w:eastAsia="en-ZA"/>
        </w:rPr>
      </w:pPr>
    </w:p>
    <w:p w14:paraId="55AFC33B" w14:textId="77777777" w:rsidR="008C6F0F" w:rsidRDefault="008C6F0F" w:rsidP="008C6F0F">
      <w:pPr>
        <w:jc w:val="center"/>
        <w:rPr>
          <w:noProof/>
          <w:lang w:eastAsia="en-ZA"/>
        </w:rPr>
      </w:pPr>
    </w:p>
    <w:p w14:paraId="52E199F4" w14:textId="77777777" w:rsidR="008C6F0F" w:rsidRDefault="008C6F0F" w:rsidP="008C6F0F">
      <w:pPr>
        <w:jc w:val="center"/>
        <w:rPr>
          <w:noProof/>
          <w:lang w:eastAsia="en-ZA"/>
        </w:rPr>
      </w:pPr>
    </w:p>
    <w:p w14:paraId="33DC1895" w14:textId="77777777" w:rsidR="008C6F0F" w:rsidRDefault="008C6F0F" w:rsidP="008C6F0F">
      <w:pPr>
        <w:jc w:val="center"/>
        <w:rPr>
          <w:noProof/>
          <w:lang w:eastAsia="en-ZA"/>
        </w:rPr>
      </w:pPr>
    </w:p>
    <w:p w14:paraId="1DA7D809" w14:textId="77777777" w:rsidR="008C6F0F" w:rsidRDefault="008C6F0F" w:rsidP="008C6F0F">
      <w:pPr>
        <w:jc w:val="center"/>
        <w:rPr>
          <w:noProof/>
          <w:lang w:eastAsia="en-ZA"/>
        </w:rPr>
      </w:pPr>
    </w:p>
    <w:p w14:paraId="4B1784D2" w14:textId="77777777" w:rsidR="008C6F0F" w:rsidRDefault="008C6F0F" w:rsidP="008C6F0F">
      <w:pPr>
        <w:jc w:val="center"/>
        <w:rPr>
          <w:noProof/>
          <w:lang w:eastAsia="en-ZA"/>
        </w:rPr>
      </w:pPr>
    </w:p>
    <w:p w14:paraId="604F44ED" w14:textId="77777777" w:rsidR="008C6F0F" w:rsidRDefault="008C6F0F" w:rsidP="008C6F0F">
      <w:pPr>
        <w:jc w:val="center"/>
        <w:rPr>
          <w:noProof/>
          <w:lang w:eastAsia="en-ZA"/>
        </w:rPr>
      </w:pPr>
    </w:p>
    <w:p w14:paraId="5C1433BA" w14:textId="77777777" w:rsidR="008C6F0F" w:rsidRDefault="008C6F0F" w:rsidP="008C6F0F">
      <w:pPr>
        <w:jc w:val="center"/>
        <w:rPr>
          <w:noProof/>
          <w:lang w:eastAsia="en-ZA"/>
        </w:rPr>
      </w:pPr>
    </w:p>
    <w:p w14:paraId="0E115B89" w14:textId="77777777" w:rsidR="008C6F0F" w:rsidRDefault="008C6F0F" w:rsidP="008C6F0F">
      <w:pPr>
        <w:jc w:val="center"/>
        <w:rPr>
          <w:noProof/>
          <w:lang w:eastAsia="en-ZA"/>
        </w:rPr>
      </w:pPr>
    </w:p>
    <w:p w14:paraId="4AF15F00" w14:textId="77777777" w:rsidR="008C6F0F" w:rsidRDefault="008C6F0F" w:rsidP="008C6F0F">
      <w:pPr>
        <w:jc w:val="center"/>
        <w:rPr>
          <w:noProof/>
          <w:lang w:eastAsia="en-ZA"/>
        </w:rPr>
      </w:pPr>
    </w:p>
    <w:p w14:paraId="28D660BD" w14:textId="77777777" w:rsidR="008C6F0F" w:rsidRDefault="008C6F0F" w:rsidP="008C6F0F">
      <w:pPr>
        <w:jc w:val="center"/>
        <w:rPr>
          <w:noProof/>
          <w:lang w:eastAsia="en-ZA"/>
        </w:rPr>
      </w:pPr>
    </w:p>
    <w:p w14:paraId="4349EF0D" w14:textId="77777777" w:rsidR="008C6F0F" w:rsidRDefault="008C6F0F" w:rsidP="008C6F0F">
      <w:pPr>
        <w:jc w:val="center"/>
        <w:rPr>
          <w:noProof/>
          <w:lang w:eastAsia="en-ZA"/>
        </w:rPr>
      </w:pPr>
    </w:p>
    <w:p w14:paraId="0664AF00" w14:textId="77777777" w:rsidR="008C6F0F" w:rsidRDefault="008C6F0F" w:rsidP="008C6F0F">
      <w:pPr>
        <w:rPr>
          <w:noProof/>
          <w:lang w:eastAsia="en-ZA"/>
        </w:rPr>
      </w:pPr>
      <w:r>
        <w:rPr>
          <w:noProof/>
          <w:lang w:eastAsia="en-ZA"/>
        </w:rPr>
        <w:lastRenderedPageBreak/>
        <w:t xml:space="preserve">In Fig13, we clik on tables arrows to make sure the connection is correct and we have selected the correct database with tables and below you will see 2 tables we want a connection to. Click inside the tables check box and select those tables and then click next. Now it will add the entity framework model to the models folder and we have use the database first approach to creating and linking the database to visual studio mvc application. For each table created in the database scaffold the views and controller for this application now. Run the application now and add test data to the tables. </w:t>
      </w:r>
    </w:p>
    <w:p w14:paraId="5F9A4E57" w14:textId="77777777" w:rsidR="008C6F0F" w:rsidRDefault="008C6F0F" w:rsidP="008C6F0F">
      <w:pPr>
        <w:jc w:val="center"/>
        <w:rPr>
          <w:noProof/>
          <w:lang w:eastAsia="en-ZA"/>
        </w:rPr>
      </w:pPr>
      <w:r>
        <w:rPr>
          <w:noProof/>
          <w:lang w:eastAsia="en-ZA"/>
        </w:rPr>
        <w:drawing>
          <wp:inline distT="0" distB="0" distL="0" distR="0" wp14:anchorId="2ED2B4B4" wp14:editId="646B23BF">
            <wp:extent cx="4643919" cy="4214206"/>
            <wp:effectExtent l="0" t="0" r="444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apture30.PNG"/>
                    <pic:cNvPicPr/>
                  </pic:nvPicPr>
                  <pic:blipFill>
                    <a:blip r:embed="rId18">
                      <a:extLst>
                        <a:ext uri="{28A0092B-C50C-407E-A947-70E740481C1C}">
                          <a14:useLocalDpi xmlns:a14="http://schemas.microsoft.com/office/drawing/2010/main" val="0"/>
                        </a:ext>
                      </a:extLst>
                    </a:blip>
                    <a:stretch>
                      <a:fillRect/>
                    </a:stretch>
                  </pic:blipFill>
                  <pic:spPr>
                    <a:xfrm>
                      <a:off x="0" y="0"/>
                      <a:ext cx="4644726" cy="4214938"/>
                    </a:xfrm>
                    <a:prstGeom prst="rect">
                      <a:avLst/>
                    </a:prstGeom>
                  </pic:spPr>
                </pic:pic>
              </a:graphicData>
            </a:graphic>
          </wp:inline>
        </w:drawing>
      </w:r>
      <w:r>
        <w:rPr>
          <w:noProof/>
          <w:lang w:eastAsia="en-ZA"/>
        </w:rPr>
        <w:br/>
        <w:t>Fig14</w:t>
      </w:r>
    </w:p>
    <w:p w14:paraId="3DBC5A6A" w14:textId="77777777" w:rsidR="008C6F0F" w:rsidRDefault="008C6F0F" w:rsidP="008C6F0F">
      <w:pPr>
        <w:jc w:val="center"/>
        <w:rPr>
          <w:noProof/>
          <w:lang w:eastAsia="en-ZA"/>
        </w:rPr>
      </w:pPr>
    </w:p>
    <w:p w14:paraId="7DE5632E" w14:textId="77777777" w:rsidR="008C6F0F" w:rsidRDefault="008C6F0F" w:rsidP="008C6F0F">
      <w:pPr>
        <w:jc w:val="center"/>
        <w:rPr>
          <w:noProof/>
          <w:lang w:eastAsia="en-ZA"/>
        </w:rPr>
      </w:pPr>
    </w:p>
    <w:p w14:paraId="641AD146" w14:textId="77777777" w:rsidR="008C6F0F" w:rsidRDefault="008C6F0F" w:rsidP="008C6F0F">
      <w:pPr>
        <w:jc w:val="center"/>
        <w:rPr>
          <w:noProof/>
          <w:lang w:eastAsia="en-ZA"/>
        </w:rPr>
      </w:pPr>
    </w:p>
    <w:p w14:paraId="73DB441E" w14:textId="77777777" w:rsidR="008C6F0F" w:rsidRDefault="008C6F0F" w:rsidP="008C6F0F">
      <w:pPr>
        <w:jc w:val="center"/>
        <w:rPr>
          <w:noProof/>
          <w:lang w:eastAsia="en-ZA"/>
        </w:rPr>
      </w:pPr>
    </w:p>
    <w:p w14:paraId="3DD11CFF" w14:textId="77777777" w:rsidR="006B17F9" w:rsidRDefault="006B17F9"/>
    <w:sectPr w:rsidR="006B17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mp;quo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70E28"/>
    <w:multiLevelType w:val="multilevel"/>
    <w:tmpl w:val="9E3E4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C75C50"/>
    <w:multiLevelType w:val="multilevel"/>
    <w:tmpl w:val="59D82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80791382">
    <w:abstractNumId w:val="0"/>
  </w:num>
  <w:num w:numId="2" w16cid:durableId="8513347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F0F"/>
    <w:rsid w:val="006B17F9"/>
    <w:rsid w:val="008C6F0F"/>
    <w:rsid w:val="00961B4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D46CD"/>
  <w15:chartTrackingRefBased/>
  <w15:docId w15:val="{F92D7C05-BED6-422F-A6AC-1EF692010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6F0F"/>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C6F0F"/>
    <w:rPr>
      <w:b/>
      <w:bCs/>
    </w:rPr>
  </w:style>
  <w:style w:type="paragraph" w:styleId="NormalWeb">
    <w:name w:val="Normal (Web)"/>
    <w:basedOn w:val="Normal"/>
    <w:uiPriority w:val="99"/>
    <w:unhideWhenUsed/>
    <w:rsid w:val="008C6F0F"/>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customStyle="1" w:styleId="search-highlight">
    <w:name w:val="search-highlight"/>
    <w:basedOn w:val="DefaultParagraphFont"/>
    <w:rsid w:val="008C6F0F"/>
  </w:style>
  <w:style w:type="character" w:customStyle="1" w:styleId="code-keyword">
    <w:name w:val="code-keyword"/>
    <w:basedOn w:val="DefaultParagraphFont"/>
    <w:rsid w:val="008C6F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1221</Words>
  <Characters>6962</Characters>
  <Application>Microsoft Office Word</Application>
  <DocSecurity>0</DocSecurity>
  <Lines>58</Lines>
  <Paragraphs>16</Paragraphs>
  <ScaleCrop>false</ScaleCrop>
  <Company/>
  <LinksUpToDate>false</LinksUpToDate>
  <CharactersWithSpaces>8167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Venthan Thuraisingham</dc:creator>
  <cp:keywords/>
  <dc:description/>
  <cp:lastModifiedBy>Venthan Thuraisingham</cp:lastModifiedBy>
  <cp:revision>1</cp:revision>
  <dcterms:created xsi:type="dcterms:W3CDTF">2024-08-06T08:52:00Z</dcterms:created>
  <dcterms:modified xsi:type="dcterms:W3CDTF">2024-08-06T08:52:00Z</dcterms:modified>
</cp:coreProperties>
</file>