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9B1" w:rsidRPr="003459B1" w:rsidRDefault="003459B1" w:rsidP="00D03F34">
      <w:pPr>
        <w:spacing w:before="100" w:beforeAutospacing="1" w:after="100" w:afterAutospacing="1" w:line="480" w:lineRule="auto"/>
        <w:ind w:left="360" w:hanging="360"/>
        <w:jc w:val="both"/>
        <w:rPr>
          <w:b/>
        </w:rPr>
      </w:pPr>
      <w:r w:rsidRPr="003459B1">
        <w:rPr>
          <w:b/>
        </w:rPr>
        <w:t xml:space="preserve">TOPIC 3 </w:t>
      </w:r>
      <w:bookmarkStart w:id="0" w:name="_GoBack"/>
      <w:bookmarkEnd w:id="0"/>
    </w:p>
    <w:p w:rsidR="00D03F34" w:rsidRDefault="00D03F34" w:rsidP="00D03F3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</w:rPr>
      </w:pPr>
      <w:r w:rsidRPr="00D03F34">
        <w:rPr>
          <w:rFonts w:ascii="Arial" w:hAnsi="Arial" w:cs="Arial"/>
          <w:lang w:val="en-US"/>
        </w:rPr>
        <w:t xml:space="preserve">What is the </w:t>
      </w:r>
      <w:r w:rsidRPr="00D03F34">
        <w:rPr>
          <w:rFonts w:ascii="Arial" w:hAnsi="Arial" w:cs="Arial"/>
        </w:rPr>
        <w:t>International Professional Practices Framework</w:t>
      </w:r>
    </w:p>
    <w:p w:rsidR="00596641" w:rsidRPr="00D03F34" w:rsidRDefault="00596641" w:rsidP="00596641">
      <w:pPr>
        <w:pStyle w:val="ListParagraph"/>
        <w:spacing w:before="100" w:beforeAutospacing="1" w:after="100" w:afterAutospacing="1" w:line="480" w:lineRule="auto"/>
        <w:ind w:left="360"/>
        <w:jc w:val="both"/>
        <w:rPr>
          <w:rFonts w:ascii="Arial" w:hAnsi="Arial" w:cs="Arial"/>
        </w:rPr>
      </w:pPr>
    </w:p>
    <w:p w:rsidR="00D03F34" w:rsidRPr="00D03F34" w:rsidRDefault="00D03F34" w:rsidP="00D03F3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</w:rPr>
      </w:pPr>
      <w:r w:rsidRPr="00D03F34">
        <w:rPr>
          <w:rFonts w:ascii="Arial" w:hAnsi="Arial" w:cs="Arial"/>
        </w:rPr>
        <w:t xml:space="preserve">Explain what is meant by the term code of ethics? </w:t>
      </w:r>
    </w:p>
    <w:p w:rsidR="00D03F34" w:rsidRPr="00D03F34" w:rsidRDefault="00D03F34" w:rsidP="00D03F34">
      <w:pPr>
        <w:pStyle w:val="ListParagraph"/>
        <w:spacing w:before="100" w:beforeAutospacing="1" w:after="100" w:afterAutospacing="1" w:line="480" w:lineRule="auto"/>
        <w:jc w:val="both"/>
        <w:rPr>
          <w:rFonts w:ascii="Arial" w:hAnsi="Arial" w:cs="Arial"/>
        </w:rPr>
      </w:pPr>
    </w:p>
    <w:p w:rsidR="00D03F34" w:rsidRPr="00D03F34" w:rsidRDefault="00D03F34" w:rsidP="00D03F3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</w:rPr>
      </w:pPr>
      <w:r w:rsidRPr="00D03F34">
        <w:rPr>
          <w:rFonts w:ascii="Arial" w:hAnsi="Arial" w:cs="Arial"/>
        </w:rPr>
        <w:t xml:space="preserve">List the principles of the code of ethics </w:t>
      </w:r>
    </w:p>
    <w:p w:rsidR="00D03F34" w:rsidRPr="00D03F34" w:rsidRDefault="00D03F34" w:rsidP="00D03F34">
      <w:pPr>
        <w:pStyle w:val="ListParagraph"/>
        <w:spacing w:before="100" w:beforeAutospacing="1" w:after="100" w:afterAutospacing="1" w:line="480" w:lineRule="auto"/>
        <w:jc w:val="both"/>
        <w:rPr>
          <w:rFonts w:ascii="Arial" w:hAnsi="Arial" w:cs="Arial"/>
        </w:rPr>
      </w:pPr>
    </w:p>
    <w:p w:rsidR="00D03F34" w:rsidRPr="00D03F34" w:rsidRDefault="00D03F34" w:rsidP="00D03F3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</w:rPr>
      </w:pPr>
      <w:r w:rsidRPr="00D03F34">
        <w:rPr>
          <w:rFonts w:ascii="Arial" w:hAnsi="Arial" w:cs="Arial"/>
        </w:rPr>
        <w:t>Provide a brief explanation of the principles</w:t>
      </w:r>
    </w:p>
    <w:p w:rsidR="00D03F34" w:rsidRPr="00D03F34" w:rsidRDefault="00D03F34" w:rsidP="00D03F34">
      <w:pPr>
        <w:pStyle w:val="ListParagraph"/>
        <w:spacing w:before="100" w:beforeAutospacing="1" w:after="100" w:afterAutospacing="1" w:line="480" w:lineRule="auto"/>
        <w:jc w:val="both"/>
        <w:rPr>
          <w:rFonts w:ascii="Arial" w:hAnsi="Arial" w:cs="Arial"/>
        </w:rPr>
      </w:pPr>
    </w:p>
    <w:p w:rsidR="00D03F34" w:rsidRDefault="00D03F34" w:rsidP="00D03F3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</w:rPr>
      </w:pPr>
      <w:r w:rsidRPr="00D03F34">
        <w:rPr>
          <w:rFonts w:ascii="Arial" w:hAnsi="Arial" w:cs="Arial"/>
        </w:rPr>
        <w:t xml:space="preserve">What is meant by rules of conduct? </w:t>
      </w:r>
    </w:p>
    <w:p w:rsidR="00596641" w:rsidRPr="00596641" w:rsidRDefault="00596641" w:rsidP="00596641">
      <w:pPr>
        <w:pStyle w:val="ListParagraph"/>
        <w:rPr>
          <w:rFonts w:ascii="Arial" w:hAnsi="Arial" w:cs="Arial"/>
        </w:rPr>
      </w:pPr>
    </w:p>
    <w:p w:rsidR="00596641" w:rsidRDefault="00596641" w:rsidP="005966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6641">
        <w:rPr>
          <w:rFonts w:ascii="Arial" w:hAnsi="Arial" w:cs="Arial"/>
        </w:rPr>
        <w:t xml:space="preserve">What long-term benefits can </w:t>
      </w:r>
      <w:r>
        <w:rPr>
          <w:rFonts w:ascii="Arial" w:hAnsi="Arial" w:cs="Arial"/>
        </w:rPr>
        <w:t>organisations</w:t>
      </w:r>
      <w:r w:rsidRPr="00596641">
        <w:rPr>
          <w:rFonts w:ascii="Arial" w:hAnsi="Arial" w:cs="Arial"/>
        </w:rPr>
        <w:t xml:space="preserve"> gain by following the IPPF’s standards</w:t>
      </w:r>
    </w:p>
    <w:p w:rsidR="00596641" w:rsidRPr="00596641" w:rsidRDefault="00596641" w:rsidP="00596641">
      <w:pPr>
        <w:pStyle w:val="ListParagraph"/>
        <w:rPr>
          <w:rFonts w:ascii="Arial" w:hAnsi="Arial" w:cs="Arial"/>
        </w:rPr>
      </w:pPr>
    </w:p>
    <w:p w:rsidR="00596641" w:rsidRPr="00596641" w:rsidRDefault="00596641" w:rsidP="00596641">
      <w:pPr>
        <w:pStyle w:val="ListParagraph"/>
        <w:ind w:left="360"/>
        <w:rPr>
          <w:rFonts w:ascii="Arial" w:hAnsi="Arial" w:cs="Arial"/>
        </w:rPr>
      </w:pPr>
      <w:r w:rsidRPr="00596641">
        <w:rPr>
          <w:rFonts w:ascii="Arial" w:hAnsi="Arial" w:cs="Arial"/>
        </w:rPr>
        <w:t xml:space="preserve"> and principles in their internal audits?</w:t>
      </w:r>
      <w:r w:rsidRPr="00596641">
        <w:rPr>
          <w:rFonts w:ascii="Arial" w:hAnsi="Arial" w:cs="Arial"/>
        </w:rPr>
        <w:tab/>
      </w:r>
      <w:r w:rsidRPr="00596641">
        <w:rPr>
          <w:rFonts w:ascii="Arial" w:hAnsi="Arial" w:cs="Arial"/>
        </w:rPr>
        <w:tab/>
      </w:r>
      <w:r w:rsidRPr="00596641">
        <w:rPr>
          <w:rFonts w:ascii="Arial" w:hAnsi="Arial" w:cs="Arial"/>
        </w:rPr>
        <w:tab/>
      </w:r>
      <w:r w:rsidRPr="00596641">
        <w:rPr>
          <w:rFonts w:ascii="Arial" w:hAnsi="Arial" w:cs="Arial"/>
        </w:rPr>
        <w:tab/>
      </w:r>
      <w:r w:rsidRPr="00596641">
        <w:rPr>
          <w:rFonts w:ascii="Arial" w:hAnsi="Arial" w:cs="Arial"/>
        </w:rPr>
        <w:tab/>
      </w:r>
    </w:p>
    <w:p w:rsidR="00D03F34" w:rsidRPr="00D03F34" w:rsidRDefault="00D03F34" w:rsidP="00D03F34">
      <w:pPr>
        <w:pStyle w:val="ListParagraph"/>
        <w:spacing w:before="100" w:beforeAutospacing="1" w:after="100" w:afterAutospacing="1" w:line="480" w:lineRule="auto"/>
        <w:jc w:val="both"/>
        <w:rPr>
          <w:rFonts w:ascii="Arial" w:hAnsi="Arial" w:cs="Arial"/>
        </w:rPr>
      </w:pPr>
    </w:p>
    <w:p w:rsidR="00D03F34" w:rsidRPr="00D03F34" w:rsidRDefault="00D03F34" w:rsidP="00D03F3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</w:rPr>
      </w:pPr>
      <w:r w:rsidRPr="00D03F34">
        <w:rPr>
          <w:rFonts w:ascii="Arial" w:hAnsi="Arial" w:cs="Arial"/>
        </w:rPr>
        <w:t xml:space="preserve">Why do you think it is important to have rules of conduct?  </w:t>
      </w:r>
    </w:p>
    <w:p w:rsidR="00D03F34" w:rsidRPr="00D03F34" w:rsidRDefault="00D03F34" w:rsidP="00D03F3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</w:rPr>
      </w:pPr>
      <w:r w:rsidRPr="00D03F34">
        <w:rPr>
          <w:rFonts w:ascii="Arial" w:hAnsi="Arial" w:cs="Arial"/>
          <w:lang w:val="en-US"/>
        </w:rPr>
        <w:t xml:space="preserve">Discuss the attributes standard of </w:t>
      </w:r>
      <w:r w:rsidRPr="00D03F34">
        <w:rPr>
          <w:rFonts w:ascii="Arial" w:hAnsi="Arial" w:cs="Arial"/>
        </w:rPr>
        <w:t>International Professional Practices Framework</w:t>
      </w:r>
    </w:p>
    <w:p w:rsidR="00D03F34" w:rsidRPr="00D03F34" w:rsidRDefault="00D03F34" w:rsidP="00D03F34">
      <w:pPr>
        <w:pStyle w:val="ListParagraph"/>
        <w:spacing w:before="100" w:beforeAutospacing="1" w:after="100" w:afterAutospacing="1" w:line="480" w:lineRule="auto"/>
        <w:ind w:left="360"/>
        <w:jc w:val="both"/>
        <w:rPr>
          <w:rFonts w:ascii="Arial" w:hAnsi="Arial" w:cs="Arial"/>
        </w:rPr>
      </w:pPr>
    </w:p>
    <w:p w:rsidR="00D03F34" w:rsidRPr="00D03F34" w:rsidRDefault="00D03F34" w:rsidP="00D03F34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Arial" w:hAnsi="Arial" w:cs="Arial"/>
        </w:rPr>
      </w:pPr>
      <w:r w:rsidRPr="00D03F34">
        <w:rPr>
          <w:rFonts w:ascii="Arial" w:hAnsi="Arial" w:cs="Arial"/>
          <w:lang w:val="en-US"/>
        </w:rPr>
        <w:t xml:space="preserve">List and explain the performance standard </w:t>
      </w:r>
      <w:r w:rsidRPr="00D03F34">
        <w:rPr>
          <w:rFonts w:ascii="Arial" w:hAnsi="Arial" w:cs="Arial"/>
        </w:rPr>
        <w:t>International Professional Practices Framework</w:t>
      </w:r>
    </w:p>
    <w:p w:rsidR="00794FD1" w:rsidRPr="00D03F34" w:rsidRDefault="00794FD1" w:rsidP="00D03F34">
      <w:pPr>
        <w:spacing w:before="100" w:beforeAutospacing="1" w:after="100" w:afterAutospacing="1" w:line="480" w:lineRule="auto"/>
        <w:jc w:val="both"/>
        <w:rPr>
          <w:rFonts w:ascii="Arial" w:hAnsi="Arial" w:cs="Arial"/>
          <w:lang w:val="en-US"/>
        </w:rPr>
      </w:pPr>
    </w:p>
    <w:sectPr w:rsidR="00794FD1" w:rsidRPr="00D03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4CC"/>
    <w:multiLevelType w:val="hybridMultilevel"/>
    <w:tmpl w:val="8E0C0F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34"/>
    <w:rsid w:val="003459B1"/>
    <w:rsid w:val="00596641"/>
    <w:rsid w:val="007803FF"/>
    <w:rsid w:val="00794FD1"/>
    <w:rsid w:val="00CA059A"/>
    <w:rsid w:val="00CE72B4"/>
    <w:rsid w:val="00D03F34"/>
    <w:rsid w:val="00E43C0F"/>
    <w:rsid w:val="00E5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098383"/>
  <w15:chartTrackingRefBased/>
  <w15:docId w15:val="{324D3938-932C-44CF-9682-D0C946C4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3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Teshani Devi Sewnunan</dc:creator>
  <cp:keywords/>
  <dc:description/>
  <cp:lastModifiedBy>Teshani Devi Sewnunan</cp:lastModifiedBy>
  <cp:revision>4</cp:revision>
  <dcterms:created xsi:type="dcterms:W3CDTF">2023-08-21T09:28:00Z</dcterms:created>
  <dcterms:modified xsi:type="dcterms:W3CDTF">2024-08-12T11:38:00Z</dcterms:modified>
</cp:coreProperties>
</file>