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37343" w14:textId="77777777" w:rsidR="00D05751" w:rsidRDefault="00F55197" w:rsidP="00143FEC">
      <w:pPr>
        <w:jc w:val="right"/>
      </w:pPr>
      <w:r>
        <w:rPr>
          <w:noProof/>
          <w:lang w:eastAsia="ko-KR"/>
        </w:rPr>
        <w:drawing>
          <wp:inline distT="0" distB="0" distL="0" distR="0" wp14:anchorId="35FE1B2B" wp14:editId="7065142A">
            <wp:extent cx="2103120" cy="370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it-lock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C22E" w14:textId="77777777" w:rsidR="00D05751" w:rsidRDefault="00F55197">
      <w:pPr>
        <w:pStyle w:val="Title"/>
      </w:pPr>
      <w:r>
        <w:rPr>
          <w:color w:val="231815"/>
        </w:rPr>
        <w:t>Chatbots Development (AITCD001)</w:t>
      </w:r>
    </w:p>
    <w:p w14:paraId="75DB4DAD" w14:textId="0EBCCA09" w:rsidR="00D05751" w:rsidRDefault="003F36BB">
      <w:r>
        <w:rPr>
          <w:b/>
          <w:color w:val="236628"/>
          <w:sz w:val="27"/>
        </w:rPr>
        <w:t>Tokenization &amp; Entity Hunt (Activity 1)</w:t>
      </w:r>
    </w:p>
    <w:p w14:paraId="793FE66C" w14:textId="677C051C" w:rsidR="00D05751" w:rsidRDefault="00F55197">
      <w:r>
        <w:rPr>
          <w:b/>
        </w:rPr>
        <w:t xml:space="preserve">Name: </w:t>
      </w:r>
      <w:r w:rsidR="004F6A02">
        <w:t>TUYIZERE Christian</w:t>
      </w:r>
      <w:r>
        <w:t xml:space="preserve">    </w:t>
      </w:r>
      <w:r>
        <w:rPr>
          <w:b/>
        </w:rPr>
        <w:t xml:space="preserve">Date: </w:t>
      </w:r>
      <w:r w:rsidR="004F6A02">
        <w:t>18/09/2026</w:t>
      </w:r>
    </w:p>
    <w:p w14:paraId="2377B1C0" w14:textId="2E63BD69" w:rsidR="00D05751" w:rsidRDefault="00F55197">
      <w:r>
        <w:rPr>
          <w:i/>
        </w:rPr>
        <w:t>Work in pairs</w:t>
      </w:r>
      <w:r w:rsidR="00D55BD5">
        <w:rPr>
          <w:i/>
        </w:rPr>
        <w:t xml:space="preserve"> or Solo</w:t>
      </w:r>
      <w:r>
        <w:rPr>
          <w:i/>
        </w:rPr>
        <w:t>. Do Parts A and B on paper first, before you open the notebook — the point is to think like the machine before a library does the thinking for you.</w:t>
      </w:r>
    </w:p>
    <w:p w14:paraId="41EAD79C" w14:textId="77777777" w:rsidR="00D05751" w:rsidRDefault="00F55197">
      <w:pPr>
        <w:pStyle w:val="Heading2"/>
      </w:pPr>
      <w:r>
        <w:rPr>
          <w:color w:val="236628"/>
        </w:rPr>
        <w:t>Part A — Tokenise by hand</w:t>
      </w:r>
    </w:p>
    <w:p w14:paraId="695E52BD" w14:textId="77777777" w:rsidR="00D05751" w:rsidRDefault="00F55197">
      <w:r>
        <w:t>Split each pizza order into tokens (words and punctuation). Write one token per box, then circle the tokens that a pizza bot actually needs in order to act.</w:t>
      </w:r>
    </w:p>
    <w:p w14:paraId="6298F90C" w14:textId="77777777" w:rsidR="00D05751" w:rsidRDefault="00F55197">
      <w:r>
        <w:rPr>
          <w:b/>
        </w:rPr>
        <w:t xml:space="preserve">Order 1:  </w:t>
      </w:r>
      <w:r>
        <w:t>"I’d like a large pepperoni pizza please"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05751" w14:paraId="3CC4A7A8" w14:textId="77777777">
        <w:tc>
          <w:tcPr>
            <w:tcW w:w="9354" w:type="dxa"/>
            <w:shd w:val="clear" w:color="auto" w:fill="328E39"/>
          </w:tcPr>
          <w:p w14:paraId="219719C7" w14:textId="77777777" w:rsidR="00D05751" w:rsidRDefault="00F55197">
            <w:r>
              <w:rPr>
                <w:b/>
                <w:color w:val="FFFFFF"/>
              </w:rPr>
              <w:t>Tokens (one per cell — add rows if you need them)</w:t>
            </w:r>
          </w:p>
        </w:tc>
      </w:tr>
      <w:tr w:rsidR="00D05751" w14:paraId="1BBFA7BF" w14:textId="77777777">
        <w:tc>
          <w:tcPr>
            <w:tcW w:w="9354" w:type="dxa"/>
          </w:tcPr>
          <w:p w14:paraId="5F60B2FE" w14:textId="396DE603" w:rsidR="00D05751" w:rsidRDefault="00FB7E0A">
            <w:r>
              <w:t>I</w:t>
            </w:r>
          </w:p>
        </w:tc>
      </w:tr>
      <w:tr w:rsidR="00FB7E0A" w14:paraId="48A354F8" w14:textId="77777777">
        <w:tc>
          <w:tcPr>
            <w:tcW w:w="9354" w:type="dxa"/>
          </w:tcPr>
          <w:p w14:paraId="2861BD2E" w14:textId="0E2318CE" w:rsidR="00FB7E0A" w:rsidRDefault="00FB7E0A">
            <w:r>
              <w:t>‘d</w:t>
            </w:r>
          </w:p>
        </w:tc>
      </w:tr>
      <w:tr w:rsidR="00FB7E0A" w14:paraId="74118EB5" w14:textId="77777777">
        <w:tc>
          <w:tcPr>
            <w:tcW w:w="9354" w:type="dxa"/>
          </w:tcPr>
          <w:p w14:paraId="28738DBF" w14:textId="51406DCC" w:rsidR="00FB7E0A" w:rsidRDefault="00FB7E0A">
            <w:r>
              <w:t>like</w:t>
            </w:r>
          </w:p>
        </w:tc>
      </w:tr>
      <w:tr w:rsidR="00FB7E0A" w14:paraId="7044869E" w14:textId="77777777">
        <w:tc>
          <w:tcPr>
            <w:tcW w:w="9354" w:type="dxa"/>
          </w:tcPr>
          <w:p w14:paraId="75343E3C" w14:textId="2FC1118A" w:rsidR="00FB7E0A" w:rsidRDefault="00FB7E0A">
            <w:r>
              <w:t>a</w:t>
            </w:r>
          </w:p>
        </w:tc>
      </w:tr>
      <w:tr w:rsidR="00FB7E0A" w14:paraId="2AA27A5A" w14:textId="77777777">
        <w:tc>
          <w:tcPr>
            <w:tcW w:w="9354" w:type="dxa"/>
          </w:tcPr>
          <w:p w14:paraId="20BA6ADE" w14:textId="65F5E640" w:rsidR="00FB7E0A" w:rsidRDefault="00FB7E0A">
            <w:r>
              <w:t>large</w:t>
            </w:r>
          </w:p>
        </w:tc>
      </w:tr>
      <w:tr w:rsidR="00FB7E0A" w14:paraId="4D078ED5" w14:textId="77777777">
        <w:tc>
          <w:tcPr>
            <w:tcW w:w="9354" w:type="dxa"/>
          </w:tcPr>
          <w:p w14:paraId="4C434DAC" w14:textId="7D2D645C" w:rsidR="00FB7E0A" w:rsidRDefault="00FB7E0A">
            <w:r>
              <w:t>pepperoni</w:t>
            </w:r>
          </w:p>
        </w:tc>
      </w:tr>
      <w:tr w:rsidR="00D05751" w14:paraId="7E4C9FFE" w14:textId="77777777">
        <w:tc>
          <w:tcPr>
            <w:tcW w:w="9354" w:type="dxa"/>
          </w:tcPr>
          <w:p w14:paraId="22930C53" w14:textId="04B97297" w:rsidR="00D05751" w:rsidRDefault="00FB7E0A">
            <w:r>
              <w:t>pizza</w:t>
            </w:r>
          </w:p>
        </w:tc>
      </w:tr>
      <w:tr w:rsidR="00FB7E0A" w14:paraId="50701BAE" w14:textId="77777777">
        <w:tc>
          <w:tcPr>
            <w:tcW w:w="9354" w:type="dxa"/>
          </w:tcPr>
          <w:p w14:paraId="634B079E" w14:textId="42D0039C" w:rsidR="00FB7E0A" w:rsidRDefault="00FB7E0A">
            <w:r>
              <w:t>please</w:t>
            </w:r>
          </w:p>
        </w:tc>
      </w:tr>
    </w:tbl>
    <w:p w14:paraId="5CA2DD4A" w14:textId="77777777" w:rsidR="00D05751" w:rsidRDefault="00D05751"/>
    <w:p w14:paraId="6F105033" w14:textId="77777777" w:rsidR="00D05751" w:rsidRDefault="00F55197">
      <w:r>
        <w:rPr>
          <w:b/>
        </w:rPr>
        <w:t xml:space="preserve">Order 2:  </w:t>
      </w:r>
      <w:r>
        <w:t>"umm can I get the big one with the meat"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05751" w14:paraId="6CBA8B79" w14:textId="77777777">
        <w:tc>
          <w:tcPr>
            <w:tcW w:w="9354" w:type="dxa"/>
            <w:shd w:val="clear" w:color="auto" w:fill="328E39"/>
          </w:tcPr>
          <w:p w14:paraId="5FE19914" w14:textId="77777777" w:rsidR="00D05751" w:rsidRDefault="00F55197">
            <w:r>
              <w:rPr>
                <w:b/>
                <w:color w:val="FFFFFF"/>
              </w:rPr>
              <w:t>Tokens (one per cell — add rows if you need them)</w:t>
            </w:r>
          </w:p>
        </w:tc>
      </w:tr>
      <w:tr w:rsidR="00D05751" w14:paraId="6076145C" w14:textId="77777777">
        <w:tc>
          <w:tcPr>
            <w:tcW w:w="9354" w:type="dxa"/>
          </w:tcPr>
          <w:p w14:paraId="4B85A0C9" w14:textId="1AD6B2A1" w:rsidR="00D05751" w:rsidRDefault="00FB7E0A" w:rsidP="00FB7E0A">
            <w:r>
              <w:t>Umm</w:t>
            </w:r>
          </w:p>
        </w:tc>
      </w:tr>
      <w:tr w:rsidR="00FB7E0A" w14:paraId="2FE21940" w14:textId="77777777">
        <w:tc>
          <w:tcPr>
            <w:tcW w:w="9354" w:type="dxa"/>
          </w:tcPr>
          <w:p w14:paraId="5244AE5D" w14:textId="10FF675A" w:rsidR="00FB7E0A" w:rsidRDefault="00FB7E0A" w:rsidP="00FB7E0A">
            <w:r>
              <w:t xml:space="preserve"> can</w:t>
            </w:r>
          </w:p>
        </w:tc>
      </w:tr>
      <w:tr w:rsidR="00D05751" w14:paraId="428BAC2B" w14:textId="77777777">
        <w:tc>
          <w:tcPr>
            <w:tcW w:w="9354" w:type="dxa"/>
          </w:tcPr>
          <w:p w14:paraId="2CF8095B" w14:textId="70C54448" w:rsidR="00D05751" w:rsidRDefault="00FB7E0A" w:rsidP="00FB7E0A">
            <w:r>
              <w:t xml:space="preserve"> I</w:t>
            </w:r>
          </w:p>
        </w:tc>
      </w:tr>
      <w:tr w:rsidR="00FB7E0A" w14:paraId="0F50CB97" w14:textId="77777777">
        <w:tc>
          <w:tcPr>
            <w:tcW w:w="9354" w:type="dxa"/>
          </w:tcPr>
          <w:p w14:paraId="603C95EF" w14:textId="1C6E4BB2" w:rsidR="00FB7E0A" w:rsidRDefault="00FB7E0A" w:rsidP="00FB7E0A">
            <w:r>
              <w:t>get</w:t>
            </w:r>
          </w:p>
        </w:tc>
      </w:tr>
      <w:tr w:rsidR="00FB7E0A" w14:paraId="5770EA35" w14:textId="77777777">
        <w:tc>
          <w:tcPr>
            <w:tcW w:w="9354" w:type="dxa"/>
          </w:tcPr>
          <w:p w14:paraId="076F648B" w14:textId="241A95FE" w:rsidR="00FB7E0A" w:rsidRDefault="00FB7E0A" w:rsidP="00FB7E0A">
            <w:r>
              <w:t>the</w:t>
            </w:r>
          </w:p>
        </w:tc>
      </w:tr>
      <w:tr w:rsidR="00FB7E0A" w14:paraId="765670E8" w14:textId="77777777">
        <w:tc>
          <w:tcPr>
            <w:tcW w:w="9354" w:type="dxa"/>
          </w:tcPr>
          <w:p w14:paraId="2A861EC0" w14:textId="0F00229C" w:rsidR="00FB7E0A" w:rsidRDefault="00FB7E0A" w:rsidP="00FB7E0A">
            <w:r>
              <w:t>big</w:t>
            </w:r>
          </w:p>
        </w:tc>
      </w:tr>
      <w:tr w:rsidR="00FB7E0A" w14:paraId="5F701767" w14:textId="77777777">
        <w:tc>
          <w:tcPr>
            <w:tcW w:w="9354" w:type="dxa"/>
          </w:tcPr>
          <w:p w14:paraId="5B22C1C2" w14:textId="4C8101BE" w:rsidR="00FB7E0A" w:rsidRDefault="00FB7E0A" w:rsidP="00FB7E0A">
            <w:r>
              <w:t>one</w:t>
            </w:r>
          </w:p>
        </w:tc>
      </w:tr>
      <w:tr w:rsidR="00FB7E0A" w14:paraId="2072984E" w14:textId="77777777">
        <w:tc>
          <w:tcPr>
            <w:tcW w:w="9354" w:type="dxa"/>
          </w:tcPr>
          <w:p w14:paraId="7FD16DEA" w14:textId="149C36A0" w:rsidR="00FB7E0A" w:rsidRDefault="00FB7E0A" w:rsidP="00FB7E0A">
            <w:r>
              <w:t>with</w:t>
            </w:r>
          </w:p>
        </w:tc>
      </w:tr>
      <w:tr w:rsidR="00FB7E0A" w14:paraId="4BA7DE31" w14:textId="77777777">
        <w:tc>
          <w:tcPr>
            <w:tcW w:w="9354" w:type="dxa"/>
          </w:tcPr>
          <w:p w14:paraId="10133368" w14:textId="3E902C37" w:rsidR="00FB7E0A" w:rsidRDefault="00FB7E0A" w:rsidP="00FB7E0A">
            <w:r>
              <w:t>the</w:t>
            </w:r>
          </w:p>
        </w:tc>
      </w:tr>
      <w:tr w:rsidR="00FB7E0A" w14:paraId="098B18D2" w14:textId="77777777">
        <w:tc>
          <w:tcPr>
            <w:tcW w:w="9354" w:type="dxa"/>
          </w:tcPr>
          <w:p w14:paraId="75E5BCDB" w14:textId="1395D9C0" w:rsidR="00FB7E0A" w:rsidRDefault="00FB7E0A" w:rsidP="00FB7E0A">
            <w:r>
              <w:t>meat</w:t>
            </w:r>
          </w:p>
        </w:tc>
      </w:tr>
    </w:tbl>
    <w:p w14:paraId="0358CBBC" w14:textId="77777777" w:rsidR="00D05751" w:rsidRDefault="00D05751"/>
    <w:p w14:paraId="008CA42C" w14:textId="77777777" w:rsidR="00D05751" w:rsidRDefault="00F55197">
      <w:r>
        <w:rPr>
          <w:b/>
        </w:rPr>
        <w:t xml:space="preserve">Order 3:  </w:t>
      </w:r>
      <w:r>
        <w:t>"Two medium mushroom pizzas for Kigali at 7pm tomorrow"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05751" w14:paraId="6CFD2C76" w14:textId="77777777">
        <w:tc>
          <w:tcPr>
            <w:tcW w:w="9354" w:type="dxa"/>
            <w:shd w:val="clear" w:color="auto" w:fill="328E39"/>
          </w:tcPr>
          <w:p w14:paraId="2E82DA4B" w14:textId="1DB3A2B0" w:rsidR="00D05751" w:rsidRDefault="00F55197">
            <w:r>
              <w:rPr>
                <w:b/>
                <w:color w:val="FFFFFF"/>
              </w:rPr>
              <w:lastRenderedPageBreak/>
              <w:t>Tokens (one per cell — add rows if you need them)</w:t>
            </w:r>
          </w:p>
        </w:tc>
      </w:tr>
      <w:tr w:rsidR="00D05751" w14:paraId="51B96719" w14:textId="77777777">
        <w:tc>
          <w:tcPr>
            <w:tcW w:w="9354" w:type="dxa"/>
          </w:tcPr>
          <w:p w14:paraId="479F9F91" w14:textId="5727E29B" w:rsidR="00D05751" w:rsidRDefault="00FB7E0A">
            <w:r>
              <w:t>Two</w:t>
            </w:r>
          </w:p>
        </w:tc>
      </w:tr>
      <w:tr w:rsidR="00D05751" w14:paraId="4EA8C0C6" w14:textId="77777777">
        <w:tc>
          <w:tcPr>
            <w:tcW w:w="9354" w:type="dxa"/>
          </w:tcPr>
          <w:p w14:paraId="50B519B9" w14:textId="4FE750D7" w:rsidR="00D05751" w:rsidRDefault="00FB7E0A">
            <w:r>
              <w:t>medium</w:t>
            </w:r>
          </w:p>
        </w:tc>
      </w:tr>
      <w:tr w:rsidR="00FB7E0A" w14:paraId="3A5B6823" w14:textId="77777777">
        <w:tc>
          <w:tcPr>
            <w:tcW w:w="9354" w:type="dxa"/>
          </w:tcPr>
          <w:p w14:paraId="519ACA9A" w14:textId="2E9A4635" w:rsidR="00FB7E0A" w:rsidRDefault="00FB7E0A">
            <w:r>
              <w:t>mushroom</w:t>
            </w:r>
          </w:p>
        </w:tc>
      </w:tr>
      <w:tr w:rsidR="00FB7E0A" w14:paraId="78F482CA" w14:textId="77777777">
        <w:tc>
          <w:tcPr>
            <w:tcW w:w="9354" w:type="dxa"/>
          </w:tcPr>
          <w:p w14:paraId="39A1382A" w14:textId="22C22A09" w:rsidR="00FB7E0A" w:rsidRDefault="00FB7E0A">
            <w:r>
              <w:t>pizzas</w:t>
            </w:r>
          </w:p>
        </w:tc>
      </w:tr>
      <w:tr w:rsidR="00FB7E0A" w14:paraId="6D9A273A" w14:textId="77777777">
        <w:tc>
          <w:tcPr>
            <w:tcW w:w="9354" w:type="dxa"/>
          </w:tcPr>
          <w:p w14:paraId="0315924C" w14:textId="431219D3" w:rsidR="00FB7E0A" w:rsidRDefault="00FB7E0A">
            <w:r>
              <w:t>for</w:t>
            </w:r>
          </w:p>
        </w:tc>
      </w:tr>
      <w:tr w:rsidR="00FB7E0A" w14:paraId="3958CDB6" w14:textId="77777777">
        <w:tc>
          <w:tcPr>
            <w:tcW w:w="9354" w:type="dxa"/>
          </w:tcPr>
          <w:p w14:paraId="40DEAB27" w14:textId="75CA0AA4" w:rsidR="00FB7E0A" w:rsidRDefault="00FB7E0A">
            <w:r>
              <w:t>Kigali</w:t>
            </w:r>
          </w:p>
        </w:tc>
      </w:tr>
      <w:tr w:rsidR="00FB7E0A" w14:paraId="6F646DBB" w14:textId="77777777">
        <w:tc>
          <w:tcPr>
            <w:tcW w:w="9354" w:type="dxa"/>
          </w:tcPr>
          <w:p w14:paraId="26FA6794" w14:textId="7D1314C0" w:rsidR="00FB7E0A" w:rsidRDefault="00FB7E0A">
            <w:r>
              <w:t>at</w:t>
            </w:r>
          </w:p>
        </w:tc>
      </w:tr>
      <w:tr w:rsidR="00FB7E0A" w14:paraId="117C7F8D" w14:textId="77777777">
        <w:tc>
          <w:tcPr>
            <w:tcW w:w="9354" w:type="dxa"/>
          </w:tcPr>
          <w:p w14:paraId="63C4D717" w14:textId="7452219F" w:rsidR="00FB7E0A" w:rsidRDefault="00FB7E0A">
            <w:r>
              <w:t>7pm</w:t>
            </w:r>
          </w:p>
        </w:tc>
      </w:tr>
      <w:tr w:rsidR="00FB7E0A" w14:paraId="31C20E7A" w14:textId="77777777">
        <w:tc>
          <w:tcPr>
            <w:tcW w:w="9354" w:type="dxa"/>
          </w:tcPr>
          <w:p w14:paraId="05ABFAD2" w14:textId="3E09A231" w:rsidR="00FB7E0A" w:rsidRDefault="00FB7E0A">
            <w:r>
              <w:t>tomorrow</w:t>
            </w:r>
          </w:p>
        </w:tc>
      </w:tr>
    </w:tbl>
    <w:p w14:paraId="3AF83B5B" w14:textId="77777777" w:rsidR="00D05751" w:rsidRDefault="00D05751"/>
    <w:p w14:paraId="6009DA37" w14:textId="77777777" w:rsidR="00D05751" w:rsidRDefault="00F55197">
      <w:pPr>
        <w:pStyle w:val="Heading2"/>
      </w:pPr>
      <w:r>
        <w:rPr>
          <w:color w:val="236628"/>
        </w:rPr>
        <w:t>Part B — Label what matters</w:t>
      </w:r>
    </w:p>
    <w:p w14:paraId="750546BF" w14:textId="77777777" w:rsidR="00D05751" w:rsidRDefault="00F55197">
      <w:r>
        <w:t>For each order, write down the intent (what the user wants) and every entity you circled. An entity is a specific piece of information the bot must capture — size, topping, quantity, time, place.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2321"/>
        <w:gridCol w:w="5225"/>
      </w:tblGrid>
      <w:tr w:rsidR="00D05751" w14:paraId="7C1CFCE7" w14:textId="77777777">
        <w:tc>
          <w:tcPr>
            <w:tcW w:w="1134" w:type="dxa"/>
            <w:shd w:val="clear" w:color="auto" w:fill="328E39"/>
          </w:tcPr>
          <w:p w14:paraId="6677F443" w14:textId="77777777" w:rsidR="00D05751" w:rsidRDefault="00F55197">
            <w:r>
              <w:rPr>
                <w:b/>
                <w:color w:val="FFFFFF"/>
              </w:rPr>
              <w:t>Order</w:t>
            </w:r>
          </w:p>
        </w:tc>
        <w:tc>
          <w:tcPr>
            <w:tcW w:w="2551" w:type="dxa"/>
            <w:shd w:val="clear" w:color="auto" w:fill="328E39"/>
          </w:tcPr>
          <w:p w14:paraId="22E29751" w14:textId="77777777" w:rsidR="00D05751" w:rsidRDefault="00F55197">
            <w:r>
              <w:rPr>
                <w:b/>
                <w:color w:val="FFFFFF"/>
              </w:rPr>
              <w:t>Intent</w:t>
            </w:r>
          </w:p>
        </w:tc>
        <w:tc>
          <w:tcPr>
            <w:tcW w:w="5669" w:type="dxa"/>
            <w:shd w:val="clear" w:color="auto" w:fill="328E39"/>
          </w:tcPr>
          <w:p w14:paraId="69D3C442" w14:textId="77777777" w:rsidR="00D05751" w:rsidRDefault="00F55197">
            <w:r>
              <w:rPr>
                <w:b/>
                <w:color w:val="FFFFFF"/>
              </w:rPr>
              <w:t>Entities (and what kind each one is)</w:t>
            </w:r>
          </w:p>
        </w:tc>
      </w:tr>
      <w:tr w:rsidR="00D05751" w14:paraId="056D0798" w14:textId="77777777">
        <w:tc>
          <w:tcPr>
            <w:tcW w:w="1134" w:type="dxa"/>
          </w:tcPr>
          <w:p w14:paraId="7F1F1D74" w14:textId="77777777" w:rsidR="00D05751" w:rsidRDefault="00F55197">
            <w:r>
              <w:t>1</w:t>
            </w:r>
          </w:p>
        </w:tc>
        <w:tc>
          <w:tcPr>
            <w:tcW w:w="2551" w:type="dxa"/>
          </w:tcPr>
          <w:p w14:paraId="67B9EEF0" w14:textId="7B9C68CB" w:rsidR="00D05751" w:rsidRDefault="002A529C">
            <w:r>
              <w:t>Order pizza</w:t>
            </w:r>
          </w:p>
        </w:tc>
        <w:tc>
          <w:tcPr>
            <w:tcW w:w="5669" w:type="dxa"/>
          </w:tcPr>
          <w:p w14:paraId="63105A82" w14:textId="1161A95A" w:rsidR="00D05751" w:rsidRDefault="002A529C">
            <w:r>
              <w:t>"large" — size; "pepperoni" — topping</w:t>
            </w:r>
          </w:p>
        </w:tc>
      </w:tr>
      <w:tr w:rsidR="00D05751" w14:paraId="1D34CE2A" w14:textId="77777777">
        <w:tc>
          <w:tcPr>
            <w:tcW w:w="1134" w:type="dxa"/>
          </w:tcPr>
          <w:p w14:paraId="42C907F1" w14:textId="77777777" w:rsidR="00D05751" w:rsidRDefault="00F55197">
            <w:r>
              <w:t>2</w:t>
            </w:r>
          </w:p>
        </w:tc>
        <w:tc>
          <w:tcPr>
            <w:tcW w:w="2551" w:type="dxa"/>
          </w:tcPr>
          <w:p w14:paraId="35428B75" w14:textId="2AC9BB55" w:rsidR="00D05751" w:rsidRDefault="002A529C">
            <w:r>
              <w:t>Order pizza</w:t>
            </w:r>
          </w:p>
        </w:tc>
        <w:tc>
          <w:tcPr>
            <w:tcW w:w="5669" w:type="dxa"/>
          </w:tcPr>
          <w:p w14:paraId="54ECD85A" w14:textId="6D364C5B" w:rsidR="00D05751" w:rsidRDefault="002A529C">
            <w:r>
              <w:t>"big" — size (informal/ambiguous); "meat" — topping (ambiguous, not an exact match to any menu word)</w:t>
            </w:r>
          </w:p>
        </w:tc>
      </w:tr>
      <w:tr w:rsidR="00D05751" w14:paraId="0405D6B4" w14:textId="77777777">
        <w:tc>
          <w:tcPr>
            <w:tcW w:w="1134" w:type="dxa"/>
          </w:tcPr>
          <w:p w14:paraId="0DD5D017" w14:textId="77777777" w:rsidR="00D05751" w:rsidRDefault="00F55197">
            <w:r>
              <w:t>3</w:t>
            </w:r>
          </w:p>
        </w:tc>
        <w:tc>
          <w:tcPr>
            <w:tcW w:w="2551" w:type="dxa"/>
          </w:tcPr>
          <w:p w14:paraId="5E9CC9FC" w14:textId="14B42949" w:rsidR="00D05751" w:rsidRDefault="002A529C">
            <w:r>
              <w:t>Order pizza</w:t>
            </w:r>
          </w:p>
        </w:tc>
        <w:tc>
          <w:tcPr>
            <w:tcW w:w="5669" w:type="dxa"/>
          </w:tcPr>
          <w:p w14:paraId="3FFDBB43" w14:textId="13F37DFC" w:rsidR="00D05751" w:rsidRDefault="002A529C">
            <w:r>
              <w:t>"Two" — quantity; "medium" — size; "mushroom" — topping; "Kigali" — place; "7pm tomorrow" — time</w:t>
            </w:r>
          </w:p>
        </w:tc>
      </w:tr>
    </w:tbl>
    <w:p w14:paraId="6F0A774D" w14:textId="77777777" w:rsidR="00D05751" w:rsidRDefault="00D05751"/>
    <w:p w14:paraId="7F8FC2D9" w14:textId="77777777" w:rsidR="00D05751" w:rsidRDefault="00F55197">
      <w:r>
        <w:t>Which of the three orders would your Week 1 pizza bot handle correctly, exactly as written? Why do the other two break it?</w:t>
      </w:r>
    </w:p>
    <w:p w14:paraId="5FE36710" w14:textId="6F826FB2" w:rsidR="00D05751" w:rsidRDefault="002A529C" w:rsidP="002A529C">
      <w:r>
        <w:t xml:space="preserve">None of the three orders would work as typed, because my Week 1 bot only accepts the exact words "small/medium/large" and "pepperoni/mushrooms/cheese" and has no ability to pull meaning out of full sentences. Order 1 fails because "a large pepperoni pizza please" isn't an exact match to "large" or "pepperoni"; Order 2 fails worse since "big" and "meat" aren't recognized words at all; and Order 3 fails completely because the bot has no way to capture quantity, place, or time. This shows the core limit of a rule-based bot: it needs exact predefined input and has no entity-extraction ability, unlike an NLP-based system using tokenization, POS tagging, or NER. </w:t>
      </w:r>
    </w:p>
    <w:p w14:paraId="3AC2C1C5" w14:textId="77777777" w:rsidR="00D05751" w:rsidRDefault="00F55197">
      <w:pPr>
        <w:pStyle w:val="Heading2"/>
      </w:pPr>
      <w:r>
        <w:rPr>
          <w:color w:val="236628"/>
        </w:rPr>
        <w:t>Part C — Now let spaCy do it</w:t>
      </w:r>
    </w:p>
    <w:p w14:paraId="5C906C38" w14:textId="77777777" w:rsidR="00D05751" w:rsidRDefault="00F55197">
      <w:r>
        <w:t>Open the Week 2 notebook and run the same three orders through spaCy. Compare its answer to yours.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3791"/>
        <w:gridCol w:w="3758"/>
      </w:tblGrid>
      <w:tr w:rsidR="00D05751" w14:paraId="3DA1FFE7" w14:textId="77777777">
        <w:tc>
          <w:tcPr>
            <w:tcW w:w="1134" w:type="dxa"/>
            <w:shd w:val="clear" w:color="auto" w:fill="328E39"/>
          </w:tcPr>
          <w:p w14:paraId="2B948F64" w14:textId="77777777" w:rsidR="00D05751" w:rsidRDefault="00F55197">
            <w:r>
              <w:rPr>
                <w:b/>
                <w:color w:val="FFFFFF"/>
              </w:rPr>
              <w:t>Order</w:t>
            </w:r>
          </w:p>
        </w:tc>
        <w:tc>
          <w:tcPr>
            <w:tcW w:w="4082" w:type="dxa"/>
            <w:shd w:val="clear" w:color="auto" w:fill="328E39"/>
          </w:tcPr>
          <w:p w14:paraId="7D4DAA25" w14:textId="77777777" w:rsidR="00D05751" w:rsidRDefault="00F55197">
            <w:r>
              <w:rPr>
                <w:b/>
                <w:color w:val="FFFFFF"/>
              </w:rPr>
              <w:t>What spaCy caught that you missed</w:t>
            </w:r>
          </w:p>
        </w:tc>
        <w:tc>
          <w:tcPr>
            <w:tcW w:w="4139" w:type="dxa"/>
            <w:shd w:val="clear" w:color="auto" w:fill="328E39"/>
          </w:tcPr>
          <w:p w14:paraId="27853DD6" w14:textId="77777777" w:rsidR="00D05751" w:rsidRDefault="00F55197">
            <w:r>
              <w:rPr>
                <w:b/>
                <w:color w:val="FFFFFF"/>
              </w:rPr>
              <w:t>What you caught that spaCy missed</w:t>
            </w:r>
          </w:p>
        </w:tc>
      </w:tr>
      <w:tr w:rsidR="00D05751" w14:paraId="57A6DD80" w14:textId="77777777">
        <w:tc>
          <w:tcPr>
            <w:tcW w:w="1134" w:type="dxa"/>
          </w:tcPr>
          <w:p w14:paraId="0AE30D80" w14:textId="77777777" w:rsidR="00D05751" w:rsidRDefault="00F55197">
            <w:r>
              <w:t>1</w:t>
            </w:r>
          </w:p>
        </w:tc>
        <w:tc>
          <w:tcPr>
            <w:tcW w:w="4082" w:type="dxa"/>
          </w:tcPr>
          <w:p w14:paraId="43898D0A" w14:textId="41B5BA4F" w:rsidR="00D05751" w:rsidRDefault="003A2712">
            <w:r>
              <w:t xml:space="preserve">Nothing — </w:t>
            </w:r>
            <w:proofErr w:type="spellStart"/>
            <w:r>
              <w:t>spaCy</w:t>
            </w:r>
            <w:proofErr w:type="spellEnd"/>
            <w:r>
              <w:t xml:space="preserve"> likely finds no named entities here at all</w:t>
            </w:r>
          </w:p>
        </w:tc>
        <w:tc>
          <w:tcPr>
            <w:tcW w:w="4139" w:type="dxa"/>
          </w:tcPr>
          <w:p w14:paraId="0EF4928D" w14:textId="141D3AEC" w:rsidR="00D05751" w:rsidRDefault="003A2712">
            <w:r>
              <w:t xml:space="preserve">"large" (size) and "pepperoni" (topping) — </w:t>
            </w:r>
            <w:proofErr w:type="spellStart"/>
            <w:r>
              <w:t>spaCy</w:t>
            </w:r>
            <w:proofErr w:type="spellEnd"/>
            <w:r>
              <w:t xml:space="preserve"> has no entity category for pizza-specific terms</w:t>
            </w:r>
          </w:p>
        </w:tc>
      </w:tr>
      <w:tr w:rsidR="00D05751" w14:paraId="60FCADEE" w14:textId="77777777">
        <w:tc>
          <w:tcPr>
            <w:tcW w:w="1134" w:type="dxa"/>
          </w:tcPr>
          <w:p w14:paraId="378C4CC5" w14:textId="77777777" w:rsidR="00D05751" w:rsidRDefault="00F55197">
            <w:r>
              <w:lastRenderedPageBreak/>
              <w:t>2</w:t>
            </w:r>
          </w:p>
        </w:tc>
        <w:tc>
          <w:tcPr>
            <w:tcW w:w="4082" w:type="dxa"/>
          </w:tcPr>
          <w:p w14:paraId="1C69F02B" w14:textId="7899D147" w:rsidR="00D05751" w:rsidRDefault="003A2712">
            <w:r>
              <w:t xml:space="preserve">Nothing — </w:t>
            </w:r>
            <w:proofErr w:type="spellStart"/>
            <w:r>
              <w:t>spaCy</w:t>
            </w:r>
            <w:proofErr w:type="spellEnd"/>
            <w:r>
              <w:t xml:space="preserve"> likely finds no named entities here either</w:t>
            </w:r>
          </w:p>
        </w:tc>
        <w:tc>
          <w:tcPr>
            <w:tcW w:w="4139" w:type="dxa"/>
          </w:tcPr>
          <w:p w14:paraId="272F69DB" w14:textId="44320140" w:rsidR="00D05751" w:rsidRDefault="003A2712">
            <w:r>
              <w:t>"big" (size) and "meat" (topping)</w:t>
            </w:r>
          </w:p>
        </w:tc>
      </w:tr>
      <w:tr w:rsidR="00D05751" w14:paraId="6D507E3B" w14:textId="77777777">
        <w:tc>
          <w:tcPr>
            <w:tcW w:w="1134" w:type="dxa"/>
          </w:tcPr>
          <w:p w14:paraId="58A96637" w14:textId="77777777" w:rsidR="00D05751" w:rsidRDefault="00F55197">
            <w:r>
              <w:t>3</w:t>
            </w:r>
          </w:p>
        </w:tc>
        <w:tc>
          <w:tcPr>
            <w:tcW w:w="4082" w:type="dxa"/>
          </w:tcPr>
          <w:p w14:paraId="75C33540" w14:textId="60F9A5D6" w:rsidR="00D05751" w:rsidRDefault="003A2712">
            <w:r>
              <w:t>Likely tagged "Two" as CARDINAL and "Kigali" as GPE, and possibly "7pm"/"tomorrow" as TIME/DATE — giving you formal entity labels</w:t>
            </w:r>
          </w:p>
        </w:tc>
        <w:tc>
          <w:tcPr>
            <w:tcW w:w="4139" w:type="dxa"/>
          </w:tcPr>
          <w:p w14:paraId="5CDEE051" w14:textId="3666BBA7" w:rsidR="00D05751" w:rsidRDefault="003A2712">
            <w:r>
              <w:t>"medium" (size) and "mushroom" (topping) — still no entity type for these</w:t>
            </w:r>
          </w:p>
        </w:tc>
      </w:tr>
    </w:tbl>
    <w:p w14:paraId="44079279" w14:textId="77777777" w:rsidR="00D05751" w:rsidRDefault="00D05751"/>
    <w:p w14:paraId="718AFB4E" w14:textId="77777777" w:rsidR="00D05751" w:rsidRDefault="00F55197">
      <w:pPr>
        <w:pStyle w:val="Heading2"/>
      </w:pPr>
      <w:r>
        <w:rPr>
          <w:color w:val="236628"/>
        </w:rPr>
        <w:t>Part D — Find the limitation</w:t>
      </w:r>
    </w:p>
    <w:p w14:paraId="7BD7C6E2" w14:textId="77777777" w:rsidR="00D05751" w:rsidRDefault="00F55197">
      <w:r>
        <w:t>Run a sentence containing Rwandan names and places through spaCy — for example: "Send Alice Uwimana’s order to the Huye branch by Friday." Note anything it gets wrong or misses entirely.</w:t>
      </w:r>
    </w:p>
    <w:p w14:paraId="2CEC9643" w14:textId="06AF11CF" w:rsidR="00D05751" w:rsidRPr="004F6A02" w:rsidRDefault="004F6A02">
      <w:pPr>
        <w:rPr>
          <w:u w:val="single"/>
        </w:rPr>
      </w:pPr>
      <w:r w:rsidRPr="004F6A02">
        <w:rPr>
          <w:u w:val="single"/>
        </w:rPr>
        <w:t xml:space="preserve">When I ran "Send Alice </w:t>
      </w:r>
      <w:proofErr w:type="spellStart"/>
      <w:r w:rsidRPr="004F6A02">
        <w:rPr>
          <w:u w:val="single"/>
        </w:rPr>
        <w:t>Uwimana's</w:t>
      </w:r>
      <w:proofErr w:type="spellEnd"/>
      <w:r w:rsidRPr="004F6A02">
        <w:rPr>
          <w:u w:val="single"/>
        </w:rPr>
        <w:t xml:space="preserve"> order to the </w:t>
      </w:r>
      <w:proofErr w:type="spellStart"/>
      <w:r w:rsidRPr="004F6A02">
        <w:rPr>
          <w:u w:val="single"/>
        </w:rPr>
        <w:t>Huye</w:t>
      </w:r>
      <w:proofErr w:type="spellEnd"/>
      <w:r w:rsidRPr="004F6A02">
        <w:rPr>
          <w:u w:val="single"/>
        </w:rPr>
        <w:t xml:space="preserve"> branch by Friday." through </w:t>
      </w:r>
      <w:proofErr w:type="spellStart"/>
      <w:r w:rsidRPr="004F6A02">
        <w:rPr>
          <w:u w:val="single"/>
        </w:rPr>
        <w:t>spaCy</w:t>
      </w:r>
      <w:proofErr w:type="spellEnd"/>
      <w:r w:rsidRPr="004F6A02">
        <w:rPr>
          <w:u w:val="single"/>
        </w:rPr>
        <w:t xml:space="preserve"> in the notebook, it correctly identified Alice </w:t>
      </w:r>
      <w:proofErr w:type="spellStart"/>
      <w:r w:rsidRPr="004F6A02">
        <w:rPr>
          <w:u w:val="single"/>
        </w:rPr>
        <w:t>Uwimana</w:t>
      </w:r>
      <w:proofErr w:type="spellEnd"/>
      <w:r w:rsidRPr="004F6A02">
        <w:rPr>
          <w:u w:val="single"/>
        </w:rPr>
        <w:t xml:space="preserve"> as a PERSON and Friday as a DATE. However, it tagged </w:t>
      </w:r>
      <w:proofErr w:type="spellStart"/>
      <w:r w:rsidRPr="004F6A02">
        <w:rPr>
          <w:u w:val="single"/>
        </w:rPr>
        <w:t>Huye</w:t>
      </w:r>
      <w:proofErr w:type="spellEnd"/>
      <w:r w:rsidRPr="004F6A02">
        <w:rPr>
          <w:u w:val="single"/>
        </w:rPr>
        <w:t xml:space="preserve"> as ORG (an </w:t>
      </w:r>
      <w:proofErr w:type="spellStart"/>
      <w:r w:rsidRPr="004F6A02">
        <w:rPr>
          <w:u w:val="single"/>
        </w:rPr>
        <w:t>organisation</w:t>
      </w:r>
      <w:proofErr w:type="spellEnd"/>
      <w:r w:rsidRPr="004F6A02">
        <w:rPr>
          <w:u w:val="single"/>
        </w:rPr>
        <w:t xml:space="preserve">) instead of GPE (a geopolitical entity — city or district). </w:t>
      </w:r>
      <w:proofErr w:type="spellStart"/>
      <w:r w:rsidRPr="004F6A02">
        <w:rPr>
          <w:u w:val="single"/>
        </w:rPr>
        <w:t>Huye</w:t>
      </w:r>
      <w:proofErr w:type="spellEnd"/>
      <w:r w:rsidRPr="004F6A02">
        <w:rPr>
          <w:u w:val="single"/>
        </w:rPr>
        <w:t xml:space="preserve"> is a well-known Rwandan district, but </w:t>
      </w:r>
      <w:proofErr w:type="spellStart"/>
      <w:r w:rsidRPr="004F6A02">
        <w:rPr>
          <w:u w:val="single"/>
        </w:rPr>
        <w:t>spaCy's</w:t>
      </w:r>
      <w:proofErr w:type="spellEnd"/>
      <w:r w:rsidRPr="004F6A02">
        <w:rPr>
          <w:u w:val="single"/>
        </w:rPr>
        <w:t xml:space="preserve"> small English model, trained mostly on Western data, has never seen it and pattern-matched it to an </w:t>
      </w:r>
      <w:proofErr w:type="spellStart"/>
      <w:r w:rsidRPr="004F6A02">
        <w:rPr>
          <w:u w:val="single"/>
        </w:rPr>
        <w:t>organisation</w:t>
      </w:r>
      <w:proofErr w:type="spellEnd"/>
      <w:r w:rsidRPr="004F6A02">
        <w:rPr>
          <w:u w:val="single"/>
        </w:rPr>
        <w:t xml:space="preserve"> name instead. Kigali was not in this sentence, but from the </w:t>
      </w:r>
      <w:proofErr w:type="gramStart"/>
      <w:r w:rsidRPr="004F6A02">
        <w:rPr>
          <w:u w:val="single"/>
        </w:rPr>
        <w:t>notebook's</w:t>
      </w:r>
      <w:proofErr w:type="gramEnd"/>
      <w:r w:rsidRPr="004F6A02">
        <w:rPr>
          <w:u w:val="single"/>
        </w:rPr>
        <w:t xml:space="preserve"> other outputs it is also mishandled. This is a real problem for a Rwanda-focused </w:t>
      </w:r>
      <w:proofErr w:type="spellStart"/>
      <w:r w:rsidRPr="004F6A02">
        <w:rPr>
          <w:u w:val="single"/>
        </w:rPr>
        <w:t>chatbot</w:t>
      </w:r>
      <w:proofErr w:type="spellEnd"/>
      <w:r w:rsidRPr="004F6A02">
        <w:rPr>
          <w:u w:val="single"/>
        </w:rPr>
        <w:t>: if the bot cannot reliably distinguish a Rwandan place from a company name, it will route or respond incorrectly whenever a customer mentions a local location.</w:t>
      </w:r>
    </w:p>
    <w:p w14:paraId="2DFC6717" w14:textId="5A4994F0" w:rsidR="00D05751" w:rsidRDefault="00F55197">
      <w:r>
        <w:rPr>
          <w:b/>
        </w:rPr>
        <w:t xml:space="preserve">Why this matters: </w:t>
      </w:r>
      <w:r>
        <w:t>most NLP models are trained mostly on English-language, Western data. When the model mishandles a Kinyarwanda name or a Rwandan place, that is a real limitation of the tool — not a mistake you made. Several of you said you want to build a bilingual or Rwanda-focused chatbot; this is the first obstacle you will have to design around.</w:t>
      </w:r>
    </w:p>
    <w:p w14:paraId="53E3B2FF" w14:textId="6156CB7C" w:rsidR="003268FF" w:rsidRDefault="003268FF"/>
    <w:p w14:paraId="59C92EA2" w14:textId="160EEDD9" w:rsidR="003268FF" w:rsidRDefault="003268FF"/>
    <w:p w14:paraId="173183B7" w14:textId="2EE7CE3D" w:rsidR="003268FF" w:rsidRPr="008B392E" w:rsidRDefault="008B392E" w:rsidP="008B392E">
      <w:pPr>
        <w:rPr>
          <w:b/>
          <w:sz w:val="24"/>
          <w:szCs w:val="24"/>
        </w:rPr>
      </w:pPr>
      <w:r w:rsidRPr="008B392E">
        <w:rPr>
          <w:b/>
          <w:sz w:val="24"/>
          <w:szCs w:val="24"/>
        </w:rPr>
        <w:t>https://github.com/0780814741/chatbot-dev-journey/tree/main/Week-</w:t>
      </w:r>
      <w:bookmarkStart w:id="0" w:name="_GoBack"/>
      <w:bookmarkEnd w:id="0"/>
      <w:r w:rsidRPr="008B392E">
        <w:rPr>
          <w:b/>
          <w:sz w:val="24"/>
          <w:szCs w:val="24"/>
        </w:rPr>
        <w:t>2</w:t>
      </w:r>
    </w:p>
    <w:sectPr w:rsidR="003268FF" w:rsidRPr="008B392E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1AAD65" w14:textId="77777777" w:rsidR="007B7FA9" w:rsidRDefault="007B7FA9" w:rsidP="00D55BD5">
      <w:pPr>
        <w:spacing w:after="0" w:line="240" w:lineRule="auto"/>
      </w:pPr>
      <w:r>
        <w:separator/>
      </w:r>
    </w:p>
  </w:endnote>
  <w:endnote w:type="continuationSeparator" w:id="0">
    <w:p w14:paraId="23EEA4A2" w14:textId="77777777" w:rsidR="007B7FA9" w:rsidRDefault="007B7FA9" w:rsidP="00D5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6F9A2" w14:textId="77777777" w:rsidR="00D55BD5" w:rsidRDefault="00D55BD5" w:rsidP="00D55BD5">
    <w:r>
      <w:rPr>
        <w:i/>
        <w:color w:val="8A8481"/>
        <w:sz w:val="18"/>
      </w:rPr>
      <w:t>Chatbots Development (AITCD001) · Week 2 · Learning Outcome 1 · United African Institute of Technology</w:t>
    </w:r>
  </w:p>
  <w:p w14:paraId="55EB3599" w14:textId="77777777" w:rsidR="00D55BD5" w:rsidRDefault="00D55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A1509C" w14:textId="77777777" w:rsidR="007B7FA9" w:rsidRDefault="007B7FA9" w:rsidP="00D55BD5">
      <w:pPr>
        <w:spacing w:after="0" w:line="240" w:lineRule="auto"/>
      </w:pPr>
      <w:r>
        <w:separator/>
      </w:r>
    </w:p>
  </w:footnote>
  <w:footnote w:type="continuationSeparator" w:id="0">
    <w:p w14:paraId="1421E656" w14:textId="77777777" w:rsidR="007B7FA9" w:rsidRDefault="007B7FA9" w:rsidP="00D5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3FEC"/>
    <w:rsid w:val="0015074B"/>
    <w:rsid w:val="00221D86"/>
    <w:rsid w:val="0029639D"/>
    <w:rsid w:val="002A529C"/>
    <w:rsid w:val="003268FF"/>
    <w:rsid w:val="00326F90"/>
    <w:rsid w:val="003A2712"/>
    <w:rsid w:val="003F36BB"/>
    <w:rsid w:val="004F6A02"/>
    <w:rsid w:val="005D43C0"/>
    <w:rsid w:val="00664AFB"/>
    <w:rsid w:val="007B7FA9"/>
    <w:rsid w:val="008B392E"/>
    <w:rsid w:val="00AA1D8D"/>
    <w:rsid w:val="00B47730"/>
    <w:rsid w:val="00C10A63"/>
    <w:rsid w:val="00CB0664"/>
    <w:rsid w:val="00D05751"/>
    <w:rsid w:val="00D55BD5"/>
    <w:rsid w:val="00E1570B"/>
    <w:rsid w:val="00E30169"/>
    <w:rsid w:val="00E758E2"/>
    <w:rsid w:val="00EB40A7"/>
    <w:rsid w:val="00F55197"/>
    <w:rsid w:val="00FB7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F6FBC"/>
  <w14:defaultImageDpi w14:val="300"/>
  <w15:docId w15:val="{245F509E-1B38-4C59-A0C2-68478D432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66937F-1D46-4AC3-B6DE-2D1B028A0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2026-09-19T06:37:00Z</dcterms:created>
  <dcterms:modified xsi:type="dcterms:W3CDTF">2026-09-19T07:14:00Z</dcterms:modified>
  <cp:category/>
</cp:coreProperties>
</file>