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70" w:type="dxa"/>
        <w:tblInd w:w="-614" w:type="dxa"/>
        <w:tblLook w:val="04A0" w:firstRow="1" w:lastRow="0" w:firstColumn="1" w:lastColumn="0" w:noHBand="0" w:noVBand="1"/>
      </w:tblPr>
      <w:tblGrid>
        <w:gridCol w:w="979"/>
        <w:gridCol w:w="1811"/>
        <w:gridCol w:w="1694"/>
        <w:gridCol w:w="1795"/>
        <w:gridCol w:w="1686"/>
        <w:gridCol w:w="2036"/>
        <w:gridCol w:w="683"/>
        <w:gridCol w:w="1041"/>
        <w:gridCol w:w="2720"/>
        <w:gridCol w:w="1430"/>
      </w:tblGrid>
      <w:tr w:rsidR="00670815" w:rsidRPr="00B8606F" w14:paraId="13DF99DA" w14:textId="77777777" w:rsidTr="00B8606F">
        <w:trPr>
          <w:trHeight w:val="1014"/>
        </w:trPr>
        <w:tc>
          <w:tcPr>
            <w:tcW w:w="851" w:type="dxa"/>
          </w:tcPr>
          <w:p w14:paraId="2136E498" w14:textId="1859D29C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Person ID</w:t>
            </w:r>
          </w:p>
        </w:tc>
        <w:tc>
          <w:tcPr>
            <w:tcW w:w="1544" w:type="dxa"/>
          </w:tcPr>
          <w:p w14:paraId="51EC6ED7" w14:textId="3E020EBE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</w:tc>
        <w:tc>
          <w:tcPr>
            <w:tcW w:w="1446" w:type="dxa"/>
          </w:tcPr>
          <w:p w14:paraId="7664FCDA" w14:textId="630B4806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App/</w:t>
            </w:r>
            <w:r w:rsidR="006228B2" w:rsidRPr="00B8606F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 xml:space="preserve"> Found [name]/None</w:t>
            </w:r>
          </w:p>
        </w:tc>
        <w:tc>
          <w:tcPr>
            <w:tcW w:w="1530" w:type="dxa"/>
          </w:tcPr>
          <w:p w14:paraId="1B4533BB" w14:textId="5B1F8B44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Likes</w:t>
            </w:r>
          </w:p>
        </w:tc>
        <w:tc>
          <w:tcPr>
            <w:tcW w:w="1439" w:type="dxa"/>
          </w:tcPr>
          <w:p w14:paraId="48DE3C37" w14:textId="334617CA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Don’t Like</w:t>
            </w:r>
          </w:p>
        </w:tc>
        <w:tc>
          <w:tcPr>
            <w:tcW w:w="1730" w:type="dxa"/>
          </w:tcPr>
          <w:p w14:paraId="10B8D510" w14:textId="049E3294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Improvements</w:t>
            </w:r>
          </w:p>
        </w:tc>
        <w:tc>
          <w:tcPr>
            <w:tcW w:w="604" w:type="dxa"/>
          </w:tcPr>
          <w:p w14:paraId="1DD27A71" w14:textId="13A5D3EB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02" w:type="dxa"/>
          </w:tcPr>
          <w:p w14:paraId="2EAFFA4C" w14:textId="172E1073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299" w:type="dxa"/>
          </w:tcPr>
          <w:p w14:paraId="302206C2" w14:textId="394FB78B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Education/Occupation</w:t>
            </w:r>
          </w:p>
        </w:tc>
        <w:tc>
          <w:tcPr>
            <w:tcW w:w="1225" w:type="dxa"/>
          </w:tcPr>
          <w:p w14:paraId="246A0F74" w14:textId="35E8AA3E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670815" w:rsidRPr="00B8606F" w14:paraId="64F0D287" w14:textId="77777777" w:rsidTr="00B8606F">
        <w:trPr>
          <w:trHeight w:val="1053"/>
        </w:trPr>
        <w:tc>
          <w:tcPr>
            <w:tcW w:w="851" w:type="dxa"/>
          </w:tcPr>
          <w:p w14:paraId="041E0954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F5899C9" w14:textId="6EBDD9F3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No single app which recommends places to eat, events to attend, activities to do based on personal interest</w:t>
            </w:r>
            <w:r w:rsidR="00BF02C1" w:rsidRPr="00B86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6" w:type="dxa"/>
          </w:tcPr>
          <w:p w14:paraId="55106552" w14:textId="46012EA8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 xml:space="preserve">Event </w:t>
            </w:r>
            <w:proofErr w:type="spellStart"/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Brite</w:t>
            </w:r>
            <w:proofErr w:type="spellEnd"/>
          </w:p>
        </w:tc>
        <w:tc>
          <w:tcPr>
            <w:tcW w:w="1530" w:type="dxa"/>
          </w:tcPr>
          <w:p w14:paraId="710BE88E" w14:textId="1852B6D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 xml:space="preserve">Can get to know about events </w:t>
            </w:r>
            <w:r w:rsidR="007B7A02" w:rsidRPr="00B8606F">
              <w:rPr>
                <w:rFonts w:ascii="Times New Roman" w:hAnsi="Times New Roman" w:cs="Times New Roman"/>
                <w:sz w:val="28"/>
                <w:szCs w:val="28"/>
              </w:rPr>
              <w:t xml:space="preserve">and book tickets </w:t>
            </w: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based on personal in</w:t>
            </w:r>
            <w:r w:rsidR="007B7A02" w:rsidRPr="00B8606F">
              <w:rPr>
                <w:rFonts w:ascii="Times New Roman" w:hAnsi="Times New Roman" w:cs="Times New Roman"/>
                <w:sz w:val="28"/>
                <w:szCs w:val="28"/>
              </w:rPr>
              <w:t>terest</w:t>
            </w:r>
            <w:r w:rsidR="00BF02C1" w:rsidRPr="00B86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39" w:type="dxa"/>
          </w:tcPr>
          <w:p w14:paraId="70E593C2" w14:textId="1B6BF993" w:rsidR="00327EE0" w:rsidRPr="00B8606F" w:rsidRDefault="006228B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It's only about events</w:t>
            </w:r>
          </w:p>
        </w:tc>
        <w:tc>
          <w:tcPr>
            <w:tcW w:w="1730" w:type="dxa"/>
          </w:tcPr>
          <w:p w14:paraId="32626334" w14:textId="5E08FF09" w:rsidR="00327EE0" w:rsidRPr="00B8606F" w:rsidRDefault="006228B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 xml:space="preserve">Can add </w:t>
            </w:r>
            <w:r w:rsidR="00F02962" w:rsidRPr="00B8606F">
              <w:rPr>
                <w:rFonts w:ascii="Times New Roman" w:hAnsi="Times New Roman" w:cs="Times New Roman"/>
                <w:sz w:val="28"/>
                <w:szCs w:val="28"/>
              </w:rPr>
              <w:t>restaurants and activities happening in a location. Not just events. Need little more customization</w:t>
            </w:r>
          </w:p>
        </w:tc>
        <w:tc>
          <w:tcPr>
            <w:tcW w:w="604" w:type="dxa"/>
          </w:tcPr>
          <w:p w14:paraId="038480C2" w14:textId="3C72A0C9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02" w:type="dxa"/>
          </w:tcPr>
          <w:p w14:paraId="0D4C552B" w14:textId="3CE3A61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299" w:type="dxa"/>
          </w:tcPr>
          <w:p w14:paraId="446BF90F" w14:textId="31BD6976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Associate Director</w:t>
            </w:r>
          </w:p>
        </w:tc>
        <w:tc>
          <w:tcPr>
            <w:tcW w:w="1225" w:type="dxa"/>
          </w:tcPr>
          <w:p w14:paraId="7D3E9541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48C80BBC" w14:textId="77777777" w:rsidTr="00B8606F">
        <w:trPr>
          <w:trHeight w:val="1014"/>
        </w:trPr>
        <w:tc>
          <w:tcPr>
            <w:tcW w:w="851" w:type="dxa"/>
          </w:tcPr>
          <w:p w14:paraId="05C95EE3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949D5C7" w14:textId="2419EDAB" w:rsidR="00327EE0" w:rsidRPr="00B8606F" w:rsidRDefault="00F0296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To – do list and calendar tracker for professional and personal commitments.</w:t>
            </w:r>
          </w:p>
        </w:tc>
        <w:tc>
          <w:tcPr>
            <w:tcW w:w="1446" w:type="dxa"/>
          </w:tcPr>
          <w:p w14:paraId="409AE652" w14:textId="415B45B5" w:rsidR="00327EE0" w:rsidRPr="00B8606F" w:rsidRDefault="00F0296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Todoist</w:t>
            </w:r>
            <w:proofErr w:type="spellEnd"/>
          </w:p>
        </w:tc>
        <w:tc>
          <w:tcPr>
            <w:tcW w:w="1530" w:type="dxa"/>
          </w:tcPr>
          <w:p w14:paraId="1182A604" w14:textId="0B467B88" w:rsidR="00327EE0" w:rsidRPr="00B8606F" w:rsidRDefault="00F0296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Can add priority to tasks and set reminders</w:t>
            </w:r>
          </w:p>
        </w:tc>
        <w:tc>
          <w:tcPr>
            <w:tcW w:w="1439" w:type="dxa"/>
          </w:tcPr>
          <w:p w14:paraId="5C27B334" w14:textId="0EB71748" w:rsidR="00327EE0" w:rsidRPr="00B8606F" w:rsidRDefault="00F02962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Past activity gets deleted.</w:t>
            </w:r>
          </w:p>
        </w:tc>
        <w:tc>
          <w:tcPr>
            <w:tcW w:w="1730" w:type="dxa"/>
          </w:tcPr>
          <w:p w14:paraId="7A12C43A" w14:textId="274E1B32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Ability to link it with Outlook/Google Calendar to synchronize professional meetings</w:t>
            </w:r>
          </w:p>
        </w:tc>
        <w:tc>
          <w:tcPr>
            <w:tcW w:w="604" w:type="dxa"/>
          </w:tcPr>
          <w:p w14:paraId="3CFEEC51" w14:textId="1CD81BAF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02" w:type="dxa"/>
          </w:tcPr>
          <w:p w14:paraId="1ABCB406" w14:textId="661A53E8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299" w:type="dxa"/>
          </w:tcPr>
          <w:p w14:paraId="5453006D" w14:textId="2E1E932C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  <w:tc>
          <w:tcPr>
            <w:tcW w:w="1225" w:type="dxa"/>
          </w:tcPr>
          <w:p w14:paraId="0F4442EC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36210D61" w14:textId="77777777" w:rsidTr="00B8606F">
        <w:trPr>
          <w:trHeight w:val="1053"/>
        </w:trPr>
        <w:tc>
          <w:tcPr>
            <w:tcW w:w="851" w:type="dxa"/>
          </w:tcPr>
          <w:p w14:paraId="3D770762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A631D82" w14:textId="7A912E16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Remind you or let you control lights, fan from anywhere in the house</w:t>
            </w:r>
          </w:p>
        </w:tc>
        <w:tc>
          <w:tcPr>
            <w:tcW w:w="1446" w:type="dxa"/>
          </w:tcPr>
          <w:p w14:paraId="676FD512" w14:textId="76F5AA5F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Alexa / Google Home can help you control Smart Lights and Fans</w:t>
            </w:r>
          </w:p>
        </w:tc>
        <w:tc>
          <w:tcPr>
            <w:tcW w:w="1530" w:type="dxa"/>
          </w:tcPr>
          <w:p w14:paraId="484E135E" w14:textId="64FCC7A6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Easy to use because it is just voice commands.</w:t>
            </w:r>
          </w:p>
        </w:tc>
        <w:tc>
          <w:tcPr>
            <w:tcW w:w="1439" w:type="dxa"/>
          </w:tcPr>
          <w:p w14:paraId="7649D257" w14:textId="70E2CB3A" w:rsidR="00327EE0" w:rsidRPr="00B8606F" w:rsidRDefault="00A80A7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The expense to set it up is high</w:t>
            </w:r>
          </w:p>
        </w:tc>
        <w:tc>
          <w:tcPr>
            <w:tcW w:w="1730" w:type="dxa"/>
          </w:tcPr>
          <w:p w14:paraId="0917419B" w14:textId="0DAEAD13" w:rsidR="00327EE0" w:rsidRPr="00B8606F" w:rsidRDefault="000D5097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Better UI/UX on the Alexa app</w:t>
            </w:r>
          </w:p>
        </w:tc>
        <w:tc>
          <w:tcPr>
            <w:tcW w:w="604" w:type="dxa"/>
          </w:tcPr>
          <w:p w14:paraId="5C3C7D4C" w14:textId="07E06F76" w:rsidR="00327EE0" w:rsidRPr="00B8606F" w:rsidRDefault="000D5097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02" w:type="dxa"/>
          </w:tcPr>
          <w:p w14:paraId="179FA9F9" w14:textId="731F037B" w:rsidR="00327EE0" w:rsidRPr="00B8606F" w:rsidRDefault="000D5097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299" w:type="dxa"/>
          </w:tcPr>
          <w:p w14:paraId="6348755E" w14:textId="479B6BB4" w:rsidR="00327EE0" w:rsidRPr="00B8606F" w:rsidRDefault="000D5097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Home Maker</w:t>
            </w:r>
          </w:p>
        </w:tc>
        <w:tc>
          <w:tcPr>
            <w:tcW w:w="1225" w:type="dxa"/>
          </w:tcPr>
          <w:p w14:paraId="6DCB9507" w14:textId="77777777" w:rsidR="00327EE0" w:rsidRPr="00B8606F" w:rsidRDefault="00327EE0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08C7C337" w14:textId="77777777" w:rsidTr="00B8606F">
        <w:trPr>
          <w:trHeight w:val="1053"/>
        </w:trPr>
        <w:tc>
          <w:tcPr>
            <w:tcW w:w="851" w:type="dxa"/>
          </w:tcPr>
          <w:p w14:paraId="7C738E39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7824160B" w14:textId="24CAD692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Appointment Scheduling and managing app</w:t>
            </w:r>
          </w:p>
        </w:tc>
        <w:tc>
          <w:tcPr>
            <w:tcW w:w="1446" w:type="dxa"/>
          </w:tcPr>
          <w:p w14:paraId="1B6E8F39" w14:textId="1E334B90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Picktime</w:t>
            </w:r>
            <w:proofErr w:type="spellEnd"/>
          </w:p>
        </w:tc>
        <w:tc>
          <w:tcPr>
            <w:tcW w:w="1530" w:type="dxa"/>
          </w:tcPr>
          <w:p w14:paraId="7B792E7B" w14:textId="57F4DEAE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Easy to use and is very flexible to setup appointments</w:t>
            </w:r>
            <w:r w:rsidR="00B8606F" w:rsidRPr="00B86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39" w:type="dxa"/>
          </w:tcPr>
          <w:p w14:paraId="72F92E66" w14:textId="307FA724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The free version doesn’t offer message notifications.</w:t>
            </w:r>
          </w:p>
        </w:tc>
        <w:tc>
          <w:tcPr>
            <w:tcW w:w="1730" w:type="dxa"/>
          </w:tcPr>
          <w:p w14:paraId="5C75F9DC" w14:textId="771F577D" w:rsidR="00670815" w:rsidRPr="00B8606F" w:rsidRDefault="00B8606F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Has only included one type of payment method. Multiple options would be better</w:t>
            </w:r>
          </w:p>
        </w:tc>
        <w:tc>
          <w:tcPr>
            <w:tcW w:w="604" w:type="dxa"/>
          </w:tcPr>
          <w:p w14:paraId="34FF6209" w14:textId="3CAB9495" w:rsidR="00670815" w:rsidRPr="00B8606F" w:rsidRDefault="00B8606F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14:paraId="4460C970" w14:textId="31EB91EB" w:rsidR="00670815" w:rsidRPr="00B8606F" w:rsidRDefault="00B8606F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299" w:type="dxa"/>
          </w:tcPr>
          <w:p w14:paraId="501CA32E" w14:textId="03E48584" w:rsidR="00670815" w:rsidRPr="00B8606F" w:rsidRDefault="00B8606F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06F">
              <w:rPr>
                <w:rFonts w:ascii="Times New Roman" w:hAnsi="Times New Roman" w:cs="Times New Roman"/>
                <w:sz w:val="28"/>
                <w:szCs w:val="28"/>
              </w:rPr>
              <w:t>Hair Stylist</w:t>
            </w:r>
          </w:p>
        </w:tc>
        <w:tc>
          <w:tcPr>
            <w:tcW w:w="1225" w:type="dxa"/>
          </w:tcPr>
          <w:p w14:paraId="75ACFF36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7179AED5" w14:textId="77777777" w:rsidTr="00B8606F">
        <w:trPr>
          <w:trHeight w:val="1053"/>
        </w:trPr>
        <w:tc>
          <w:tcPr>
            <w:tcW w:w="851" w:type="dxa"/>
          </w:tcPr>
          <w:p w14:paraId="7298CD8C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6B127961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</w:tcPr>
          <w:p w14:paraId="3EC77274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047E9B7E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81FF1F7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</w:tcPr>
          <w:p w14:paraId="4C924541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277B51E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56C05F4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14:paraId="7C2D5B78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5" w:type="dxa"/>
          </w:tcPr>
          <w:p w14:paraId="731B1821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7E7A2DF3" w14:textId="77777777" w:rsidTr="00B8606F">
        <w:trPr>
          <w:trHeight w:val="1053"/>
        </w:trPr>
        <w:tc>
          <w:tcPr>
            <w:tcW w:w="851" w:type="dxa"/>
          </w:tcPr>
          <w:p w14:paraId="64352387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65A0DF83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</w:tcPr>
          <w:p w14:paraId="67AB8CE3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B48DAAC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4F9DC23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</w:tcPr>
          <w:p w14:paraId="307F1AE2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173726CC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9D819A8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14:paraId="325D08B1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5" w:type="dxa"/>
          </w:tcPr>
          <w:p w14:paraId="36232CCB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815" w:rsidRPr="00B8606F" w14:paraId="7E536133" w14:textId="77777777" w:rsidTr="00B8606F">
        <w:trPr>
          <w:trHeight w:val="1129"/>
        </w:trPr>
        <w:tc>
          <w:tcPr>
            <w:tcW w:w="851" w:type="dxa"/>
          </w:tcPr>
          <w:p w14:paraId="3041CB0C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4" w:type="dxa"/>
          </w:tcPr>
          <w:p w14:paraId="67176A4B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</w:tcPr>
          <w:p w14:paraId="08559E69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57AAC97B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E005B62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</w:tcPr>
          <w:p w14:paraId="7EBEA76C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7329DEDB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85764E1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14:paraId="3BC5E62D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5" w:type="dxa"/>
          </w:tcPr>
          <w:p w14:paraId="321C2F67" w14:textId="77777777" w:rsidR="00670815" w:rsidRPr="00B8606F" w:rsidRDefault="00670815" w:rsidP="00B860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CEB36D" w14:textId="77777777" w:rsidR="009015A6" w:rsidRPr="00B8606F" w:rsidRDefault="009015A6" w:rsidP="00B8606F">
      <w:pPr>
        <w:rPr>
          <w:rFonts w:ascii="Times New Roman" w:hAnsi="Times New Roman" w:cs="Times New Roman"/>
          <w:sz w:val="28"/>
          <w:szCs w:val="28"/>
        </w:rPr>
      </w:pPr>
    </w:p>
    <w:sectPr w:rsidR="009015A6" w:rsidRPr="00B8606F" w:rsidSect="007B7A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79DA" w14:textId="77777777" w:rsidR="00115BBC" w:rsidRDefault="00115BBC" w:rsidP="000D5097">
      <w:r>
        <w:separator/>
      </w:r>
    </w:p>
  </w:endnote>
  <w:endnote w:type="continuationSeparator" w:id="0">
    <w:p w14:paraId="6114FC5E" w14:textId="77777777" w:rsidR="00115BBC" w:rsidRDefault="00115BBC" w:rsidP="000D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B75F" w14:textId="77777777" w:rsidR="000D5097" w:rsidRDefault="000D5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8169" w14:textId="77777777" w:rsidR="000D5097" w:rsidRDefault="000D5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7F0A" w14:textId="77777777" w:rsidR="000D5097" w:rsidRDefault="000D5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5766" w14:textId="77777777" w:rsidR="00115BBC" w:rsidRDefault="00115BBC" w:rsidP="000D5097">
      <w:r>
        <w:separator/>
      </w:r>
    </w:p>
  </w:footnote>
  <w:footnote w:type="continuationSeparator" w:id="0">
    <w:p w14:paraId="644AD985" w14:textId="77777777" w:rsidR="00115BBC" w:rsidRDefault="00115BBC" w:rsidP="000D5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A892" w14:textId="77777777" w:rsidR="000D5097" w:rsidRDefault="000D5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4BBBE" w14:textId="77777777" w:rsidR="000D5097" w:rsidRDefault="000D50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7DB8" w14:textId="77777777" w:rsidR="000D5097" w:rsidRDefault="000D5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0"/>
    <w:rsid w:val="000D5097"/>
    <w:rsid w:val="00115BBC"/>
    <w:rsid w:val="00327EE0"/>
    <w:rsid w:val="003D3B78"/>
    <w:rsid w:val="004246B5"/>
    <w:rsid w:val="004A1BDE"/>
    <w:rsid w:val="006228B2"/>
    <w:rsid w:val="00670815"/>
    <w:rsid w:val="007B7A02"/>
    <w:rsid w:val="009015A6"/>
    <w:rsid w:val="00A80A70"/>
    <w:rsid w:val="00B8606F"/>
    <w:rsid w:val="00BF02C1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0EB92"/>
  <w15:chartTrackingRefBased/>
  <w15:docId w15:val="{2A104080-C533-054A-B22C-7D7DC90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097"/>
  </w:style>
  <w:style w:type="paragraph" w:styleId="Footer">
    <w:name w:val="footer"/>
    <w:basedOn w:val="Normal"/>
    <w:link w:val="FooterChar"/>
    <w:uiPriority w:val="99"/>
    <w:unhideWhenUsed/>
    <w:rsid w:val="000D5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Yeddanapudi, ManojSarma</dc:creator>
  <cp:keywords/>
  <dc:description/>
  <cp:lastModifiedBy>Yeddanapudi, ManojSarma</cp:lastModifiedBy>
  <cp:revision>2</cp:revision>
  <dcterms:created xsi:type="dcterms:W3CDTF">2022-09-15T02:56:00Z</dcterms:created>
  <dcterms:modified xsi:type="dcterms:W3CDTF">2022-09-15T23:55:00Z</dcterms:modified>
</cp:coreProperties>
</file>