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BE426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Отчет по лабораторной работе №6</w:t>
      </w:r>
    </w:p>
    <w:p w14:paraId="7E5C426B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Тема: Разработка модульной структуры проекта (диаграммы модулей)</w:t>
      </w:r>
    </w:p>
    <w:p w14:paraId="346D010D" w14:textId="77777777" w:rsidR="00EB7AB0" w:rsidRPr="00EB7AB0" w:rsidRDefault="00EB7AB0" w:rsidP="00EB7AB0">
      <w:r w:rsidRPr="00EB7AB0">
        <w:pict w14:anchorId="746C344A">
          <v:rect id="_x0000_i1083" style="width:0;height:1.5pt" o:hralign="center" o:hrstd="t" o:hr="t" fillcolor="#a0a0a0" stroked="f"/>
        </w:pict>
      </w:r>
    </w:p>
    <w:p w14:paraId="54CE2511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Цель работы</w:t>
      </w:r>
    </w:p>
    <w:p w14:paraId="0370D2BF" w14:textId="77777777" w:rsidR="00EB7AB0" w:rsidRPr="00EB7AB0" w:rsidRDefault="00EB7AB0" w:rsidP="00EB7AB0">
      <w:r w:rsidRPr="00EB7AB0">
        <w:t xml:space="preserve">Изучение процесса разработки модульной структуры программного обеспечения с использованием структурных карт </w:t>
      </w:r>
      <w:proofErr w:type="spellStart"/>
      <w:r w:rsidRPr="00EB7AB0">
        <w:t>Константайна</w:t>
      </w:r>
      <w:proofErr w:type="spellEnd"/>
      <w:r w:rsidRPr="00EB7AB0">
        <w:t>.</w:t>
      </w:r>
    </w:p>
    <w:p w14:paraId="1A51AD80" w14:textId="77777777" w:rsidR="00EB7AB0" w:rsidRPr="00EB7AB0" w:rsidRDefault="00EB7AB0" w:rsidP="00EB7AB0">
      <w:r w:rsidRPr="00EB7AB0">
        <w:pict w14:anchorId="761EE9D9">
          <v:rect id="_x0000_i1084" style="width:0;height:1.5pt" o:hralign="center" o:hrstd="t" o:hr="t" fillcolor="#a0a0a0" stroked="f"/>
        </w:pict>
      </w:r>
    </w:p>
    <w:p w14:paraId="4A79BF3F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Оборудование и программное обеспечение</w:t>
      </w:r>
    </w:p>
    <w:p w14:paraId="3BAAB31F" w14:textId="77777777" w:rsidR="00EB7AB0" w:rsidRPr="00EB7AB0" w:rsidRDefault="00EB7AB0" w:rsidP="00EB7AB0">
      <w:pPr>
        <w:numPr>
          <w:ilvl w:val="0"/>
          <w:numId w:val="46"/>
        </w:numPr>
      </w:pPr>
      <w:r w:rsidRPr="00EB7AB0">
        <w:t>Персональный компьютер.</w:t>
      </w:r>
    </w:p>
    <w:p w14:paraId="1EA680EF" w14:textId="77777777" w:rsidR="00EB7AB0" w:rsidRPr="00EB7AB0" w:rsidRDefault="00EB7AB0" w:rsidP="00EB7AB0">
      <w:pPr>
        <w:numPr>
          <w:ilvl w:val="0"/>
          <w:numId w:val="46"/>
        </w:numPr>
      </w:pPr>
      <w:r w:rsidRPr="00EB7AB0">
        <w:t>Среда программирования: Visual Studio 2019.</w:t>
      </w:r>
    </w:p>
    <w:p w14:paraId="74AD0E0A" w14:textId="77777777" w:rsidR="00EB7AB0" w:rsidRPr="00EB7AB0" w:rsidRDefault="00EB7AB0" w:rsidP="00EB7AB0">
      <w:pPr>
        <w:numPr>
          <w:ilvl w:val="0"/>
          <w:numId w:val="46"/>
        </w:numPr>
      </w:pPr>
      <w:r w:rsidRPr="00EB7AB0">
        <w:t xml:space="preserve">Инструмент для создания структурных карт: </w:t>
      </w:r>
      <w:proofErr w:type="spellStart"/>
      <w:r w:rsidRPr="00EB7AB0">
        <w:t>EasyCASE</w:t>
      </w:r>
      <w:proofErr w:type="spellEnd"/>
      <w:r w:rsidRPr="00EB7AB0">
        <w:t xml:space="preserve"> Professional </w:t>
      </w:r>
      <w:proofErr w:type="spellStart"/>
      <w:r w:rsidRPr="00EB7AB0">
        <w:t>Version</w:t>
      </w:r>
      <w:proofErr w:type="spellEnd"/>
      <w:r w:rsidRPr="00EB7AB0">
        <w:t xml:space="preserve"> 4.21.016.</w:t>
      </w:r>
    </w:p>
    <w:p w14:paraId="2E007ED5" w14:textId="77777777" w:rsidR="00EB7AB0" w:rsidRPr="00EB7AB0" w:rsidRDefault="00EB7AB0" w:rsidP="00EB7AB0">
      <w:r w:rsidRPr="00EB7AB0">
        <w:pict w14:anchorId="1AFE2A7D">
          <v:rect id="_x0000_i1085" style="width:0;height:1.5pt" o:hralign="center" o:hrstd="t" o:hr="t" fillcolor="#a0a0a0" stroked="f"/>
        </w:pict>
      </w:r>
    </w:p>
    <w:p w14:paraId="640E8C1D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Ход работы</w:t>
      </w:r>
    </w:p>
    <w:p w14:paraId="1D223377" w14:textId="77777777" w:rsidR="00EB7AB0" w:rsidRPr="00EB7AB0" w:rsidRDefault="00EB7AB0" w:rsidP="00EB7AB0">
      <w:pPr>
        <w:numPr>
          <w:ilvl w:val="0"/>
          <w:numId w:val="47"/>
        </w:numPr>
      </w:pPr>
      <w:r w:rsidRPr="00EB7AB0">
        <w:rPr>
          <w:b/>
          <w:bCs/>
        </w:rPr>
        <w:t>Разработка иерархической диаграммы модулей</w:t>
      </w:r>
      <w:r w:rsidRPr="00EB7AB0">
        <w:br/>
        <w:t>В соответствии с заданием, модульная структура подсистемы обслуживания клиента по кредитной карте спроектирована как дерево, состоящее из следующих модулей:</w:t>
      </w:r>
    </w:p>
    <w:p w14:paraId="441D2A88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>Головной модуль (</w:t>
      </w:r>
      <w:proofErr w:type="spellStart"/>
      <w:r w:rsidRPr="00EB7AB0">
        <w:rPr>
          <w:b/>
          <w:bCs/>
        </w:rPr>
        <w:t>Main</w:t>
      </w:r>
      <w:proofErr w:type="spellEnd"/>
      <w:r w:rsidRPr="00EB7AB0">
        <w:rPr>
          <w:b/>
          <w:bCs/>
        </w:rPr>
        <w:t xml:space="preserve"> </w:t>
      </w:r>
      <w:proofErr w:type="spellStart"/>
      <w:r w:rsidRPr="00EB7AB0">
        <w:rPr>
          <w:b/>
          <w:bCs/>
        </w:rPr>
        <w:t>Module</w:t>
      </w:r>
      <w:proofErr w:type="spellEnd"/>
      <w:r w:rsidRPr="00EB7AB0">
        <w:rPr>
          <w:b/>
          <w:bCs/>
        </w:rPr>
        <w:t>)</w:t>
      </w:r>
      <w:r w:rsidRPr="00EB7AB0">
        <w:t>:</w:t>
      </w:r>
      <w:r w:rsidRPr="00EB7AB0">
        <w:br/>
        <w:t>Организует общее управление подсистемой.</w:t>
      </w:r>
      <w:r w:rsidRPr="00EB7AB0">
        <w:br/>
        <w:t>Вызов дочерних модулей осуществляется в следующем порядке:</w:t>
      </w:r>
    </w:p>
    <w:p w14:paraId="2DF57621" w14:textId="77777777" w:rsidR="00EB7AB0" w:rsidRPr="00EB7AB0" w:rsidRDefault="00EB7AB0" w:rsidP="00EB7AB0">
      <w:pPr>
        <w:numPr>
          <w:ilvl w:val="2"/>
          <w:numId w:val="47"/>
        </w:numPr>
      </w:pPr>
      <w:r w:rsidRPr="00EB7AB0">
        <w:t>Модуль управления устройством считывания карты.</w:t>
      </w:r>
    </w:p>
    <w:p w14:paraId="3CC197D8" w14:textId="77777777" w:rsidR="00EB7AB0" w:rsidRPr="00EB7AB0" w:rsidRDefault="00EB7AB0" w:rsidP="00EB7AB0">
      <w:pPr>
        <w:numPr>
          <w:ilvl w:val="2"/>
          <w:numId w:val="47"/>
        </w:numPr>
      </w:pPr>
      <w:r w:rsidRPr="00EB7AB0">
        <w:t>Модуль аутентификации.</w:t>
      </w:r>
    </w:p>
    <w:p w14:paraId="69EB1AB9" w14:textId="77777777" w:rsidR="00EB7AB0" w:rsidRPr="00EB7AB0" w:rsidRDefault="00EB7AB0" w:rsidP="00EB7AB0">
      <w:pPr>
        <w:numPr>
          <w:ilvl w:val="2"/>
          <w:numId w:val="47"/>
        </w:numPr>
      </w:pPr>
      <w:r w:rsidRPr="00EB7AB0">
        <w:t>Модуль обработки запросов.</w:t>
      </w:r>
    </w:p>
    <w:p w14:paraId="7B6D2291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 xml:space="preserve">Модуль управления устройством считывания кредитной карты (Credit </w:t>
      </w:r>
      <w:proofErr w:type="spellStart"/>
      <w:r w:rsidRPr="00EB7AB0">
        <w:rPr>
          <w:b/>
          <w:bCs/>
        </w:rPr>
        <w:t>Cart</w:t>
      </w:r>
      <w:proofErr w:type="spellEnd"/>
      <w:r w:rsidRPr="00EB7AB0">
        <w:rPr>
          <w:b/>
          <w:bCs/>
        </w:rPr>
        <w:t xml:space="preserve"> Control </w:t>
      </w:r>
      <w:proofErr w:type="spellStart"/>
      <w:r w:rsidRPr="00EB7AB0">
        <w:rPr>
          <w:b/>
          <w:bCs/>
        </w:rPr>
        <w:t>Module</w:t>
      </w:r>
      <w:proofErr w:type="spellEnd"/>
      <w:r w:rsidRPr="00EB7AB0">
        <w:rPr>
          <w:b/>
          <w:bCs/>
        </w:rPr>
        <w:t>)</w:t>
      </w:r>
      <w:r w:rsidRPr="00EB7AB0">
        <w:t>:</w:t>
      </w:r>
      <w:r w:rsidRPr="00EB7AB0">
        <w:br/>
        <w:t>Выполняет обработку карты (ввод, считывание данных, удаление).</w:t>
      </w:r>
    </w:p>
    <w:p w14:paraId="24D3FC14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>Модуль аутентификации (</w:t>
      </w:r>
      <w:proofErr w:type="spellStart"/>
      <w:r w:rsidRPr="00EB7AB0">
        <w:rPr>
          <w:b/>
          <w:bCs/>
        </w:rPr>
        <w:t>Authentication</w:t>
      </w:r>
      <w:proofErr w:type="spellEnd"/>
      <w:r w:rsidRPr="00EB7AB0">
        <w:rPr>
          <w:b/>
          <w:bCs/>
        </w:rPr>
        <w:t xml:space="preserve"> </w:t>
      </w:r>
      <w:proofErr w:type="spellStart"/>
      <w:r w:rsidRPr="00EB7AB0">
        <w:rPr>
          <w:b/>
          <w:bCs/>
        </w:rPr>
        <w:t>Module</w:t>
      </w:r>
      <w:proofErr w:type="spellEnd"/>
      <w:r w:rsidRPr="00EB7AB0">
        <w:rPr>
          <w:b/>
          <w:bCs/>
        </w:rPr>
        <w:t>)</w:t>
      </w:r>
      <w:r w:rsidRPr="00EB7AB0">
        <w:t>:</w:t>
      </w:r>
      <w:r w:rsidRPr="00EB7AB0">
        <w:br/>
        <w:t>Получает от клиента пароль, проверяет его корректность и возвращает результат аутентификации.</w:t>
      </w:r>
    </w:p>
    <w:p w14:paraId="737A5837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>Модуль получения и обработки запросов (</w:t>
      </w:r>
      <w:proofErr w:type="spellStart"/>
      <w:r w:rsidRPr="00EB7AB0">
        <w:rPr>
          <w:b/>
          <w:bCs/>
        </w:rPr>
        <w:t>Reception</w:t>
      </w:r>
      <w:proofErr w:type="spellEnd"/>
      <w:r w:rsidRPr="00EB7AB0">
        <w:rPr>
          <w:b/>
          <w:bCs/>
        </w:rPr>
        <w:t xml:space="preserve"> </w:t>
      </w:r>
      <w:proofErr w:type="spellStart"/>
      <w:r w:rsidRPr="00EB7AB0">
        <w:rPr>
          <w:b/>
          <w:bCs/>
        </w:rPr>
        <w:t>and</w:t>
      </w:r>
      <w:proofErr w:type="spellEnd"/>
      <w:r w:rsidRPr="00EB7AB0">
        <w:rPr>
          <w:b/>
          <w:bCs/>
        </w:rPr>
        <w:t xml:space="preserve"> Processing </w:t>
      </w:r>
      <w:proofErr w:type="spellStart"/>
      <w:r w:rsidRPr="00EB7AB0">
        <w:rPr>
          <w:b/>
          <w:bCs/>
        </w:rPr>
        <w:t>Module</w:t>
      </w:r>
      <w:proofErr w:type="spellEnd"/>
      <w:r w:rsidRPr="00EB7AB0">
        <w:rPr>
          <w:b/>
          <w:bCs/>
        </w:rPr>
        <w:t>)</w:t>
      </w:r>
      <w:r w:rsidRPr="00EB7AB0">
        <w:t>:</w:t>
      </w:r>
      <w:r w:rsidRPr="00EB7AB0">
        <w:br/>
        <w:t>Выполняет обслуживание клиента, включая:</w:t>
      </w:r>
    </w:p>
    <w:p w14:paraId="379724BA" w14:textId="77777777" w:rsidR="00EB7AB0" w:rsidRPr="00EB7AB0" w:rsidRDefault="00EB7AB0" w:rsidP="00EB7AB0">
      <w:pPr>
        <w:numPr>
          <w:ilvl w:val="2"/>
          <w:numId w:val="48"/>
        </w:numPr>
      </w:pPr>
      <w:r w:rsidRPr="00EB7AB0">
        <w:t>Проверку возможности выполнения запроса.</w:t>
      </w:r>
    </w:p>
    <w:p w14:paraId="3C68B908" w14:textId="77777777" w:rsidR="00EB7AB0" w:rsidRPr="00EB7AB0" w:rsidRDefault="00EB7AB0" w:rsidP="00EB7AB0">
      <w:pPr>
        <w:numPr>
          <w:ilvl w:val="2"/>
          <w:numId w:val="48"/>
        </w:numPr>
      </w:pPr>
      <w:r w:rsidRPr="00EB7AB0">
        <w:t>Обработку банковской документации.</w:t>
      </w:r>
    </w:p>
    <w:p w14:paraId="188F29FF" w14:textId="77777777" w:rsidR="00EB7AB0" w:rsidRPr="00EB7AB0" w:rsidRDefault="00EB7AB0" w:rsidP="00EB7AB0">
      <w:pPr>
        <w:numPr>
          <w:ilvl w:val="2"/>
          <w:numId w:val="48"/>
        </w:numPr>
      </w:pPr>
      <w:r w:rsidRPr="00EB7AB0">
        <w:t>Распечатку баланса или операций.</w:t>
      </w:r>
    </w:p>
    <w:p w14:paraId="474AD70E" w14:textId="77777777" w:rsidR="00EB7AB0" w:rsidRPr="00EB7AB0" w:rsidRDefault="00EB7AB0" w:rsidP="00EB7AB0">
      <w:pPr>
        <w:numPr>
          <w:ilvl w:val="2"/>
          <w:numId w:val="48"/>
        </w:numPr>
      </w:pPr>
      <w:r w:rsidRPr="00EB7AB0">
        <w:t>Выдачу наличных.</w:t>
      </w:r>
    </w:p>
    <w:p w14:paraId="1D290F80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 xml:space="preserve">Модуль данных кредитной карты (Credit </w:t>
      </w:r>
      <w:proofErr w:type="spellStart"/>
      <w:r w:rsidRPr="00EB7AB0">
        <w:rPr>
          <w:b/>
          <w:bCs/>
        </w:rPr>
        <w:t>Cart</w:t>
      </w:r>
      <w:proofErr w:type="spellEnd"/>
      <w:r w:rsidRPr="00EB7AB0">
        <w:rPr>
          <w:b/>
          <w:bCs/>
        </w:rPr>
        <w:t xml:space="preserve"> Data </w:t>
      </w:r>
      <w:proofErr w:type="spellStart"/>
      <w:r w:rsidRPr="00EB7AB0">
        <w:rPr>
          <w:b/>
          <w:bCs/>
        </w:rPr>
        <w:t>Module</w:t>
      </w:r>
      <w:proofErr w:type="spellEnd"/>
      <w:r w:rsidRPr="00EB7AB0">
        <w:rPr>
          <w:b/>
          <w:bCs/>
        </w:rPr>
        <w:t>)</w:t>
      </w:r>
      <w:r w:rsidRPr="00EB7AB0">
        <w:t>:</w:t>
      </w:r>
      <w:r w:rsidRPr="00EB7AB0">
        <w:br/>
        <w:t>Управляет данными клиента: паролем, атрибутами клиента и лимитом средств.</w:t>
      </w:r>
    </w:p>
    <w:p w14:paraId="4B446C0E" w14:textId="77777777" w:rsidR="00EB7AB0" w:rsidRPr="00EB7AB0" w:rsidRDefault="00EB7AB0" w:rsidP="00EB7AB0">
      <w:r w:rsidRPr="00EB7AB0">
        <w:rPr>
          <w:b/>
          <w:bCs/>
        </w:rPr>
        <w:t>Диаграмма модулей:</w:t>
      </w:r>
      <w:r w:rsidRPr="00EB7AB0">
        <w:br/>
      </w:r>
      <w:r w:rsidRPr="00EB7AB0">
        <w:rPr>
          <w:i/>
          <w:iCs/>
        </w:rPr>
        <w:t xml:space="preserve">(схема, соответствующая описанным отношениям, может быть нарисована в </w:t>
      </w:r>
      <w:proofErr w:type="spellStart"/>
      <w:r w:rsidRPr="00EB7AB0">
        <w:rPr>
          <w:i/>
          <w:iCs/>
        </w:rPr>
        <w:t>EasyCASE</w:t>
      </w:r>
      <w:proofErr w:type="spellEnd"/>
      <w:r w:rsidRPr="00EB7AB0">
        <w:rPr>
          <w:i/>
          <w:iCs/>
        </w:rPr>
        <w:t xml:space="preserve"> или другой схожей программе)</w:t>
      </w:r>
    </w:p>
    <w:p w14:paraId="1AF224AA" w14:textId="77777777" w:rsidR="00EB7AB0" w:rsidRPr="00EB7AB0" w:rsidRDefault="00EB7AB0" w:rsidP="00EB7AB0">
      <w:proofErr w:type="spellStart"/>
      <w:r w:rsidRPr="00EB7AB0">
        <w:lastRenderedPageBreak/>
        <w:t>mathematica</w:t>
      </w:r>
      <w:proofErr w:type="spellEnd"/>
    </w:p>
    <w:p w14:paraId="56753D7C" w14:textId="77777777" w:rsidR="00EB7AB0" w:rsidRPr="00EB7AB0" w:rsidRDefault="00EB7AB0" w:rsidP="00EB7AB0">
      <w:r w:rsidRPr="00EB7AB0">
        <w:t>Копировать код</w:t>
      </w:r>
    </w:p>
    <w:p w14:paraId="6AC4B2EF" w14:textId="77777777" w:rsidR="00EB7AB0" w:rsidRPr="00EB7AB0" w:rsidRDefault="00EB7AB0" w:rsidP="00EB7AB0">
      <w:proofErr w:type="spellStart"/>
      <w:r w:rsidRPr="00EB7AB0">
        <w:t>Main</w:t>
      </w:r>
      <w:proofErr w:type="spellEnd"/>
      <w:r w:rsidRPr="00EB7AB0">
        <w:t xml:space="preserve"> </w:t>
      </w:r>
      <w:proofErr w:type="spellStart"/>
      <w:r w:rsidRPr="00EB7AB0">
        <w:t>Module</w:t>
      </w:r>
      <w:proofErr w:type="spellEnd"/>
      <w:r w:rsidRPr="00EB7AB0">
        <w:t xml:space="preserve">  </w:t>
      </w:r>
    </w:p>
    <w:p w14:paraId="17116274" w14:textId="77777777" w:rsidR="00EB7AB0" w:rsidRPr="00EB7AB0" w:rsidRDefault="00EB7AB0" w:rsidP="00EB7AB0">
      <w:r w:rsidRPr="00EB7AB0">
        <w:rPr>
          <w:rFonts w:ascii="MS Gothic" w:eastAsia="MS Gothic" w:hAnsi="MS Gothic" w:cs="MS Gothic" w:hint="eastAsia"/>
        </w:rPr>
        <w:t>├</w:t>
      </w:r>
      <w:r w:rsidRPr="00EB7AB0">
        <w:rPr>
          <w:rFonts w:ascii="Calibri" w:hAnsi="Calibri" w:cs="Calibri"/>
        </w:rPr>
        <w:t>──</w:t>
      </w:r>
      <w:r w:rsidRPr="00EB7AB0">
        <w:t xml:space="preserve"> Credit </w:t>
      </w:r>
      <w:proofErr w:type="spellStart"/>
      <w:r w:rsidRPr="00EB7AB0">
        <w:t>Cart</w:t>
      </w:r>
      <w:proofErr w:type="spellEnd"/>
      <w:r w:rsidRPr="00EB7AB0">
        <w:t xml:space="preserve"> Control </w:t>
      </w:r>
      <w:proofErr w:type="spellStart"/>
      <w:r w:rsidRPr="00EB7AB0">
        <w:t>Module</w:t>
      </w:r>
      <w:proofErr w:type="spellEnd"/>
      <w:r w:rsidRPr="00EB7AB0">
        <w:t xml:space="preserve">  </w:t>
      </w:r>
    </w:p>
    <w:p w14:paraId="10FAB7B6" w14:textId="77777777" w:rsidR="00EB7AB0" w:rsidRPr="00EB7AB0" w:rsidRDefault="00EB7AB0" w:rsidP="00EB7AB0">
      <w:r w:rsidRPr="00EB7AB0">
        <w:rPr>
          <w:rFonts w:ascii="MS Gothic" w:eastAsia="MS Gothic" w:hAnsi="MS Gothic" w:cs="MS Gothic" w:hint="eastAsia"/>
        </w:rPr>
        <w:t>├</w:t>
      </w:r>
      <w:r w:rsidRPr="00EB7AB0">
        <w:rPr>
          <w:rFonts w:ascii="Calibri" w:hAnsi="Calibri" w:cs="Calibri"/>
        </w:rPr>
        <w:t>──</w:t>
      </w:r>
      <w:r w:rsidRPr="00EB7AB0">
        <w:t xml:space="preserve"> </w:t>
      </w:r>
      <w:proofErr w:type="spellStart"/>
      <w:r w:rsidRPr="00EB7AB0">
        <w:t>Authentication</w:t>
      </w:r>
      <w:proofErr w:type="spellEnd"/>
      <w:r w:rsidRPr="00EB7AB0">
        <w:t xml:space="preserve"> </w:t>
      </w:r>
      <w:proofErr w:type="spellStart"/>
      <w:r w:rsidRPr="00EB7AB0">
        <w:t>Module</w:t>
      </w:r>
      <w:proofErr w:type="spellEnd"/>
      <w:r w:rsidRPr="00EB7AB0">
        <w:t xml:space="preserve">  </w:t>
      </w:r>
    </w:p>
    <w:p w14:paraId="7D66841A" w14:textId="77777777" w:rsidR="00EB7AB0" w:rsidRPr="00EB7AB0" w:rsidRDefault="00EB7AB0" w:rsidP="00EB7AB0">
      <w:r w:rsidRPr="00EB7AB0">
        <w:t xml:space="preserve">└── </w:t>
      </w:r>
      <w:proofErr w:type="spellStart"/>
      <w:r w:rsidRPr="00EB7AB0">
        <w:t>Reception</w:t>
      </w:r>
      <w:proofErr w:type="spellEnd"/>
      <w:r w:rsidRPr="00EB7AB0">
        <w:t xml:space="preserve"> </w:t>
      </w:r>
      <w:proofErr w:type="spellStart"/>
      <w:r w:rsidRPr="00EB7AB0">
        <w:t>and</w:t>
      </w:r>
      <w:proofErr w:type="spellEnd"/>
      <w:r w:rsidRPr="00EB7AB0">
        <w:t xml:space="preserve"> Processing </w:t>
      </w:r>
      <w:proofErr w:type="spellStart"/>
      <w:r w:rsidRPr="00EB7AB0">
        <w:t>Module</w:t>
      </w:r>
      <w:proofErr w:type="spellEnd"/>
      <w:r w:rsidRPr="00EB7AB0">
        <w:t xml:space="preserve">  </w:t>
      </w:r>
    </w:p>
    <w:p w14:paraId="60E6C21E" w14:textId="77777777" w:rsidR="00EB7AB0" w:rsidRPr="00EB7AB0" w:rsidRDefault="00EB7AB0" w:rsidP="00EB7AB0">
      <w:r w:rsidRPr="00EB7AB0">
        <w:t xml:space="preserve">    └── Credit </w:t>
      </w:r>
      <w:proofErr w:type="spellStart"/>
      <w:r w:rsidRPr="00EB7AB0">
        <w:t>Cart</w:t>
      </w:r>
      <w:proofErr w:type="spellEnd"/>
      <w:r w:rsidRPr="00EB7AB0">
        <w:t xml:space="preserve"> Data </w:t>
      </w:r>
      <w:proofErr w:type="spellStart"/>
      <w:r w:rsidRPr="00EB7AB0">
        <w:t>Module</w:t>
      </w:r>
      <w:proofErr w:type="spellEnd"/>
      <w:r w:rsidRPr="00EB7AB0">
        <w:t xml:space="preserve">  </w:t>
      </w:r>
    </w:p>
    <w:p w14:paraId="0FB1EFAA" w14:textId="77777777" w:rsidR="00EB7AB0" w:rsidRPr="00EB7AB0" w:rsidRDefault="00EB7AB0" w:rsidP="00EB7AB0">
      <w:pPr>
        <w:numPr>
          <w:ilvl w:val="0"/>
          <w:numId w:val="47"/>
        </w:numPr>
      </w:pPr>
      <w:r w:rsidRPr="00EB7AB0">
        <w:rPr>
          <w:b/>
          <w:bCs/>
        </w:rPr>
        <w:t>Спецификация модулей</w:t>
      </w:r>
      <w:r w:rsidRPr="00EB7AB0">
        <w:br/>
        <w:t>Каждому модулю была разработана спецификация, включающая:</w:t>
      </w:r>
    </w:p>
    <w:p w14:paraId="3843FC6A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>Синтаксическую спецификацию</w:t>
      </w:r>
      <w:r w:rsidRPr="00EB7AB0">
        <w:t>:</w:t>
      </w:r>
      <w:r w:rsidRPr="00EB7AB0">
        <w:br/>
        <w:t>Описание входных и выходных параметров, их типов, формата передачи.</w:t>
      </w:r>
    </w:p>
    <w:p w14:paraId="23373611" w14:textId="77777777" w:rsidR="00EB7AB0" w:rsidRPr="00EB7AB0" w:rsidRDefault="00EB7AB0" w:rsidP="00EB7AB0">
      <w:pPr>
        <w:numPr>
          <w:ilvl w:val="1"/>
          <w:numId w:val="47"/>
        </w:numPr>
      </w:pPr>
      <w:r w:rsidRPr="00EB7AB0">
        <w:rPr>
          <w:b/>
          <w:bCs/>
        </w:rPr>
        <w:t>Функциональную спецификацию</w:t>
      </w:r>
      <w:r w:rsidRPr="00EB7AB0">
        <w:t>:</w:t>
      </w:r>
      <w:r w:rsidRPr="00EB7AB0">
        <w:br/>
        <w:t>Определение семантики функций, выполняемых модулем.</w:t>
      </w:r>
    </w:p>
    <w:p w14:paraId="1821EF90" w14:textId="77777777" w:rsidR="00EB7AB0" w:rsidRPr="00EB7AB0" w:rsidRDefault="00EB7AB0" w:rsidP="00EB7AB0">
      <w:r w:rsidRPr="00EB7AB0">
        <w:pict w14:anchorId="23B0AC3E">
          <v:rect id="_x0000_i1086" style="width:0;height:1.5pt" o:hralign="center" o:hrstd="t" o:hr="t" fillcolor="#a0a0a0" stroked="f"/>
        </w:pict>
      </w:r>
    </w:p>
    <w:p w14:paraId="68F0226E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Пример спецификаций:</w:t>
      </w:r>
    </w:p>
    <w:p w14:paraId="5F65BBDD" w14:textId="77777777" w:rsidR="00EB7AB0" w:rsidRPr="00EB7AB0" w:rsidRDefault="00EB7AB0" w:rsidP="00EB7AB0">
      <w:r w:rsidRPr="00EB7AB0">
        <w:rPr>
          <w:b/>
          <w:bCs/>
        </w:rPr>
        <w:t xml:space="preserve">1. </w:t>
      </w:r>
      <w:proofErr w:type="spellStart"/>
      <w:r w:rsidRPr="00EB7AB0">
        <w:rPr>
          <w:b/>
          <w:bCs/>
        </w:rPr>
        <w:t>Main</w:t>
      </w:r>
      <w:proofErr w:type="spellEnd"/>
      <w:r w:rsidRPr="00EB7AB0">
        <w:rPr>
          <w:b/>
          <w:bCs/>
        </w:rPr>
        <w:t xml:space="preserve"> </w:t>
      </w:r>
      <w:proofErr w:type="spellStart"/>
      <w:r w:rsidRPr="00EB7AB0">
        <w:rPr>
          <w:b/>
          <w:bCs/>
        </w:rPr>
        <w:t>Module</w:t>
      </w:r>
      <w:proofErr w:type="spellEnd"/>
    </w:p>
    <w:p w14:paraId="5CE4E852" w14:textId="77777777" w:rsidR="00EB7AB0" w:rsidRPr="00EB7AB0" w:rsidRDefault="00EB7AB0" w:rsidP="00EB7AB0">
      <w:pPr>
        <w:numPr>
          <w:ilvl w:val="0"/>
          <w:numId w:val="49"/>
        </w:numPr>
      </w:pPr>
      <w:r w:rsidRPr="00EB7AB0">
        <w:rPr>
          <w:b/>
          <w:bCs/>
        </w:rPr>
        <w:t>Синтаксис входов</w:t>
      </w:r>
      <w:r w:rsidRPr="00EB7AB0">
        <w:t>:</w:t>
      </w:r>
    </w:p>
    <w:p w14:paraId="54B1863A" w14:textId="77777777" w:rsidR="00EB7AB0" w:rsidRPr="00EB7AB0" w:rsidRDefault="00EB7AB0" w:rsidP="00EB7AB0">
      <w:pPr>
        <w:numPr>
          <w:ilvl w:val="1"/>
          <w:numId w:val="49"/>
        </w:numPr>
      </w:pPr>
      <w:proofErr w:type="spellStart"/>
      <w:proofErr w:type="gramStart"/>
      <w:r w:rsidRPr="00EB7AB0">
        <w:t>Init</w:t>
      </w:r>
      <w:proofErr w:type="spellEnd"/>
      <w:r w:rsidRPr="00EB7AB0">
        <w:t>(</w:t>
      </w:r>
      <w:proofErr w:type="gramEnd"/>
      <w:r w:rsidRPr="00EB7AB0">
        <w:t>): инициализация.</w:t>
      </w:r>
    </w:p>
    <w:p w14:paraId="39774340" w14:textId="77777777" w:rsidR="00EB7AB0" w:rsidRPr="00EB7AB0" w:rsidRDefault="00EB7AB0" w:rsidP="00EB7AB0">
      <w:pPr>
        <w:numPr>
          <w:ilvl w:val="1"/>
          <w:numId w:val="49"/>
        </w:numPr>
      </w:pPr>
      <w:proofErr w:type="spellStart"/>
      <w:proofErr w:type="gramStart"/>
      <w:r w:rsidRPr="00EB7AB0">
        <w:t>CallModule</w:t>
      </w:r>
      <w:proofErr w:type="spellEnd"/>
      <w:r w:rsidRPr="00EB7AB0">
        <w:t>(</w:t>
      </w:r>
      <w:proofErr w:type="spellStart"/>
      <w:proofErr w:type="gramEnd"/>
      <w:r w:rsidRPr="00EB7AB0">
        <w:t>name</w:t>
      </w:r>
      <w:proofErr w:type="spellEnd"/>
      <w:r w:rsidRPr="00EB7AB0">
        <w:t xml:space="preserve">: </w:t>
      </w:r>
      <w:proofErr w:type="spellStart"/>
      <w:r w:rsidRPr="00EB7AB0">
        <w:t>string</w:t>
      </w:r>
      <w:proofErr w:type="spellEnd"/>
      <w:r w:rsidRPr="00EB7AB0">
        <w:t>): вызов подчиненного модуля.</w:t>
      </w:r>
    </w:p>
    <w:p w14:paraId="2F5BC279" w14:textId="77777777" w:rsidR="00EB7AB0" w:rsidRPr="00EB7AB0" w:rsidRDefault="00EB7AB0" w:rsidP="00EB7AB0">
      <w:pPr>
        <w:numPr>
          <w:ilvl w:val="0"/>
          <w:numId w:val="49"/>
        </w:numPr>
      </w:pPr>
      <w:r w:rsidRPr="00EB7AB0">
        <w:rPr>
          <w:b/>
          <w:bCs/>
        </w:rPr>
        <w:t>Выходы</w:t>
      </w:r>
      <w:r w:rsidRPr="00EB7AB0">
        <w:t>:</w:t>
      </w:r>
    </w:p>
    <w:p w14:paraId="6E4055B9" w14:textId="77777777" w:rsidR="00EB7AB0" w:rsidRPr="00EB7AB0" w:rsidRDefault="00EB7AB0" w:rsidP="00EB7AB0">
      <w:pPr>
        <w:numPr>
          <w:ilvl w:val="1"/>
          <w:numId w:val="49"/>
        </w:numPr>
      </w:pPr>
      <w:proofErr w:type="spellStart"/>
      <w:r w:rsidRPr="00EB7AB0">
        <w:t>status</w:t>
      </w:r>
      <w:proofErr w:type="spellEnd"/>
      <w:r w:rsidRPr="00EB7AB0">
        <w:t xml:space="preserve">: </w:t>
      </w:r>
      <w:proofErr w:type="spellStart"/>
      <w:r w:rsidRPr="00EB7AB0">
        <w:t>bool</w:t>
      </w:r>
      <w:proofErr w:type="spellEnd"/>
      <w:r w:rsidRPr="00EB7AB0">
        <w:t>: результат успешного завершения выполнения.</w:t>
      </w:r>
    </w:p>
    <w:p w14:paraId="35259C22" w14:textId="77777777" w:rsidR="00EB7AB0" w:rsidRPr="00EB7AB0" w:rsidRDefault="00EB7AB0" w:rsidP="00EB7AB0">
      <w:pPr>
        <w:numPr>
          <w:ilvl w:val="0"/>
          <w:numId w:val="49"/>
        </w:numPr>
      </w:pPr>
      <w:r w:rsidRPr="00EB7AB0">
        <w:rPr>
          <w:b/>
          <w:bCs/>
        </w:rPr>
        <w:t>Функциональность</w:t>
      </w:r>
      <w:r w:rsidRPr="00EB7AB0">
        <w:t>:</w:t>
      </w:r>
    </w:p>
    <w:p w14:paraId="7EE39CFD" w14:textId="77777777" w:rsidR="00EB7AB0" w:rsidRPr="00EB7AB0" w:rsidRDefault="00EB7AB0" w:rsidP="00EB7AB0">
      <w:pPr>
        <w:numPr>
          <w:ilvl w:val="1"/>
          <w:numId w:val="49"/>
        </w:numPr>
      </w:pPr>
      <w:r w:rsidRPr="00EB7AB0">
        <w:t>Управляет последовательностью вызовов дочерних модулей.</w:t>
      </w:r>
    </w:p>
    <w:p w14:paraId="7D0A918A" w14:textId="77777777" w:rsidR="00EB7AB0" w:rsidRPr="00EB7AB0" w:rsidRDefault="00EB7AB0" w:rsidP="00EB7AB0">
      <w:r w:rsidRPr="00EB7AB0">
        <w:rPr>
          <w:b/>
          <w:bCs/>
        </w:rPr>
        <w:t xml:space="preserve">2. </w:t>
      </w:r>
      <w:proofErr w:type="spellStart"/>
      <w:r w:rsidRPr="00EB7AB0">
        <w:rPr>
          <w:b/>
          <w:bCs/>
        </w:rPr>
        <w:t>Authentication</w:t>
      </w:r>
      <w:proofErr w:type="spellEnd"/>
      <w:r w:rsidRPr="00EB7AB0">
        <w:rPr>
          <w:b/>
          <w:bCs/>
        </w:rPr>
        <w:t xml:space="preserve"> </w:t>
      </w:r>
      <w:proofErr w:type="spellStart"/>
      <w:r w:rsidRPr="00EB7AB0">
        <w:rPr>
          <w:b/>
          <w:bCs/>
        </w:rPr>
        <w:t>Module</w:t>
      </w:r>
      <w:proofErr w:type="spellEnd"/>
    </w:p>
    <w:p w14:paraId="197E5040" w14:textId="77777777" w:rsidR="00EB7AB0" w:rsidRPr="00EB7AB0" w:rsidRDefault="00EB7AB0" w:rsidP="00EB7AB0">
      <w:pPr>
        <w:numPr>
          <w:ilvl w:val="0"/>
          <w:numId w:val="50"/>
        </w:numPr>
      </w:pPr>
      <w:r w:rsidRPr="00EB7AB0">
        <w:rPr>
          <w:b/>
          <w:bCs/>
        </w:rPr>
        <w:t>Синтаксис входов</w:t>
      </w:r>
      <w:r w:rsidRPr="00EB7AB0">
        <w:t>:</w:t>
      </w:r>
    </w:p>
    <w:p w14:paraId="1DD95722" w14:textId="77777777" w:rsidR="00EB7AB0" w:rsidRPr="00EB7AB0" w:rsidRDefault="00EB7AB0" w:rsidP="00EB7AB0">
      <w:pPr>
        <w:numPr>
          <w:ilvl w:val="1"/>
          <w:numId w:val="50"/>
        </w:numPr>
      </w:pPr>
      <w:proofErr w:type="spellStart"/>
      <w:proofErr w:type="gramStart"/>
      <w:r w:rsidRPr="00EB7AB0">
        <w:t>Authenticate</w:t>
      </w:r>
      <w:proofErr w:type="spellEnd"/>
      <w:r w:rsidRPr="00EB7AB0">
        <w:t>(</w:t>
      </w:r>
      <w:proofErr w:type="spellStart"/>
      <w:proofErr w:type="gramEnd"/>
      <w:r w:rsidRPr="00EB7AB0">
        <w:t>parol</w:t>
      </w:r>
      <w:proofErr w:type="spellEnd"/>
      <w:r w:rsidRPr="00EB7AB0">
        <w:t xml:space="preserve">: </w:t>
      </w:r>
      <w:proofErr w:type="spellStart"/>
      <w:r w:rsidRPr="00EB7AB0">
        <w:t>string</w:t>
      </w:r>
      <w:proofErr w:type="spellEnd"/>
      <w:r w:rsidRPr="00EB7AB0">
        <w:t xml:space="preserve">) -&gt; </w:t>
      </w:r>
      <w:proofErr w:type="spellStart"/>
      <w:r w:rsidRPr="00EB7AB0">
        <w:t>bool</w:t>
      </w:r>
      <w:proofErr w:type="spellEnd"/>
      <w:r w:rsidRPr="00EB7AB0">
        <w:t>: принимает пароль.</w:t>
      </w:r>
    </w:p>
    <w:p w14:paraId="35F06973" w14:textId="77777777" w:rsidR="00EB7AB0" w:rsidRPr="00EB7AB0" w:rsidRDefault="00EB7AB0" w:rsidP="00EB7AB0">
      <w:pPr>
        <w:numPr>
          <w:ilvl w:val="0"/>
          <w:numId w:val="50"/>
        </w:numPr>
      </w:pPr>
      <w:r w:rsidRPr="00EB7AB0">
        <w:rPr>
          <w:b/>
          <w:bCs/>
        </w:rPr>
        <w:t>Выходы</w:t>
      </w:r>
      <w:r w:rsidRPr="00EB7AB0">
        <w:t>:</w:t>
      </w:r>
    </w:p>
    <w:p w14:paraId="630A4029" w14:textId="77777777" w:rsidR="00EB7AB0" w:rsidRPr="00EB7AB0" w:rsidRDefault="00EB7AB0" w:rsidP="00EB7AB0">
      <w:pPr>
        <w:numPr>
          <w:ilvl w:val="1"/>
          <w:numId w:val="50"/>
        </w:numPr>
      </w:pPr>
      <w:proofErr w:type="spellStart"/>
      <w:r w:rsidRPr="00EB7AB0">
        <w:t>result</w:t>
      </w:r>
      <w:proofErr w:type="spellEnd"/>
      <w:r w:rsidRPr="00EB7AB0">
        <w:t xml:space="preserve">: </w:t>
      </w:r>
      <w:proofErr w:type="spellStart"/>
      <w:r w:rsidRPr="00EB7AB0">
        <w:t>bool</w:t>
      </w:r>
      <w:proofErr w:type="spellEnd"/>
      <w:r w:rsidRPr="00EB7AB0">
        <w:t>: результат проверки пароля.</w:t>
      </w:r>
    </w:p>
    <w:p w14:paraId="1B4C4781" w14:textId="77777777" w:rsidR="00EB7AB0" w:rsidRPr="00EB7AB0" w:rsidRDefault="00EB7AB0" w:rsidP="00EB7AB0">
      <w:pPr>
        <w:numPr>
          <w:ilvl w:val="0"/>
          <w:numId w:val="50"/>
        </w:numPr>
      </w:pPr>
      <w:r w:rsidRPr="00EB7AB0">
        <w:rPr>
          <w:b/>
          <w:bCs/>
        </w:rPr>
        <w:t>Функциональность</w:t>
      </w:r>
      <w:r w:rsidRPr="00EB7AB0">
        <w:t>:</w:t>
      </w:r>
    </w:p>
    <w:p w14:paraId="585FD4D6" w14:textId="77777777" w:rsidR="00EB7AB0" w:rsidRPr="00EB7AB0" w:rsidRDefault="00EB7AB0" w:rsidP="00EB7AB0">
      <w:pPr>
        <w:numPr>
          <w:ilvl w:val="1"/>
          <w:numId w:val="50"/>
        </w:numPr>
      </w:pPr>
      <w:r w:rsidRPr="00EB7AB0">
        <w:t>Проверяет подлинность клиента.</w:t>
      </w:r>
    </w:p>
    <w:p w14:paraId="6F74FFB0" w14:textId="77777777" w:rsidR="00EB7AB0" w:rsidRPr="00EB7AB0" w:rsidRDefault="00EB7AB0" w:rsidP="00EB7AB0">
      <w:r w:rsidRPr="00EB7AB0">
        <w:pict w14:anchorId="4BCC8E28">
          <v:rect id="_x0000_i1087" style="width:0;height:1.5pt" o:hralign="center" o:hrstd="t" o:hr="t" fillcolor="#a0a0a0" stroked="f"/>
        </w:pict>
      </w:r>
    </w:p>
    <w:p w14:paraId="7681FCFE" w14:textId="77777777" w:rsidR="00EB7AB0" w:rsidRPr="00EB7AB0" w:rsidRDefault="00EB7AB0" w:rsidP="00EB7AB0">
      <w:pPr>
        <w:numPr>
          <w:ilvl w:val="0"/>
          <w:numId w:val="51"/>
        </w:numPr>
      </w:pPr>
      <w:r w:rsidRPr="00EB7AB0">
        <w:rPr>
          <w:b/>
          <w:bCs/>
        </w:rPr>
        <w:t>Программирование модулей</w:t>
      </w:r>
      <w:r w:rsidRPr="00EB7AB0">
        <w:br/>
        <w:t>В ходе лабораторной работы реализована нисходящая разработка.</w:t>
      </w:r>
    </w:p>
    <w:p w14:paraId="73D3986D" w14:textId="77777777" w:rsidR="00EB7AB0" w:rsidRPr="00EB7AB0" w:rsidRDefault="00EB7AB0" w:rsidP="00EB7AB0">
      <w:pPr>
        <w:numPr>
          <w:ilvl w:val="1"/>
          <w:numId w:val="51"/>
        </w:numPr>
      </w:pPr>
      <w:r w:rsidRPr="00EB7AB0">
        <w:rPr>
          <w:b/>
          <w:bCs/>
        </w:rPr>
        <w:t>Шаг 1</w:t>
      </w:r>
      <w:r w:rsidRPr="00EB7AB0">
        <w:t>: Разработка головного модуля.</w:t>
      </w:r>
    </w:p>
    <w:p w14:paraId="178B8D0E" w14:textId="77777777" w:rsidR="00EB7AB0" w:rsidRPr="00EB7AB0" w:rsidRDefault="00EB7AB0" w:rsidP="00EB7AB0">
      <w:pPr>
        <w:numPr>
          <w:ilvl w:val="1"/>
          <w:numId w:val="51"/>
        </w:numPr>
      </w:pPr>
      <w:r w:rsidRPr="00EB7AB0">
        <w:rPr>
          <w:b/>
          <w:bCs/>
        </w:rPr>
        <w:t>Шаг 2</w:t>
      </w:r>
      <w:r w:rsidRPr="00EB7AB0">
        <w:t>: Реализация и тестирование дочерних модулей с использованием имитаторов.</w:t>
      </w:r>
    </w:p>
    <w:p w14:paraId="5FAF0483" w14:textId="77777777" w:rsidR="00EB7AB0" w:rsidRPr="00EB7AB0" w:rsidRDefault="00EB7AB0" w:rsidP="00EB7AB0">
      <w:pPr>
        <w:numPr>
          <w:ilvl w:val="1"/>
          <w:numId w:val="51"/>
        </w:numPr>
      </w:pPr>
      <w:r w:rsidRPr="00EB7AB0">
        <w:rPr>
          <w:b/>
          <w:bCs/>
        </w:rPr>
        <w:lastRenderedPageBreak/>
        <w:t>Шаг 3</w:t>
      </w:r>
      <w:r w:rsidRPr="00EB7AB0">
        <w:t>: Интеграция всех модулей в единое приложение.</w:t>
      </w:r>
    </w:p>
    <w:p w14:paraId="584CF8CB" w14:textId="77777777" w:rsidR="00EB7AB0" w:rsidRPr="00EB7AB0" w:rsidRDefault="00EB7AB0" w:rsidP="00EB7AB0">
      <w:r w:rsidRPr="00EB7AB0">
        <w:pict w14:anchorId="017660E3">
          <v:rect id="_x0000_i1088" style="width:0;height:1.5pt" o:hralign="center" o:hrstd="t" o:hr="t" fillcolor="#a0a0a0" stroked="f"/>
        </w:pict>
      </w:r>
    </w:p>
    <w:p w14:paraId="1BF17078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Вывод</w:t>
      </w:r>
    </w:p>
    <w:p w14:paraId="18747494" w14:textId="77777777" w:rsidR="00EB7AB0" w:rsidRPr="00EB7AB0" w:rsidRDefault="00EB7AB0" w:rsidP="00EB7AB0">
      <w:r w:rsidRPr="00EB7AB0">
        <w:t xml:space="preserve">В результате работы была разработана модульная структура подсистемы обслуживания клиента банкомата по его кредитной карте. Использование структурных карт </w:t>
      </w:r>
      <w:proofErr w:type="spellStart"/>
      <w:r w:rsidRPr="00EB7AB0">
        <w:t>Константайна</w:t>
      </w:r>
      <w:proofErr w:type="spellEnd"/>
      <w:r w:rsidRPr="00EB7AB0">
        <w:t xml:space="preserve"> позволило создать иерархию модулей с минимальным сцеплением и максимальной связностью. Применение нисходящей разработки обеспечило целостность архитектуры.</w:t>
      </w:r>
    </w:p>
    <w:p w14:paraId="46A90218" w14:textId="77777777" w:rsidR="00EB7AB0" w:rsidRPr="00EB7AB0" w:rsidRDefault="00EB7AB0" w:rsidP="00EB7AB0">
      <w:r w:rsidRPr="00EB7AB0">
        <w:pict w14:anchorId="356F9B77">
          <v:rect id="_x0000_i1089" style="width:0;height:1.5pt" o:hralign="center" o:hrstd="t" o:hr="t" fillcolor="#a0a0a0" stroked="f"/>
        </w:pict>
      </w:r>
    </w:p>
    <w:p w14:paraId="5CC232A0" w14:textId="77777777" w:rsidR="00EB7AB0" w:rsidRPr="00EB7AB0" w:rsidRDefault="00EB7AB0" w:rsidP="00EB7AB0">
      <w:pPr>
        <w:rPr>
          <w:b/>
          <w:bCs/>
        </w:rPr>
      </w:pPr>
      <w:r w:rsidRPr="00EB7AB0">
        <w:rPr>
          <w:b/>
          <w:bCs/>
        </w:rPr>
        <w:t>Контрольные вопросы</w:t>
      </w:r>
    </w:p>
    <w:p w14:paraId="211D1126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>Цель разработки модульной структуры</w:t>
      </w:r>
      <w:r w:rsidRPr="00EB7AB0">
        <w:t>:</w:t>
      </w:r>
      <w:r w:rsidRPr="00EB7AB0">
        <w:br/>
        <w:t>Упрощение проектирования, реализации и тестирования ПО за счет деления на независимые модули.</w:t>
      </w:r>
    </w:p>
    <w:p w14:paraId="73279D4B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>Понятие программного модуля</w:t>
      </w:r>
      <w:r w:rsidRPr="00EB7AB0">
        <w:t>:</w:t>
      </w:r>
      <w:r w:rsidRPr="00EB7AB0">
        <w:br/>
        <w:t>Логически обособленная часть программы, выполняющая определенную функцию.</w:t>
      </w:r>
    </w:p>
    <w:p w14:paraId="51CA32D1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rPr>
          <w:b/>
          <w:bCs/>
        </w:rPr>
        <w:t>Передача управления</w:t>
      </w:r>
      <w:r w:rsidRPr="00EB7AB0">
        <w:t>: вызов функции или метода модуля.</w:t>
      </w:r>
    </w:p>
    <w:p w14:paraId="550C5D68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rPr>
          <w:b/>
          <w:bCs/>
        </w:rPr>
        <w:t>Связь по данным</w:t>
      </w:r>
      <w:r w:rsidRPr="00EB7AB0">
        <w:t>: передача и прием параметров или доступ к общей памяти.</w:t>
      </w:r>
    </w:p>
    <w:p w14:paraId="566844AF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>Виды связности модулей</w:t>
      </w:r>
      <w:r w:rsidRPr="00EB7AB0">
        <w:t>:</w:t>
      </w:r>
    </w:p>
    <w:p w14:paraId="791FC89C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Управляющая.</w:t>
      </w:r>
    </w:p>
    <w:p w14:paraId="535FFD1C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Данные.</w:t>
      </w:r>
    </w:p>
    <w:p w14:paraId="247DFF81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Процедурная.</w:t>
      </w:r>
    </w:p>
    <w:p w14:paraId="10BFB3A9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>Виды целостности модулей</w:t>
      </w:r>
      <w:r w:rsidRPr="00EB7AB0">
        <w:t>:</w:t>
      </w:r>
    </w:p>
    <w:p w14:paraId="255C0BED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Информационная.</w:t>
      </w:r>
    </w:p>
    <w:p w14:paraId="5742390C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Функциональная.</w:t>
      </w:r>
    </w:p>
    <w:p w14:paraId="229352CF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>Типовые модульные структуры</w:t>
      </w:r>
      <w:r w:rsidRPr="00EB7AB0">
        <w:t>:</w:t>
      </w:r>
    </w:p>
    <w:p w14:paraId="08DC93B0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Древовидная.</w:t>
      </w:r>
    </w:p>
    <w:p w14:paraId="111A7B2A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Сросшаяся (с перекрестными связями).</w:t>
      </w:r>
    </w:p>
    <w:p w14:paraId="3FF3C4E3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>Проектирование модульной структуры с помощью структурных карт</w:t>
      </w:r>
      <w:r w:rsidRPr="00EB7AB0">
        <w:t>:</w:t>
      </w:r>
      <w:r w:rsidRPr="00EB7AB0">
        <w:br/>
        <w:t>Позволяет визуализировать иерархию и связи между модулями системы.</w:t>
      </w:r>
    </w:p>
    <w:p w14:paraId="05D50F03" w14:textId="77777777" w:rsidR="00EB7AB0" w:rsidRPr="00EB7AB0" w:rsidRDefault="00EB7AB0" w:rsidP="00EB7AB0">
      <w:pPr>
        <w:numPr>
          <w:ilvl w:val="0"/>
          <w:numId w:val="52"/>
        </w:numPr>
      </w:pPr>
      <w:r w:rsidRPr="00EB7AB0">
        <w:rPr>
          <w:b/>
          <w:bCs/>
        </w:rPr>
        <w:t xml:space="preserve">Построение структурных карт с помощью </w:t>
      </w:r>
      <w:proofErr w:type="spellStart"/>
      <w:r w:rsidRPr="00EB7AB0">
        <w:rPr>
          <w:b/>
          <w:bCs/>
        </w:rPr>
        <w:t>EasyCASE</w:t>
      </w:r>
      <w:proofErr w:type="spellEnd"/>
      <w:r w:rsidRPr="00EB7AB0">
        <w:t>:</w:t>
      </w:r>
    </w:p>
    <w:p w14:paraId="59AD91B2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Создание нового проекта.</w:t>
      </w:r>
    </w:p>
    <w:p w14:paraId="72BB4EED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Определение модулей и их взаимосвязей.</w:t>
      </w:r>
    </w:p>
    <w:p w14:paraId="16CFBE34" w14:textId="77777777" w:rsidR="00EB7AB0" w:rsidRPr="00EB7AB0" w:rsidRDefault="00EB7AB0" w:rsidP="00EB7AB0">
      <w:pPr>
        <w:numPr>
          <w:ilvl w:val="1"/>
          <w:numId w:val="52"/>
        </w:numPr>
      </w:pPr>
      <w:r w:rsidRPr="00EB7AB0">
        <w:t>Генерация схемы.</w:t>
      </w:r>
    </w:p>
    <w:p w14:paraId="1868A4AD" w14:textId="77777777" w:rsidR="00C43886" w:rsidRPr="00904254" w:rsidRDefault="00C43886" w:rsidP="00904254"/>
    <w:sectPr w:rsidR="00C43886" w:rsidRPr="00904254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66726">
    <w:abstractNumId w:val="6"/>
  </w:num>
  <w:num w:numId="2" w16cid:durableId="1457025717">
    <w:abstractNumId w:val="25"/>
  </w:num>
  <w:num w:numId="3" w16cid:durableId="1178344631">
    <w:abstractNumId w:val="24"/>
  </w:num>
  <w:num w:numId="4" w16cid:durableId="1585916220">
    <w:abstractNumId w:val="26"/>
  </w:num>
  <w:num w:numId="5" w16cid:durableId="1916546508">
    <w:abstractNumId w:val="13"/>
  </w:num>
  <w:num w:numId="6" w16cid:durableId="2105614091">
    <w:abstractNumId w:val="8"/>
  </w:num>
  <w:num w:numId="7" w16cid:durableId="127630867">
    <w:abstractNumId w:val="14"/>
  </w:num>
  <w:num w:numId="8" w16cid:durableId="678385564">
    <w:abstractNumId w:val="2"/>
  </w:num>
  <w:num w:numId="9" w16cid:durableId="525211721">
    <w:abstractNumId w:val="17"/>
  </w:num>
  <w:num w:numId="10" w16cid:durableId="387580368">
    <w:abstractNumId w:val="31"/>
  </w:num>
  <w:num w:numId="11" w16cid:durableId="74018302">
    <w:abstractNumId w:val="21"/>
  </w:num>
  <w:num w:numId="12" w16cid:durableId="929319042">
    <w:abstractNumId w:val="38"/>
  </w:num>
  <w:num w:numId="13" w16cid:durableId="463474395">
    <w:abstractNumId w:val="30"/>
  </w:num>
  <w:num w:numId="14" w16cid:durableId="46222830">
    <w:abstractNumId w:val="12"/>
  </w:num>
  <w:num w:numId="15" w16cid:durableId="1321694375">
    <w:abstractNumId w:val="43"/>
  </w:num>
  <w:num w:numId="16" w16cid:durableId="1337728705">
    <w:abstractNumId w:val="42"/>
  </w:num>
  <w:num w:numId="17" w16cid:durableId="1544248279">
    <w:abstractNumId w:val="1"/>
  </w:num>
  <w:num w:numId="18" w16cid:durableId="838692941">
    <w:abstractNumId w:val="5"/>
  </w:num>
  <w:num w:numId="19" w16cid:durableId="1589268696">
    <w:abstractNumId w:val="4"/>
  </w:num>
  <w:num w:numId="20" w16cid:durableId="880435778">
    <w:abstractNumId w:val="20"/>
  </w:num>
  <w:num w:numId="21" w16cid:durableId="406995155">
    <w:abstractNumId w:val="32"/>
  </w:num>
  <w:num w:numId="22" w16cid:durableId="211503314">
    <w:abstractNumId w:val="7"/>
  </w:num>
  <w:num w:numId="23" w16cid:durableId="577986903">
    <w:abstractNumId w:val="36"/>
  </w:num>
  <w:num w:numId="24" w16cid:durableId="156769003">
    <w:abstractNumId w:val="3"/>
  </w:num>
  <w:num w:numId="25" w16cid:durableId="1522546760">
    <w:abstractNumId w:val="39"/>
  </w:num>
  <w:num w:numId="26" w16cid:durableId="666445252">
    <w:abstractNumId w:val="37"/>
  </w:num>
  <w:num w:numId="27" w16cid:durableId="1840579447">
    <w:abstractNumId w:val="10"/>
  </w:num>
  <w:num w:numId="28" w16cid:durableId="1182012402">
    <w:abstractNumId w:val="44"/>
  </w:num>
  <w:num w:numId="29" w16cid:durableId="1095710946">
    <w:abstractNumId w:val="41"/>
  </w:num>
  <w:num w:numId="30" w16cid:durableId="1811819209">
    <w:abstractNumId w:val="46"/>
  </w:num>
  <w:num w:numId="31" w16cid:durableId="829710267">
    <w:abstractNumId w:val="15"/>
  </w:num>
  <w:num w:numId="32" w16cid:durableId="1340232888">
    <w:abstractNumId w:val="23"/>
  </w:num>
  <w:num w:numId="33" w16cid:durableId="2134902060">
    <w:abstractNumId w:val="28"/>
  </w:num>
  <w:num w:numId="34" w16cid:durableId="279186601">
    <w:abstractNumId w:val="22"/>
  </w:num>
  <w:num w:numId="35" w16cid:durableId="592931357">
    <w:abstractNumId w:val="34"/>
  </w:num>
  <w:num w:numId="36" w16cid:durableId="1356614506">
    <w:abstractNumId w:val="19"/>
  </w:num>
  <w:num w:numId="37" w16cid:durableId="780537786">
    <w:abstractNumId w:val="19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11"/>
  </w:num>
  <w:num w:numId="39" w16cid:durableId="1421875079">
    <w:abstractNumId w:val="11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27"/>
  </w:num>
  <w:num w:numId="43" w16cid:durableId="1783643080">
    <w:abstractNumId w:val="27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40"/>
  </w:num>
  <w:num w:numId="45" w16cid:durableId="1163008258">
    <w:abstractNumId w:val="35"/>
  </w:num>
  <w:num w:numId="46" w16cid:durableId="250048587">
    <w:abstractNumId w:val="18"/>
  </w:num>
  <w:num w:numId="47" w16cid:durableId="1216238090">
    <w:abstractNumId w:val="16"/>
  </w:num>
  <w:num w:numId="48" w16cid:durableId="803232685">
    <w:abstractNumId w:val="1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33"/>
  </w:num>
  <w:num w:numId="50" w16cid:durableId="1781756781">
    <w:abstractNumId w:val="9"/>
  </w:num>
  <w:num w:numId="51" w16cid:durableId="301230586">
    <w:abstractNumId w:val="45"/>
  </w:num>
  <w:num w:numId="52" w16cid:durableId="5154638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1B1F58"/>
    <w:rsid w:val="00445222"/>
    <w:rsid w:val="0059099E"/>
    <w:rsid w:val="006D7EE4"/>
    <w:rsid w:val="00707A5A"/>
    <w:rsid w:val="00782C13"/>
    <w:rsid w:val="007D36BC"/>
    <w:rsid w:val="007E77E9"/>
    <w:rsid w:val="00834656"/>
    <w:rsid w:val="00904254"/>
    <w:rsid w:val="00923297"/>
    <w:rsid w:val="00A53EE8"/>
    <w:rsid w:val="00A94E95"/>
    <w:rsid w:val="00C33E19"/>
    <w:rsid w:val="00C43886"/>
    <w:rsid w:val="00CE718B"/>
    <w:rsid w:val="00E374A7"/>
    <w:rsid w:val="00E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12</cp:revision>
  <dcterms:created xsi:type="dcterms:W3CDTF">2024-11-19T06:34:00Z</dcterms:created>
  <dcterms:modified xsi:type="dcterms:W3CDTF">2024-11-19T07:02:00Z</dcterms:modified>
</cp:coreProperties>
</file>