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06223">
        <w:rPr>
          <w:rFonts w:ascii="Times New Roman" w:hAnsi="Times New Roman" w:cs="Times New Roman"/>
          <w:b/>
          <w:sz w:val="24"/>
          <w:szCs w:val="24"/>
        </w:rPr>
        <w:t xml:space="preserve">Тема: 4  Журналы документов. 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Назначение и разновидность журналов. Отображение информации в журналах. Действия над информацией журналов: добавление и удаление записей, корректировка информации документов. Журнал проводок. Ввод записей в журнал вручную.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ab/>
        <w:t>Журналы документов</w:t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ab/>
        <w:t xml:space="preserve">"Для работы с документами: ввода новых документов, просмотра и </w:t>
      </w:r>
      <w:proofErr w:type="gramStart"/>
      <w:r w:rsidRPr="00306223">
        <w:rPr>
          <w:rFonts w:ascii="Times New Roman" w:hAnsi="Times New Roman" w:cs="Times New Roman"/>
          <w:sz w:val="24"/>
          <w:szCs w:val="24"/>
        </w:rPr>
        <w:t>редактирования</w:t>
      </w:r>
      <w:proofErr w:type="gramEnd"/>
      <w:r w:rsidRPr="00306223">
        <w:rPr>
          <w:rFonts w:ascii="Times New Roman" w:hAnsi="Times New Roman" w:cs="Times New Roman"/>
          <w:sz w:val="24"/>
          <w:szCs w:val="24"/>
        </w:rPr>
        <w:t xml:space="preserve"> введенных ранее документов, пометки документов на удаление - используются журналы документов. Для доступа к журналам служит меню ""Журналы"" главного меню программы.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Каждый журнал позволяет работать с документами, относящимися к одному из разделов учета: учет основных средств, учет материалов, банк, касса, и так далее.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Документы, которые регистрируют хозяйственные операции общие для разных разделов учета, например ""Услуги сторонних организаций"", помещаются в журнал ""Документы общего назначения"".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Документы, которые нельзя однозначно отнести к какому-либо разделу учета, помещаются в журнал ""Прочие"". Этот журнал можно открыть, выбрав пункт ""Журналы документов"" из меню ""Операции"" главного меню программы.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Кроме этого, в программе существует журнал документов ""Общий"", который позволяет работать со всеми документами, независимо от их принадлежности к конкретным разделам учета</w:t>
      </w:r>
      <w:proofErr w:type="gramStart"/>
      <w:r w:rsidRPr="00306223">
        <w:rPr>
          <w:rFonts w:ascii="Times New Roman" w:hAnsi="Times New Roman" w:cs="Times New Roman"/>
          <w:sz w:val="24"/>
          <w:szCs w:val="24"/>
        </w:rPr>
        <w:t>."</w:t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ab/>
        <w:t>Бухгалтерские операции</w:t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  <w:t>"Для отражения данных о хозяйственной деятельности организации в бухгалтерском учете используются операции. Каждая операция содержит одну или несколько проводок.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Бухгалтерские операции можно вводить вручную или автоматически.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При вводе вручную пользователь самостоятельно вводит все проводки операции.</w:t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 xml:space="preserve">Многие документы могут автоматически формировать бухгалтерские операции на </w:t>
      </w:r>
      <w:proofErr w:type="gramStart"/>
      <w:r w:rsidRPr="00306223">
        <w:rPr>
          <w:rFonts w:ascii="Times New Roman" w:hAnsi="Times New Roman" w:cs="Times New Roman"/>
          <w:sz w:val="24"/>
          <w:szCs w:val="24"/>
        </w:rPr>
        <w:t>основе</w:t>
      </w:r>
      <w:proofErr w:type="gramEnd"/>
      <w:r w:rsidRPr="00306223">
        <w:rPr>
          <w:rFonts w:ascii="Times New Roman" w:hAnsi="Times New Roman" w:cs="Times New Roman"/>
          <w:sz w:val="24"/>
          <w:szCs w:val="24"/>
        </w:rPr>
        <w:t xml:space="preserve"> введенной в эти документы информации."</w:t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</w:p>
    <w:p w:rsidR="00306223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ab/>
        <w:t>Журнал операций и журнал проводок</w:t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</w:r>
      <w:r w:rsidRPr="00306223">
        <w:rPr>
          <w:rFonts w:ascii="Times New Roman" w:hAnsi="Times New Roman" w:cs="Times New Roman"/>
          <w:sz w:val="24"/>
          <w:szCs w:val="24"/>
        </w:rPr>
        <w:tab/>
        <w:t>"Журнал операций служит для просмотра списка введенных бухгалтерских операций. Каждая операция отображается в журнале одной строчкой, содержащей наиболее важную информацию об операции: дату, вид документа, содержание, сумму операции и т. д. В журнале операций существует возможность просмотра проводок текущей операции.</w:t>
      </w:r>
    </w:p>
    <w:p w:rsidR="00F8343D" w:rsidRPr="00306223" w:rsidRDefault="00306223" w:rsidP="003062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Журнал проводок является средством просмотра проводок введенных бухгалтерских операций. В журнале проводок отражаются проводки, относящиеся к разным бухгалтерским операциям</w:t>
      </w:r>
      <w:proofErr w:type="gramStart"/>
      <w:r w:rsidRPr="00306223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sectPr w:rsidR="00F8343D" w:rsidRPr="0030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6223"/>
    <w:rsid w:val="00306223"/>
    <w:rsid w:val="00F8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2022-01-24T11:18:00Z</dcterms:created>
  <dcterms:modified xsi:type="dcterms:W3CDTF">2022-01-24T11:19:00Z</dcterms:modified>
</cp:coreProperties>
</file>