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1A9" w:rsidRPr="009131A9" w:rsidRDefault="009131A9" w:rsidP="009131A9">
      <w:pPr>
        <w:pStyle w:val="2"/>
        <w:tabs>
          <w:tab w:val="left" w:pos="993"/>
        </w:tabs>
      </w:pPr>
      <w:r w:rsidRPr="009131A9">
        <w:t>Неделя 1</w:t>
      </w:r>
      <w:r>
        <w:t>3</w:t>
      </w:r>
      <w:r w:rsidRPr="009131A9">
        <w:t>.</w:t>
      </w:r>
    </w:p>
    <w:p w:rsidR="009131A9" w:rsidRPr="009131A9" w:rsidRDefault="009131A9" w:rsidP="009131A9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</w:rPr>
      </w:pPr>
      <w:r w:rsidRPr="009131A9">
        <w:rPr>
          <w:rFonts w:ascii="Times New Roman" w:hAnsi="Times New Roman" w:cs="Times New Roman"/>
          <w:b/>
        </w:rPr>
        <w:t xml:space="preserve">Семинарское занятие 12.Тема: </w:t>
      </w:r>
      <w:r w:rsidRPr="009131A9">
        <w:rPr>
          <w:rFonts w:ascii="Times New Roman" w:hAnsi="Times New Roman" w:cs="Times New Roman"/>
        </w:rPr>
        <w:t>Расчет сумм  амортизации (износа) и ведение аналитического учёта по отдельным объектам ОС на счетах.</w:t>
      </w:r>
    </w:p>
    <w:p w:rsidR="009131A9" w:rsidRPr="009131A9" w:rsidRDefault="009131A9" w:rsidP="009131A9">
      <w:pPr>
        <w:pStyle w:val="3"/>
        <w:tabs>
          <w:tab w:val="left" w:pos="1080"/>
        </w:tabs>
        <w:rPr>
          <w:rFonts w:ascii="Times New Roman" w:hAnsi="Times New Roman"/>
          <w:lang w:val="ru-RU"/>
        </w:rPr>
      </w:pPr>
      <w:r w:rsidRPr="009131A9">
        <w:rPr>
          <w:rFonts w:ascii="Times New Roman" w:hAnsi="Times New Roman"/>
          <w:lang w:val="ru-RU"/>
        </w:rPr>
        <w:t>Амортизация основных средств</w:t>
      </w:r>
    </w:p>
    <w:p w:rsidR="009131A9" w:rsidRPr="009131A9" w:rsidRDefault="009131A9" w:rsidP="009131A9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</w:p>
    <w:p w:rsidR="009131A9" w:rsidRPr="009131A9" w:rsidRDefault="009131A9" w:rsidP="009131A9">
      <w:pPr>
        <w:spacing w:after="0" w:line="240" w:lineRule="auto"/>
        <w:rPr>
          <w:rFonts w:ascii="Times New Roman" w:hAnsi="Times New Roman" w:cs="Times New Roman"/>
        </w:rPr>
      </w:pPr>
    </w:p>
    <w:p w:rsidR="009131A9" w:rsidRPr="009131A9" w:rsidRDefault="009131A9" w:rsidP="009131A9">
      <w:pPr>
        <w:spacing w:after="0" w:line="240" w:lineRule="auto"/>
        <w:rPr>
          <w:rFonts w:ascii="Times New Roman" w:hAnsi="Times New Roman" w:cs="Times New Roman"/>
        </w:rPr>
      </w:pPr>
      <w:r w:rsidRPr="009131A9">
        <w:rPr>
          <w:rFonts w:ascii="Times New Roman" w:hAnsi="Times New Roman" w:cs="Times New Roman"/>
          <w:b/>
          <w:bCs/>
          <w:u w:val="single"/>
        </w:rPr>
        <w:t>Задание 4.</w:t>
      </w:r>
      <w:r w:rsidRPr="009131A9">
        <w:rPr>
          <w:rFonts w:ascii="Times New Roman" w:hAnsi="Times New Roman" w:cs="Times New Roman"/>
        </w:rPr>
        <w:t xml:space="preserve"> В первом квартале 2008 года необходимо произвести ежемесячный расчет и отражение в бухгалтерском учете (за январь, февраль месяцы) амортизационных отчислений основных средств, числящихся на балансе предприятия «Шик </w:t>
      </w:r>
      <w:r w:rsidRPr="009131A9">
        <w:rPr>
          <w:rFonts w:ascii="Times New Roman" w:hAnsi="Times New Roman" w:cs="Times New Roman"/>
          <w:lang w:val="en-GB"/>
        </w:rPr>
        <w:t>Ltd</w:t>
      </w:r>
      <w:r w:rsidRPr="009131A9">
        <w:rPr>
          <w:rFonts w:ascii="Times New Roman" w:hAnsi="Times New Roman" w:cs="Times New Roman"/>
        </w:rPr>
        <w:t>».</w:t>
      </w:r>
    </w:p>
    <w:p w:rsidR="009131A9" w:rsidRPr="009131A9" w:rsidRDefault="009131A9" w:rsidP="009131A9">
      <w:pPr>
        <w:widowControl w:val="0"/>
        <w:spacing w:after="0" w:line="240" w:lineRule="auto"/>
        <w:rPr>
          <w:rFonts w:ascii="Times New Roman" w:hAnsi="Times New Roman" w:cs="Times New Roman"/>
        </w:rPr>
      </w:pPr>
      <w:r w:rsidRPr="009131A9">
        <w:rPr>
          <w:rFonts w:ascii="Times New Roman" w:hAnsi="Times New Roman" w:cs="Times New Roman"/>
        </w:rPr>
        <w:t>Порядок выполнения задания по учету амортизационных отчислений за январь 2008 года:</w:t>
      </w:r>
    </w:p>
    <w:p w:rsidR="009131A9" w:rsidRPr="009131A9" w:rsidRDefault="009131A9" w:rsidP="009131A9">
      <w:pPr>
        <w:widowControl w:val="0"/>
        <w:numPr>
          <w:ilvl w:val="0"/>
          <w:numId w:val="2"/>
        </w:numPr>
        <w:tabs>
          <w:tab w:val="clear" w:pos="360"/>
          <w:tab w:val="left" w:pos="720"/>
          <w:tab w:val="num" w:pos="900"/>
          <w:tab w:val="left" w:pos="1080"/>
        </w:tabs>
        <w:spacing w:after="0" w:line="240" w:lineRule="auto"/>
        <w:ind w:left="0" w:firstLine="0"/>
        <w:rPr>
          <w:rFonts w:ascii="Times New Roman" w:hAnsi="Times New Roman" w:cs="Times New Roman"/>
        </w:rPr>
      </w:pPr>
      <w:r w:rsidRPr="009131A9">
        <w:rPr>
          <w:rFonts w:ascii="Times New Roman" w:hAnsi="Times New Roman" w:cs="Times New Roman"/>
        </w:rPr>
        <w:t xml:space="preserve">Установка рабочей даты. </w:t>
      </w:r>
      <w:r w:rsidRPr="009131A9">
        <w:rPr>
          <w:rFonts w:ascii="Times New Roman" w:hAnsi="Times New Roman" w:cs="Times New Roman"/>
          <w:i/>
          <w:iCs/>
        </w:rPr>
        <w:t>(Сервис – Параметры – Общие – Рабочая дата: 31.01.2008 г.)</w:t>
      </w:r>
    </w:p>
    <w:p w:rsidR="009131A9" w:rsidRPr="009131A9" w:rsidRDefault="009131A9" w:rsidP="009131A9">
      <w:pPr>
        <w:widowControl w:val="0"/>
        <w:numPr>
          <w:ilvl w:val="0"/>
          <w:numId w:val="2"/>
        </w:numPr>
        <w:tabs>
          <w:tab w:val="clear" w:pos="360"/>
          <w:tab w:val="left" w:pos="720"/>
          <w:tab w:val="num" w:pos="900"/>
          <w:tab w:val="left" w:pos="1080"/>
        </w:tabs>
        <w:spacing w:after="0" w:line="240" w:lineRule="auto"/>
        <w:ind w:left="0" w:firstLine="0"/>
        <w:rPr>
          <w:rFonts w:ascii="Times New Roman" w:hAnsi="Times New Roman" w:cs="Times New Roman"/>
          <w:i/>
          <w:iCs/>
        </w:rPr>
      </w:pPr>
      <w:r w:rsidRPr="009131A9">
        <w:rPr>
          <w:rFonts w:ascii="Times New Roman" w:hAnsi="Times New Roman" w:cs="Times New Roman"/>
        </w:rPr>
        <w:t xml:space="preserve">Установите квартал, который входит в период бухгалтерских итогов. </w:t>
      </w:r>
      <w:r w:rsidRPr="009131A9">
        <w:rPr>
          <w:rFonts w:ascii="Times New Roman" w:hAnsi="Times New Roman" w:cs="Times New Roman"/>
          <w:i/>
          <w:iCs/>
        </w:rPr>
        <w:t>(Сервис – Параметры – 1 квартал 2008г.)</w:t>
      </w:r>
    </w:p>
    <w:p w:rsidR="009131A9" w:rsidRPr="009131A9" w:rsidRDefault="009131A9" w:rsidP="009131A9">
      <w:pPr>
        <w:widowControl w:val="0"/>
        <w:numPr>
          <w:ilvl w:val="0"/>
          <w:numId w:val="2"/>
        </w:numPr>
        <w:tabs>
          <w:tab w:val="clear" w:pos="360"/>
          <w:tab w:val="left" w:pos="720"/>
          <w:tab w:val="num" w:pos="900"/>
          <w:tab w:val="left" w:pos="1080"/>
        </w:tabs>
        <w:spacing w:after="0" w:line="240" w:lineRule="auto"/>
        <w:ind w:left="0" w:firstLine="0"/>
        <w:rPr>
          <w:rFonts w:ascii="Times New Roman" w:hAnsi="Times New Roman" w:cs="Times New Roman"/>
          <w:i/>
          <w:iCs/>
        </w:rPr>
      </w:pPr>
      <w:r w:rsidRPr="009131A9">
        <w:rPr>
          <w:rFonts w:ascii="Times New Roman" w:hAnsi="Times New Roman" w:cs="Times New Roman"/>
          <w:i/>
          <w:iCs/>
        </w:rPr>
        <w:t xml:space="preserve">вкладка Бухгалтерские итоги – поле Квартал: 1 Квартал </w:t>
      </w:r>
      <w:smartTag w:uri="urn:schemas-microsoft-com:office:smarttags" w:element="metricconverter">
        <w:smartTagPr>
          <w:attr w:name="ProductID" w:val="2008 г"/>
        </w:smartTagPr>
        <w:r w:rsidRPr="009131A9">
          <w:rPr>
            <w:rFonts w:ascii="Times New Roman" w:hAnsi="Times New Roman" w:cs="Times New Roman"/>
            <w:i/>
            <w:iCs/>
          </w:rPr>
          <w:t>2008 г</w:t>
        </w:r>
      </w:smartTag>
      <w:r w:rsidRPr="009131A9">
        <w:rPr>
          <w:rFonts w:ascii="Times New Roman" w:hAnsi="Times New Roman" w:cs="Times New Roman"/>
          <w:i/>
          <w:iCs/>
        </w:rPr>
        <w:t>.)</w:t>
      </w:r>
    </w:p>
    <w:p w:rsidR="009131A9" w:rsidRPr="009131A9" w:rsidRDefault="009131A9" w:rsidP="009131A9">
      <w:pPr>
        <w:widowControl w:val="0"/>
        <w:numPr>
          <w:ilvl w:val="0"/>
          <w:numId w:val="2"/>
        </w:numPr>
        <w:tabs>
          <w:tab w:val="clear" w:pos="360"/>
          <w:tab w:val="left" w:pos="720"/>
          <w:tab w:val="num" w:pos="900"/>
          <w:tab w:val="left" w:pos="1080"/>
        </w:tabs>
        <w:spacing w:after="0" w:line="240" w:lineRule="auto"/>
        <w:ind w:left="0" w:firstLine="0"/>
        <w:rPr>
          <w:rFonts w:ascii="Times New Roman" w:hAnsi="Times New Roman" w:cs="Times New Roman"/>
        </w:rPr>
      </w:pPr>
      <w:r w:rsidRPr="009131A9">
        <w:rPr>
          <w:rFonts w:ascii="Times New Roman" w:hAnsi="Times New Roman" w:cs="Times New Roman"/>
        </w:rPr>
        <w:t xml:space="preserve">Установите период расчета бухгалтерских итогов. </w:t>
      </w:r>
      <w:r w:rsidRPr="009131A9">
        <w:rPr>
          <w:rFonts w:ascii="Times New Roman" w:hAnsi="Times New Roman" w:cs="Times New Roman"/>
          <w:i/>
          <w:iCs/>
        </w:rPr>
        <w:t xml:space="preserve">(Операции – Управление бухгалтерскими итогами… - Выбираем квартал, которому принадлежит дата начала бухгалтерского учета на предприятии: 1 квартал 2008, с помощью кнопок </w:t>
      </w:r>
      <w:r w:rsidRPr="009131A9">
        <w:rPr>
          <w:rFonts w:ascii="Times New Roman" w:hAnsi="Times New Roman" w:cs="Times New Roman"/>
          <w:noProof/>
        </w:rPr>
        <w:drawing>
          <wp:inline distT="0" distB="0" distL="0" distR="0">
            <wp:extent cx="180975" cy="152400"/>
            <wp:effectExtent l="19050" t="0" r="9525" b="0"/>
            <wp:docPr id="17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86038" t="47736" r="9534" b="405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31A9">
        <w:rPr>
          <w:rFonts w:ascii="Times New Roman" w:hAnsi="Times New Roman" w:cs="Times New Roman"/>
        </w:rPr>
        <w:t xml:space="preserve"> </w:t>
      </w:r>
      <w:r w:rsidRPr="009131A9">
        <w:rPr>
          <w:rFonts w:ascii="Times New Roman" w:hAnsi="Times New Roman" w:cs="Times New Roman"/>
          <w:i/>
          <w:iCs/>
        </w:rPr>
        <w:t xml:space="preserve"> - щелчок по кнопке </w:t>
      </w:r>
      <w:r w:rsidRPr="009131A9">
        <w:rPr>
          <w:rFonts w:ascii="Times New Roman" w:hAnsi="Times New Roman" w:cs="Times New Roman"/>
          <w:noProof/>
        </w:rPr>
        <w:drawing>
          <wp:inline distT="0" distB="0" distL="0" distR="0">
            <wp:extent cx="1209675" cy="228600"/>
            <wp:effectExtent l="19050" t="0" r="9525" b="0"/>
            <wp:docPr id="17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207" t="45596" r="54623" b="38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31A9">
        <w:rPr>
          <w:rFonts w:ascii="Times New Roman" w:hAnsi="Times New Roman" w:cs="Times New Roman"/>
          <w:i/>
          <w:iCs/>
        </w:rPr>
        <w:t xml:space="preserve">  - Выход)</w:t>
      </w:r>
      <w:r w:rsidRPr="009131A9">
        <w:rPr>
          <w:rFonts w:ascii="Times New Roman" w:hAnsi="Times New Roman" w:cs="Times New Roman"/>
        </w:rPr>
        <w:t xml:space="preserve">. </w:t>
      </w:r>
    </w:p>
    <w:p w:rsidR="009131A9" w:rsidRPr="009131A9" w:rsidRDefault="009131A9" w:rsidP="009131A9">
      <w:pPr>
        <w:numPr>
          <w:ilvl w:val="0"/>
          <w:numId w:val="2"/>
        </w:numPr>
        <w:tabs>
          <w:tab w:val="clear" w:pos="360"/>
          <w:tab w:val="left" w:pos="720"/>
          <w:tab w:val="num" w:pos="900"/>
          <w:tab w:val="left" w:pos="1080"/>
        </w:tabs>
        <w:spacing w:after="0" w:line="240" w:lineRule="auto"/>
        <w:ind w:left="0" w:firstLine="0"/>
        <w:rPr>
          <w:rFonts w:ascii="Times New Roman" w:hAnsi="Times New Roman" w:cs="Times New Roman"/>
          <w:i/>
          <w:iCs/>
        </w:rPr>
      </w:pPr>
      <w:r w:rsidRPr="009131A9">
        <w:rPr>
          <w:rFonts w:ascii="Times New Roman" w:hAnsi="Times New Roman" w:cs="Times New Roman"/>
          <w:i/>
          <w:iCs/>
        </w:rPr>
        <w:t xml:space="preserve">Документы – Регламентные – Начисление износа </w:t>
      </w:r>
      <w:r w:rsidRPr="009131A9">
        <w:rPr>
          <w:rFonts w:ascii="Times New Roman" w:hAnsi="Times New Roman" w:cs="Times New Roman"/>
          <w:i/>
        </w:rPr>
        <w:t>или Журнал – Регламентные документы новая строка.</w:t>
      </w:r>
    </w:p>
    <w:p w:rsidR="009131A9" w:rsidRPr="009131A9" w:rsidRDefault="009131A9" w:rsidP="009131A9">
      <w:pPr>
        <w:numPr>
          <w:ilvl w:val="0"/>
          <w:numId w:val="2"/>
        </w:numPr>
        <w:tabs>
          <w:tab w:val="clear" w:pos="360"/>
          <w:tab w:val="left" w:pos="720"/>
          <w:tab w:val="num" w:pos="900"/>
          <w:tab w:val="left" w:pos="1080"/>
        </w:tabs>
        <w:spacing w:after="0" w:line="240" w:lineRule="auto"/>
        <w:ind w:left="0" w:firstLine="0"/>
        <w:rPr>
          <w:rFonts w:ascii="Times New Roman" w:hAnsi="Times New Roman" w:cs="Times New Roman"/>
          <w:i/>
          <w:iCs/>
        </w:rPr>
      </w:pPr>
      <w:r w:rsidRPr="009131A9">
        <w:rPr>
          <w:rFonts w:ascii="Times New Roman" w:hAnsi="Times New Roman" w:cs="Times New Roman"/>
          <w:iCs/>
        </w:rPr>
        <w:t>Сформируйте ведомость начисления</w:t>
      </w:r>
      <w:r w:rsidRPr="009131A9">
        <w:rPr>
          <w:rFonts w:ascii="Times New Roman" w:hAnsi="Times New Roman" w:cs="Times New Roman"/>
          <w:i/>
          <w:iCs/>
        </w:rPr>
        <w:t xml:space="preserve"> </w:t>
      </w:r>
      <w:r w:rsidRPr="009131A9">
        <w:rPr>
          <w:rFonts w:ascii="Times New Roman" w:hAnsi="Times New Roman" w:cs="Times New Roman"/>
          <w:iCs/>
        </w:rPr>
        <w:t>амортизации</w:t>
      </w:r>
      <w:r w:rsidRPr="009131A9">
        <w:rPr>
          <w:rFonts w:ascii="Times New Roman" w:hAnsi="Times New Roman" w:cs="Times New Roman"/>
          <w:i/>
          <w:iCs/>
        </w:rPr>
        <w:t xml:space="preserve"> </w:t>
      </w:r>
      <w:r w:rsidRPr="009131A9">
        <w:rPr>
          <w:rFonts w:ascii="Times New Roman" w:hAnsi="Times New Roman" w:cs="Times New Roman"/>
        </w:rPr>
        <w:t xml:space="preserve"> </w:t>
      </w:r>
      <w:r w:rsidRPr="009131A9">
        <w:rPr>
          <w:rFonts w:ascii="Times New Roman" w:hAnsi="Times New Roman" w:cs="Times New Roman"/>
          <w:i/>
          <w:iCs/>
        </w:rPr>
        <w:t xml:space="preserve">Отчеты – </w:t>
      </w:r>
      <w:proofErr w:type="spellStart"/>
      <w:r w:rsidRPr="009131A9">
        <w:rPr>
          <w:rFonts w:ascii="Times New Roman" w:hAnsi="Times New Roman" w:cs="Times New Roman"/>
          <w:i/>
          <w:iCs/>
        </w:rPr>
        <w:t>Специализированые</w:t>
      </w:r>
      <w:proofErr w:type="spellEnd"/>
      <w:r w:rsidRPr="009131A9">
        <w:rPr>
          <w:rFonts w:ascii="Times New Roman" w:hAnsi="Times New Roman" w:cs="Times New Roman"/>
          <w:i/>
          <w:iCs/>
        </w:rPr>
        <w:t xml:space="preserve"> – Ведомость начисления амортизации ФА</w:t>
      </w:r>
    </w:p>
    <w:p w:rsidR="009131A9" w:rsidRPr="009131A9" w:rsidRDefault="009131A9" w:rsidP="009131A9">
      <w:pPr>
        <w:tabs>
          <w:tab w:val="left" w:pos="720"/>
          <w:tab w:val="left" w:pos="1080"/>
        </w:tabs>
        <w:spacing w:after="0" w:line="240" w:lineRule="auto"/>
        <w:rPr>
          <w:rFonts w:ascii="Times New Roman" w:hAnsi="Times New Roman" w:cs="Times New Roman"/>
          <w:i/>
          <w:iCs/>
        </w:rPr>
      </w:pPr>
    </w:p>
    <w:p w:rsidR="009131A9" w:rsidRPr="009131A9" w:rsidRDefault="009131A9" w:rsidP="009131A9">
      <w:pPr>
        <w:tabs>
          <w:tab w:val="left" w:pos="720"/>
          <w:tab w:val="left" w:pos="1080"/>
        </w:tabs>
        <w:spacing w:after="0" w:line="240" w:lineRule="auto"/>
        <w:rPr>
          <w:rFonts w:ascii="Times New Roman" w:hAnsi="Times New Roman" w:cs="Times New Roman"/>
          <w:i/>
          <w:iCs/>
        </w:rPr>
      </w:pPr>
    </w:p>
    <w:p w:rsidR="009131A9" w:rsidRPr="009131A9" w:rsidRDefault="009131A9" w:rsidP="009131A9">
      <w:pPr>
        <w:spacing w:after="0" w:line="240" w:lineRule="auto"/>
        <w:rPr>
          <w:rFonts w:ascii="Times New Roman" w:hAnsi="Times New Roman" w:cs="Times New Roman"/>
        </w:rPr>
      </w:pPr>
      <w:r w:rsidRPr="009131A9">
        <w:rPr>
          <w:rFonts w:ascii="Times New Roman" w:hAnsi="Times New Roman" w:cs="Times New Roman"/>
          <w:noProof/>
        </w:rPr>
        <w:drawing>
          <wp:inline distT="0" distB="0" distL="0" distR="0">
            <wp:extent cx="6296025" cy="2105025"/>
            <wp:effectExtent l="19050" t="0" r="9525" b="0"/>
            <wp:docPr id="17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1A9" w:rsidRPr="009131A9" w:rsidRDefault="009131A9" w:rsidP="009131A9">
      <w:pPr>
        <w:spacing w:after="0" w:line="240" w:lineRule="auto"/>
        <w:rPr>
          <w:rFonts w:ascii="Times New Roman" w:hAnsi="Times New Roman" w:cs="Times New Roman"/>
        </w:rPr>
      </w:pPr>
    </w:p>
    <w:p w:rsidR="009131A9" w:rsidRPr="009131A9" w:rsidRDefault="009131A9" w:rsidP="009131A9">
      <w:pPr>
        <w:spacing w:after="0" w:line="240" w:lineRule="auto"/>
        <w:rPr>
          <w:rFonts w:ascii="Times New Roman" w:hAnsi="Times New Roman" w:cs="Times New Roman"/>
        </w:rPr>
      </w:pPr>
    </w:p>
    <w:p w:rsidR="009131A9" w:rsidRPr="009131A9" w:rsidRDefault="009131A9" w:rsidP="009131A9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</w:rPr>
      </w:pPr>
      <w:r w:rsidRPr="009131A9">
        <w:rPr>
          <w:rFonts w:ascii="Times New Roman" w:hAnsi="Times New Roman" w:cs="Times New Roman"/>
          <w:noProof/>
        </w:rPr>
        <w:drawing>
          <wp:inline distT="0" distB="0" distL="0" distR="0">
            <wp:extent cx="6296025" cy="2171700"/>
            <wp:effectExtent l="19050" t="0" r="9525" b="0"/>
            <wp:docPr id="17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1A9" w:rsidRPr="009131A9" w:rsidRDefault="009131A9" w:rsidP="009131A9">
      <w:pPr>
        <w:pStyle w:val="2"/>
        <w:tabs>
          <w:tab w:val="num" w:pos="284"/>
          <w:tab w:val="left" w:pos="993"/>
        </w:tabs>
      </w:pPr>
    </w:p>
    <w:p w:rsidR="00E42F9B" w:rsidRPr="00E42F9B" w:rsidRDefault="00E42F9B" w:rsidP="00E42F9B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E42F9B">
        <w:rPr>
          <w:rFonts w:ascii="Times New Roman" w:hAnsi="Times New Roman" w:cs="Times New Roman"/>
          <w:b/>
          <w:u w:val="single"/>
        </w:rPr>
        <w:t>Задание на тринадцатую   неделю</w:t>
      </w:r>
    </w:p>
    <w:p w:rsidR="00E42F9B" w:rsidRPr="00E42F9B" w:rsidRDefault="00E42F9B" w:rsidP="00E42F9B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2F9B">
        <w:rPr>
          <w:rFonts w:ascii="Times New Roman" w:hAnsi="Times New Roman" w:cs="Times New Roman"/>
        </w:rPr>
        <w:t>1.Дополнить список пользователей  программы своей фамилией.</w:t>
      </w:r>
    </w:p>
    <w:p w:rsidR="00E42F9B" w:rsidRPr="00E42F9B" w:rsidRDefault="00E42F9B" w:rsidP="00E42F9B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2F9B">
        <w:rPr>
          <w:rFonts w:ascii="Times New Roman" w:hAnsi="Times New Roman" w:cs="Times New Roman"/>
        </w:rPr>
        <w:t>2.Создать копию БД в своей папке  с именем «Бухгалтера 1207».</w:t>
      </w:r>
    </w:p>
    <w:p w:rsidR="00E42F9B" w:rsidRPr="00E42F9B" w:rsidRDefault="00E42F9B" w:rsidP="00E42F9B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E42F9B">
        <w:rPr>
          <w:rFonts w:ascii="Times New Roman" w:hAnsi="Times New Roman" w:cs="Times New Roman"/>
        </w:rPr>
        <w:lastRenderedPageBreak/>
        <w:t>3.Внести любые изменения в существующую базу (добавить или удалить операции, изменить любой справочник и создать копию новой БД с именем «Бухгалтера 1207Н».</w:t>
      </w:r>
      <w:proofErr w:type="gramEnd"/>
    </w:p>
    <w:p w:rsidR="00884F65" w:rsidRPr="00E42F9B" w:rsidRDefault="00E42F9B" w:rsidP="00E42F9B">
      <w:pPr>
        <w:spacing w:after="0" w:line="240" w:lineRule="auto"/>
        <w:rPr>
          <w:rFonts w:ascii="Times New Roman" w:hAnsi="Times New Roman" w:cs="Times New Roman"/>
        </w:rPr>
      </w:pPr>
      <w:r w:rsidRPr="00E42F9B">
        <w:rPr>
          <w:rFonts w:ascii="Times New Roman" w:hAnsi="Times New Roman" w:cs="Times New Roman"/>
        </w:rPr>
        <w:t>4.Восстановить БД  с именем «Бухгалтера 1207» и проверить правильность восстановления.</w:t>
      </w:r>
    </w:p>
    <w:sectPr w:rsidR="00884F65" w:rsidRPr="00E42F9B" w:rsidSect="00884F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93ECD"/>
    <w:multiLevelType w:val="hybridMultilevel"/>
    <w:tmpl w:val="07EC6C18"/>
    <w:lvl w:ilvl="0" w:tplc="280CBDCA">
      <w:start w:val="1"/>
      <w:numFmt w:val="decimal"/>
      <w:lvlText w:val="%1)"/>
      <w:lvlJc w:val="left"/>
      <w:pPr>
        <w:tabs>
          <w:tab w:val="num" w:pos="530"/>
        </w:tabs>
        <w:ind w:left="53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4FF1B62"/>
    <w:multiLevelType w:val="hybridMultilevel"/>
    <w:tmpl w:val="6778031A"/>
    <w:lvl w:ilvl="0" w:tplc="F2E6FCC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i w:val="0"/>
        <w:iCs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131A9"/>
    <w:rsid w:val="001E451B"/>
    <w:rsid w:val="003D1D9B"/>
    <w:rsid w:val="007C6CAE"/>
    <w:rsid w:val="00884F65"/>
    <w:rsid w:val="009131A9"/>
    <w:rsid w:val="00C03F9A"/>
    <w:rsid w:val="00E42F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4F65"/>
  </w:style>
  <w:style w:type="paragraph" w:styleId="2">
    <w:name w:val="heading 2"/>
    <w:aliases w:val="Heading 2 Char"/>
    <w:basedOn w:val="a"/>
    <w:next w:val="a"/>
    <w:link w:val="20"/>
    <w:qFormat/>
    <w:rsid w:val="009131A9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3">
    <w:name w:val="heading 3"/>
    <w:basedOn w:val="a"/>
    <w:next w:val="a0"/>
    <w:link w:val="30"/>
    <w:qFormat/>
    <w:rsid w:val="009131A9"/>
    <w:pPr>
      <w:keepNext/>
      <w:spacing w:after="0" w:line="240" w:lineRule="auto"/>
      <w:outlineLvl w:val="2"/>
    </w:pPr>
    <w:rPr>
      <w:rFonts w:ascii="Arial Black" w:eastAsia="Times New Roman" w:hAnsi="Arial Black" w:cs="Times New Roman"/>
      <w:spacing w:val="-5"/>
      <w:sz w:val="18"/>
      <w:szCs w:val="20"/>
      <w:lang w:val="en-GB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aliases w:val="Heading 2 Char Знак"/>
    <w:basedOn w:val="a1"/>
    <w:link w:val="2"/>
    <w:rsid w:val="009131A9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30">
    <w:name w:val="Заголовок 3 Знак"/>
    <w:basedOn w:val="a1"/>
    <w:link w:val="3"/>
    <w:rsid w:val="009131A9"/>
    <w:rPr>
      <w:rFonts w:ascii="Arial Black" w:eastAsia="Times New Roman" w:hAnsi="Arial Black" w:cs="Times New Roman"/>
      <w:spacing w:val="-5"/>
      <w:sz w:val="18"/>
      <w:szCs w:val="20"/>
      <w:lang w:val="en-GB" w:eastAsia="en-US"/>
    </w:rPr>
  </w:style>
  <w:style w:type="paragraph" w:styleId="a4">
    <w:name w:val="header"/>
    <w:basedOn w:val="a"/>
    <w:link w:val="a5"/>
    <w:rsid w:val="009131A9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Верхний колонтитул Знак"/>
    <w:basedOn w:val="a1"/>
    <w:link w:val="a4"/>
    <w:rsid w:val="009131A9"/>
    <w:rPr>
      <w:rFonts w:ascii="Times New Roman" w:eastAsia="Times New Roman" w:hAnsi="Times New Roman" w:cs="Times New Roman"/>
      <w:sz w:val="24"/>
      <w:szCs w:val="24"/>
    </w:rPr>
  </w:style>
  <w:style w:type="paragraph" w:styleId="a0">
    <w:name w:val="Body Text"/>
    <w:basedOn w:val="a"/>
    <w:link w:val="a6"/>
    <w:uiPriority w:val="99"/>
    <w:semiHidden/>
    <w:unhideWhenUsed/>
    <w:rsid w:val="009131A9"/>
    <w:pPr>
      <w:spacing w:after="120"/>
    </w:pPr>
  </w:style>
  <w:style w:type="character" w:customStyle="1" w:styleId="a6">
    <w:name w:val="Основной текст Знак"/>
    <w:basedOn w:val="a1"/>
    <w:link w:val="a0"/>
    <w:uiPriority w:val="99"/>
    <w:semiHidden/>
    <w:rsid w:val="009131A9"/>
  </w:style>
  <w:style w:type="paragraph" w:styleId="a7">
    <w:name w:val="Balloon Text"/>
    <w:basedOn w:val="a"/>
    <w:link w:val="a8"/>
    <w:uiPriority w:val="99"/>
    <w:semiHidden/>
    <w:unhideWhenUsed/>
    <w:rsid w:val="00913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9131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Dom</dc:creator>
  <cp:keywords/>
  <dc:description/>
  <cp:lastModifiedBy>Пользователь Windows</cp:lastModifiedBy>
  <cp:revision>8</cp:revision>
  <dcterms:created xsi:type="dcterms:W3CDTF">2022-01-25T01:06:00Z</dcterms:created>
  <dcterms:modified xsi:type="dcterms:W3CDTF">2022-02-09T07:01:00Z</dcterms:modified>
</cp:coreProperties>
</file>