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318" w:rsidRPr="000E4300" w:rsidRDefault="00D20318" w:rsidP="00D203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</w:pPr>
      <w:r w:rsidRPr="00D203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  <w:t>Лекция 2: </w:t>
      </w:r>
    </w:p>
    <w:p w:rsidR="00D20318" w:rsidRPr="00D20318" w:rsidRDefault="00D20318" w:rsidP="00D203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CF8E4"/>
        </w:rPr>
        <w:t>Жизненный цикл программного обеспечения ИС</w:t>
      </w:r>
    </w:p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Методология проектирования информационных систем описывает процесс создания и сопровождения систем в виде </w:t>
      </w:r>
      <w:bookmarkStart w:id="0" w:name="keyword1"/>
      <w:bookmarkEnd w:id="0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жизненного цикла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(ЖЦ) ИС, представляя его как некоторую последовательность стадий и выполняемых на них процессов. Для каждого этапа определяются состав и последовательность выполняемых </w:t>
      </w:r>
      <w:bookmarkStart w:id="1" w:name="keyword2"/>
      <w:bookmarkEnd w:id="1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работ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, получаемые результаты, методы и средства, необходимые для выполнения </w:t>
      </w:r>
      <w:bookmarkStart w:id="2" w:name="keyword3"/>
      <w:bookmarkEnd w:id="2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работ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, роли и ответственность участников и т.д. Такое формальное описание ЖЦ ИС позволяет спланировать и организовать процесс коллективной разработки и обеспечить управление этим процессом.</w:t>
      </w:r>
    </w:p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keyword-context1"/>
      <w:bookmarkStart w:id="4" w:name="keyword4"/>
      <w:bookmarkEnd w:id="3"/>
      <w:bookmarkEnd w:id="4"/>
      <w:r w:rsidRPr="000E43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Жизненный цикл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ИС можно представить как ряд событий, происходящих с системой в процессе ее создания и использования.</w:t>
      </w:r>
    </w:p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keyword5"/>
      <w:bookmarkEnd w:id="5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Модель жизненного цикла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отражает различные состояния системы, начиная с момента возникновения необходимости в данной ИС и заканчивая моментом ее полного выхода из употребления. </w:t>
      </w:r>
      <w:bookmarkStart w:id="6" w:name="keyword-context2"/>
      <w:bookmarkStart w:id="7" w:name="keyword6"/>
      <w:bookmarkEnd w:id="6"/>
      <w:bookmarkEnd w:id="7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Модель жизненного цикла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- структура, содержащая процессы, действия и задачи, которые осуществляются в ходе разработки, функционирования и сопровождения программного продукта в течение всей жизни системы, от определения требований до завершения ее использования.</w:t>
      </w:r>
    </w:p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В настоящее время известны и используются следующие </w:t>
      </w:r>
      <w:bookmarkStart w:id="8" w:name="keyword7"/>
      <w:bookmarkEnd w:id="8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модели жизненного цикла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20318" w:rsidRPr="00D20318" w:rsidRDefault="00D20318" w:rsidP="00D20318">
      <w:pPr>
        <w:numPr>
          <w:ilvl w:val="0"/>
          <w:numId w:val="1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9" w:name="keyword-context3"/>
      <w:bookmarkStart w:id="10" w:name="keyword8"/>
      <w:bookmarkEnd w:id="9"/>
      <w:bookmarkEnd w:id="10"/>
      <w:r w:rsidRPr="000E43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Каскадная модель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hyperlink r:id="rId5" w:anchor="image.2.1" w:history="1">
        <w:r w:rsidRPr="000E4300">
          <w:rPr>
            <w:rFonts w:ascii="Times New Roman" w:eastAsia="Times New Roman" w:hAnsi="Times New Roman" w:cs="Times New Roman"/>
            <w:color w:val="0071A6"/>
            <w:sz w:val="24"/>
            <w:szCs w:val="24"/>
            <w:u w:val="single"/>
          </w:rPr>
          <w:t> рис. 2.1</w:t>
        </w:r>
      </w:hyperlink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) предусматривает последовательное выполнение всех </w:t>
      </w:r>
      <w:bookmarkStart w:id="11" w:name="keyword9"/>
      <w:bookmarkEnd w:id="11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этапов проекта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в строго фиксированном порядке. Переход на следующий этап означает полное завершение работ на предыдущем этапе.</w:t>
      </w:r>
    </w:p>
    <w:p w:rsidR="00D20318" w:rsidRPr="00D20318" w:rsidRDefault="00D20318" w:rsidP="00D20318">
      <w:pPr>
        <w:numPr>
          <w:ilvl w:val="0"/>
          <w:numId w:val="1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keyword-context4"/>
      <w:bookmarkStart w:id="13" w:name="keyword10"/>
      <w:bookmarkEnd w:id="12"/>
      <w:bookmarkEnd w:id="13"/>
      <w:r w:rsidRPr="000E43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Поэтапная модель с промежуточным контролем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hyperlink r:id="rId6" w:anchor="image.2.2" w:history="1">
        <w:r w:rsidRPr="000E4300">
          <w:rPr>
            <w:rFonts w:ascii="Times New Roman" w:eastAsia="Times New Roman" w:hAnsi="Times New Roman" w:cs="Times New Roman"/>
            <w:color w:val="0071A6"/>
            <w:sz w:val="24"/>
            <w:szCs w:val="24"/>
            <w:u w:val="single"/>
          </w:rPr>
          <w:t> рис. 2.2</w:t>
        </w:r>
      </w:hyperlink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). Разработка ИС ведется итерациями с циклами обратной связи между этапами. Межэтапные корректировки позволяют учитывать реально существующее взаимовлияние результатов разработки на различных этапах; время жизни каждого из этапов растягивается на весь период разработки.</w:t>
      </w:r>
    </w:p>
    <w:p w:rsidR="00D20318" w:rsidRPr="00D20318" w:rsidRDefault="00D20318" w:rsidP="00D20318">
      <w:pPr>
        <w:numPr>
          <w:ilvl w:val="0"/>
          <w:numId w:val="1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keyword-context5"/>
      <w:bookmarkStart w:id="15" w:name="keyword11"/>
      <w:bookmarkEnd w:id="14"/>
      <w:bookmarkEnd w:id="15"/>
      <w:r w:rsidRPr="000E43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Спиральная модель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hyperlink r:id="rId7" w:anchor="image.2.3" w:history="1">
        <w:r w:rsidRPr="000E4300">
          <w:rPr>
            <w:rFonts w:ascii="Times New Roman" w:eastAsia="Times New Roman" w:hAnsi="Times New Roman" w:cs="Times New Roman"/>
            <w:color w:val="0071A6"/>
            <w:sz w:val="24"/>
            <w:szCs w:val="24"/>
            <w:u w:val="single"/>
          </w:rPr>
          <w:t> рис. 2.3</w:t>
        </w:r>
      </w:hyperlink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На каждом витке спирали выполняется создание очередной версии продукта, уточняются требования проекта, определяется его качество и планируются работы следующего </w:t>
      </w:r>
      <w:proofErr w:type="spellStart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витка.Особое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внимание уделяется начальным этапам разработки - анализу и проектированию, где реализуемость тех или иных технических решений проверяется и обосновывается посредством создания прототипов (</w:t>
      </w:r>
      <w:bookmarkStart w:id="16" w:name="keyword12"/>
      <w:bookmarkEnd w:id="16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макетирования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D20318" w:rsidRPr="00D20318" w:rsidRDefault="00D20318" w:rsidP="00D203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7" w:name="image.2.1"/>
      <w:bookmarkEnd w:id="17"/>
      <w:r w:rsidRPr="000E430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44440" cy="1889760"/>
            <wp:effectExtent l="19050" t="0" r="3810" b="0"/>
            <wp:docPr id="1" name="Рисунок 1" descr="Каскадная модель ЖЦ 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скадная модель ЖЦ И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318" w:rsidRPr="00D20318" w:rsidRDefault="00D20318" w:rsidP="00D203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203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Рис. 2.1. 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Каскадная модель ЖЦ ИС</w:t>
      </w:r>
    </w:p>
    <w:p w:rsidR="00D20318" w:rsidRPr="00D20318" w:rsidRDefault="00D20318" w:rsidP="00D203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8" w:name="image.2.2"/>
      <w:bookmarkEnd w:id="18"/>
      <w:r w:rsidRPr="000E430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044440" cy="1889760"/>
            <wp:effectExtent l="19050" t="0" r="3810" b="0"/>
            <wp:docPr id="2" name="Рисунок 2" descr="Поэтапная модель с промежуточным контрол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этапная модель с промежуточным контролем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318" w:rsidRPr="00D20318" w:rsidRDefault="00D20318" w:rsidP="00D203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203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Рис. 2.2. 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Поэтапная модель с промежуточным контролем</w:t>
      </w:r>
    </w:p>
    <w:p w:rsidR="00D20318" w:rsidRPr="00D20318" w:rsidRDefault="00D20318" w:rsidP="00D203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9" w:name="image.2.3"/>
      <w:bookmarkEnd w:id="19"/>
      <w:r w:rsidRPr="000E430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44440" cy="3002280"/>
            <wp:effectExtent l="19050" t="0" r="3810" b="0"/>
            <wp:docPr id="3" name="Рисунок 3" descr="Спиральная модель ЖЦ 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пиральная модель ЖЦ И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318" w:rsidRPr="00D20318" w:rsidRDefault="00D20318" w:rsidP="00D203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203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Рис. 2.3. 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Спиральная модель ЖЦ ИС</w:t>
      </w:r>
    </w:p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На практике наибольшее распространение получили две основные </w:t>
      </w:r>
      <w:bookmarkStart w:id="20" w:name="keyword13"/>
      <w:bookmarkEnd w:id="20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модели жизненного цикла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20318" w:rsidRPr="00D20318" w:rsidRDefault="00D20318" w:rsidP="00D20318">
      <w:pPr>
        <w:numPr>
          <w:ilvl w:val="0"/>
          <w:numId w:val="2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1" w:name="keyword14"/>
      <w:bookmarkEnd w:id="21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каскадная модель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(характерна для периода 1970-1985 гг.);</w:t>
      </w:r>
    </w:p>
    <w:p w:rsidR="00D20318" w:rsidRPr="00D20318" w:rsidRDefault="00D20318" w:rsidP="00D20318">
      <w:pPr>
        <w:numPr>
          <w:ilvl w:val="0"/>
          <w:numId w:val="2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2" w:name="keyword15"/>
      <w:bookmarkEnd w:id="22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спиральная модель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(характерна для периода после 1986.г.).</w:t>
      </w:r>
    </w:p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В ранних проектах достаточно простых ИС каждое </w:t>
      </w:r>
      <w:bookmarkStart w:id="23" w:name="keyword16"/>
      <w:bookmarkEnd w:id="23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приложение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представляло собой единый, функционально и информационно независимый блок. Для разработки такого типа приложений эффективным оказался каскадный способ. Каждый этап завершался после полного выполнения и документального оформления всех предусмотренных </w:t>
      </w:r>
      <w:bookmarkStart w:id="24" w:name="keyword17"/>
      <w:bookmarkEnd w:id="24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работ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Можно выделить следующие положительные стороны применения каскадного подхода:</w:t>
      </w:r>
    </w:p>
    <w:p w:rsidR="00D20318" w:rsidRPr="00D20318" w:rsidRDefault="00D20318" w:rsidP="00D20318">
      <w:pPr>
        <w:numPr>
          <w:ilvl w:val="0"/>
          <w:numId w:val="3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на каждом этапе формируется законченный набор проектной документации, отвечающий критериям полноты и согласованности;</w:t>
      </w:r>
    </w:p>
    <w:p w:rsidR="00D20318" w:rsidRPr="00D20318" w:rsidRDefault="00D20318" w:rsidP="00D20318">
      <w:pPr>
        <w:numPr>
          <w:ilvl w:val="0"/>
          <w:numId w:val="3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в логической последовательности этапы работ позволяют планировать сроки завершения всех работ и соответствующие затраты.</w:t>
      </w:r>
    </w:p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Каскадный подход хорошо зарекомендовал себя при построении относительно простых ИС, когда в самом начале разработки можно достаточно точно и полно сформулировать все требования к системе. Основным недостатком этого подхода является то, что реальный процесс создания системы никогда полностью не укладывается в такую жесткую схему, постоянно возникает потребность в возврате к предыдущим этапам и уточнении или пересмотре ранее принятых решений. В результате реальный процесс создания ИС оказывается соответствующим </w:t>
      </w:r>
      <w:bookmarkStart w:id="25" w:name="keyword18"/>
      <w:bookmarkEnd w:id="25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поэтапной модели с промежуточным контролем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Однако и эта схема не позволяет оперативно учитывать возникающие изменения и уточнения требований к системе. Согласование результатов разработки с пользователями производится только в точках, планируемых после завершения каждого этапа </w:t>
      </w:r>
      <w:bookmarkStart w:id="26" w:name="keyword19"/>
      <w:bookmarkEnd w:id="26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работ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, а общие требования к ИС зафиксированы в виде технического задания на все время ее создания. Таким образом, пользователи зачастую получают систему, не удовлетворяющую их реальным потребностям.</w:t>
      </w:r>
    </w:p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7" w:name="keyword20"/>
      <w:bookmarkEnd w:id="27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Спиральная модель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ЖЦ была предложена для преодоления перечисленных проблем. На этапах анализа и проектирования реализуемость технических решений и степень удовлетворения потребностей заказчика проверяется путем создания прототипов. Каждый виток спирали соответствует созданию работоспособного фрагмента или версии системы. Это позволяет уточнить требования, цели и характеристики проекта, определить качество разработки, спланировать работы следующего витка спирали. Таким образом углубляются и последовательно конкретизируются детали проекта и в результате выбирается обоснованный вариант, который удовлетворяет действительным </w:t>
      </w:r>
      <w:bookmarkStart w:id="28" w:name="keyword21"/>
      <w:bookmarkEnd w:id="28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требованиям заказчика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и доводится до реализации.</w:t>
      </w:r>
    </w:p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Итеративная разработка отражает объективно существующий спиральный цикл создания сложных систем. Она позволяет переходить на следующий этап, не дожидаясь полного завершения работы на текущем и решить главную задачу - как можно быстрее показать пользователям системы работоспособный продукт, тем самым активизируя процесс уточнения и дополнения требований.</w:t>
      </w:r>
    </w:p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Основная проблема спирального </w:t>
      </w:r>
      <w:bookmarkStart w:id="29" w:name="keyword22"/>
      <w:bookmarkEnd w:id="29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цикла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- </w:t>
      </w:r>
      <w:bookmarkStart w:id="30" w:name="keyword23"/>
      <w:bookmarkEnd w:id="30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определение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момента перехода на следующий этап. Для ее решения вводятся временные ограничения на каждый из этапов </w:t>
      </w:r>
      <w:bookmarkStart w:id="31" w:name="keyword24"/>
      <w:bookmarkEnd w:id="31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жизненного цикла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, и переход осуществляется в соответствии с планом, даже если не вся запланированная работа закончена. Планирование производится на основе статистических данных, полученных в предыдущих проектах, и личного опыта разработчиков.</w:t>
      </w:r>
    </w:p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Несмотря на настойчивые рекомендации компаний - </w:t>
      </w:r>
      <w:proofErr w:type="spellStart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вендоров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экспертов в области проектирования и разработки ИС, многие компании продолжают использовать </w:t>
      </w:r>
      <w:bookmarkStart w:id="32" w:name="keyword25"/>
      <w:bookmarkEnd w:id="32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каскадную модель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вместо какого-либо варианта итерационной модели. Основные причины, </w:t>
      </w:r>
      <w:bookmarkStart w:id="33" w:name="keyword26"/>
      <w:bookmarkEnd w:id="33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которым </w:t>
      </w:r>
      <w:bookmarkStart w:id="34" w:name="keyword27"/>
      <w:bookmarkEnd w:id="34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каскадная модель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сохраняет свою популярность, следующие </w:t>
      </w:r>
      <w:hyperlink r:id="rId11" w:anchor="literature.2.1" w:history="1">
        <w:r w:rsidRPr="000E4300">
          <w:rPr>
            <w:rFonts w:ascii="Times New Roman" w:eastAsia="Times New Roman" w:hAnsi="Times New Roman" w:cs="Times New Roman"/>
            <w:color w:val="0071A6"/>
            <w:sz w:val="24"/>
            <w:szCs w:val="24"/>
          </w:rPr>
          <w:t>[ 2.1 ] </w:t>
        </w:r>
      </w:hyperlink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20318" w:rsidRPr="00D20318" w:rsidRDefault="00D20318" w:rsidP="00D20318">
      <w:pPr>
        <w:numPr>
          <w:ilvl w:val="0"/>
          <w:numId w:val="4"/>
        </w:numPr>
        <w:shd w:val="clear" w:color="auto" w:fill="FFFFFF"/>
        <w:spacing w:before="36" w:after="36" w:line="192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Привычка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многие </w:t>
      </w:r>
      <w:proofErr w:type="spellStart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ИТ-специалисты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получали образование в то время, когда изучалась только </w:t>
      </w:r>
      <w:bookmarkStart w:id="35" w:name="keyword28"/>
      <w:bookmarkEnd w:id="35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каскадная модель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, поэтому она используется ими и в наши дни.</w:t>
      </w:r>
    </w:p>
    <w:p w:rsidR="00D20318" w:rsidRPr="00D20318" w:rsidRDefault="00D20318" w:rsidP="00D20318">
      <w:pPr>
        <w:numPr>
          <w:ilvl w:val="0"/>
          <w:numId w:val="4"/>
        </w:numPr>
        <w:shd w:val="clear" w:color="auto" w:fill="FFFFFF"/>
        <w:spacing w:before="36" w:after="36" w:line="192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Иллюзия снижения рисков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участников проекта (заказчика и исполнителя). </w:t>
      </w:r>
      <w:bookmarkStart w:id="36" w:name="keyword29"/>
      <w:bookmarkEnd w:id="36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Каскадная модель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предполагает разработку законченных продуктов на каждом этапе: технического задания, </w:t>
      </w:r>
      <w:bookmarkStart w:id="37" w:name="keyword30"/>
      <w:bookmarkEnd w:id="37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технического проекта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программного продукта и пользовательской документации. Разработанная документация позволяет не только определить требования к продукту следующего этапа, но и определить обязанности сторон, объем работ и сроки, при этом окончательная оценка сроков и стоимости проекта производится на начальных этапах, после завершения обследования. 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Очевидно, что если требования к информационной системе меняются в ходе реализации проекта, а качество документов оказывается невысоким (требования неполны и/или противоречивы), то в действительности использование </w:t>
      </w:r>
      <w:bookmarkStart w:id="38" w:name="keyword31"/>
      <w:bookmarkEnd w:id="38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каскадной модели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создает лишь иллюзию определенности и на деле увеличивает риски, уменьшая лишь ответственность участников проекта. При формальном подходе </w:t>
      </w:r>
      <w:bookmarkStart w:id="39" w:name="keyword32"/>
      <w:bookmarkEnd w:id="39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менеджер проекта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реализует только те требования, которые содержатся в спецификации, опирается на документ, а не на реальные потребности бизнеса. Есть два основных типа контрактов на разработку ПО. Первый тип предполагает выполнение определенного объема работ за определенную сумму в определенные сроки (</w:t>
      </w:r>
      <w:proofErr w:type="spellStart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fixed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price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). Второй тип предполагает повременную оплату работы (</w:t>
      </w:r>
      <w:proofErr w:type="spellStart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). Выбор того или иного типа контракта зависит от степени определенности задачи. </w:t>
      </w:r>
      <w:bookmarkStart w:id="40" w:name="keyword33"/>
      <w:bookmarkEnd w:id="40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Каскадная модель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с определенными этапами и их результатами лучше приспособлена для заключения контракта с оплатой по результатам работы, а именно этот тип контрактов позволяет получить полную </w:t>
      </w:r>
      <w:bookmarkStart w:id="41" w:name="keyword34"/>
      <w:bookmarkEnd w:id="41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оценку стоимости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проекта до его завершения. Более вероятно заключение контракта с повременной оплатой на небольшую систему, с относительно небольшим весом в структуре затрат предприятия. Разработка и внедрение интегрированной информационной системы требует существенных финансовых затрат, поэтому используются контракты с фиксированной ценой, и, следовательно, </w:t>
      </w:r>
      <w:bookmarkStart w:id="42" w:name="keyword35"/>
      <w:bookmarkEnd w:id="42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каскадная модель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разработки и внедрения. </w:t>
      </w:r>
      <w:bookmarkStart w:id="43" w:name="keyword36"/>
      <w:bookmarkEnd w:id="43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Спиральная модель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чаще применяется при разработке информационной системы силами собственного отдела ИТ предприятия.</w:t>
      </w:r>
    </w:p>
    <w:p w:rsidR="00D20318" w:rsidRPr="00D20318" w:rsidRDefault="00D20318" w:rsidP="00D20318">
      <w:pPr>
        <w:numPr>
          <w:ilvl w:val="0"/>
          <w:numId w:val="4"/>
        </w:numPr>
        <w:shd w:val="clear" w:color="auto" w:fill="FFFFFF"/>
        <w:spacing w:before="36" w:after="36" w:line="192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Проблемы внедрения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при использовании итерационной модели. В некоторых областях </w:t>
      </w:r>
      <w:bookmarkStart w:id="44" w:name="keyword37"/>
      <w:bookmarkEnd w:id="44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спиральная модель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не может применяться, поскольку невозможно использование/тестирование продукта, обладающего неполной функциональностью (например, военные разработки, атомная энергетика и т.д.). Поэтапное итерационное внедрение информационной системы для бизнеса возможно, но сопряжено с организационными сложностями (перенос данных, интеграция систем, изменение бизнес-процессов, </w:t>
      </w:r>
      <w:bookmarkStart w:id="45" w:name="keyword38"/>
      <w:bookmarkEnd w:id="45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учетной политики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, обучение пользователей). Трудозатраты при поэтапном итерационном внедрении оказываются значительно выше, а управление проектом требует настоящего искусства. Предвидя указанные сложности, заказчики выбирают </w:t>
      </w:r>
      <w:bookmarkStart w:id="46" w:name="keyword39"/>
      <w:bookmarkEnd w:id="46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каскадную модель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, чтобы "внедрять систему один раз".</w:t>
      </w:r>
    </w:p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Каждая из стадий создания системы предусматривает выполнение определенного объема </w:t>
      </w:r>
      <w:bookmarkStart w:id="47" w:name="keyword40"/>
      <w:bookmarkEnd w:id="47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работ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которые представляются в виде </w:t>
      </w:r>
      <w:bookmarkStart w:id="48" w:name="keyword41"/>
      <w:bookmarkEnd w:id="48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процессов ЖЦ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  <w:bookmarkStart w:id="49" w:name="keyword-context6"/>
      <w:bookmarkStart w:id="50" w:name="keyword42"/>
      <w:bookmarkEnd w:id="49"/>
      <w:bookmarkEnd w:id="50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Процесс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определяется как совокупность взаимосвязанных действий, преобразующих входные данные в выходные. Описание каждого процесса включает в себя перечень решаемых задач, исходных данных и результатов.</w:t>
      </w:r>
    </w:p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Существует </w:t>
      </w:r>
      <w:bookmarkStart w:id="51" w:name="keyword43"/>
      <w:bookmarkEnd w:id="51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целый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ряд стандартов, регламентирующих ЖЦ </w:t>
      </w:r>
      <w:bookmarkStart w:id="52" w:name="keyword44"/>
      <w:bookmarkEnd w:id="52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, а в некоторых случаях и процессы разработки.</w:t>
      </w:r>
    </w:p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Значительный вклад в теорию проектирования и </w:t>
      </w:r>
      <w:bookmarkStart w:id="53" w:name="keyword45"/>
      <w:bookmarkEnd w:id="53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разработки информационных систем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внесла компания </w:t>
      </w:r>
      <w:bookmarkStart w:id="54" w:name="keyword46"/>
      <w:bookmarkEnd w:id="54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IBM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, предложив еще в середине 1970-х годов методологию </w:t>
      </w:r>
      <w:bookmarkStart w:id="55" w:name="keyword47"/>
      <w:bookmarkEnd w:id="55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BSP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Business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56" w:name="keyword48"/>
      <w:bookmarkEnd w:id="56"/>
      <w:proofErr w:type="spellStart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System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57" w:name="keyword49"/>
      <w:bookmarkEnd w:id="57"/>
      <w:proofErr w:type="spellStart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Planning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- методология организационного планирования). Метод структурирования информации с использованием матриц пересечения бизнес-процессов, функциональных подразделений, функций систем обработки данных (информационных систем), информационных объектов, документов и баз данных, предложенный в </w:t>
      </w:r>
      <w:bookmarkStart w:id="58" w:name="keyword50"/>
      <w:bookmarkEnd w:id="58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BSP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используется сегодня не только в </w:t>
      </w:r>
      <w:proofErr w:type="spellStart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ИТ-проектах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, но и проектах </w:t>
      </w:r>
      <w:bookmarkStart w:id="59" w:name="keyword51"/>
      <w:bookmarkEnd w:id="59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60" w:name="keyword52"/>
      <w:bookmarkEnd w:id="60"/>
      <w:proofErr w:type="spellStart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реинжинирингу</w:t>
      </w:r>
      <w:proofErr w:type="spellEnd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бизнес-процессов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, изменению организационной структуры. Важнейшие шаги процесса </w:t>
      </w:r>
      <w:bookmarkStart w:id="61" w:name="keyword53"/>
      <w:bookmarkEnd w:id="61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BSP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их последовательность (получить поддержку высшего руководства, определить процессы предприятия, определить классы данных, провести 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интервью, обработать и организовать данные интервью) можно встретить практически во всех формальных методиках, а также в проектах, реализуемых на практике.</w:t>
      </w:r>
    </w:p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Среди наиболее известных стандартов можно выделить следующие:</w:t>
      </w:r>
    </w:p>
    <w:p w:rsidR="00D20318" w:rsidRPr="00D20318" w:rsidRDefault="00D20318" w:rsidP="00D20318">
      <w:pPr>
        <w:numPr>
          <w:ilvl w:val="0"/>
          <w:numId w:val="5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ГОСТ 34.601-90 - распространяется на автоматизированные системы и устанавливает стадии и этапы их создания. Кроме того, в стандарте содержится описание содержания работ на каждом этапе. Стадии и этапы работы, закрепленные в стандарте, в большей степени соответствуют </w:t>
      </w:r>
      <w:bookmarkStart w:id="62" w:name="keyword54"/>
      <w:bookmarkEnd w:id="62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каскадной модели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жизненного цикла </w:t>
      </w:r>
      <w:hyperlink r:id="rId12" w:anchor="literature.2.2" w:history="1">
        <w:r w:rsidRPr="000E4300">
          <w:rPr>
            <w:rFonts w:ascii="Times New Roman" w:eastAsia="Times New Roman" w:hAnsi="Times New Roman" w:cs="Times New Roman"/>
            <w:color w:val="0071A6"/>
            <w:sz w:val="24"/>
            <w:szCs w:val="24"/>
          </w:rPr>
          <w:t>[ 2.2 ] </w:t>
        </w:r>
      </w:hyperlink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20318" w:rsidRPr="00D20318" w:rsidRDefault="00D20318" w:rsidP="00D20318">
      <w:pPr>
        <w:numPr>
          <w:ilvl w:val="0"/>
          <w:numId w:val="5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ISO/</w:t>
      </w:r>
      <w:bookmarkStart w:id="63" w:name="keyword55"/>
      <w:bookmarkEnd w:id="63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IEC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12207:1995 - стандарт на процессы и организацию </w:t>
      </w:r>
      <w:bookmarkStart w:id="64" w:name="keyword56"/>
      <w:bookmarkEnd w:id="64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жизненного цикла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. Распространяется на все виды заказного ПО. Стандарт не содержит описания фаз, стадий и этапов </w:t>
      </w:r>
      <w:hyperlink r:id="rId13" w:anchor="literature.2.3" w:history="1">
        <w:r w:rsidRPr="000E4300">
          <w:rPr>
            <w:rFonts w:ascii="Times New Roman" w:eastAsia="Times New Roman" w:hAnsi="Times New Roman" w:cs="Times New Roman"/>
            <w:color w:val="0071A6"/>
            <w:sz w:val="24"/>
            <w:szCs w:val="24"/>
          </w:rPr>
          <w:t>[ 2.3 ] </w:t>
        </w:r>
      </w:hyperlink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20318" w:rsidRPr="00D20318" w:rsidRDefault="00D20318" w:rsidP="00D20318">
      <w:pPr>
        <w:numPr>
          <w:ilvl w:val="0"/>
          <w:numId w:val="5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Custom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Method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(методика </w:t>
      </w:r>
      <w:proofErr w:type="spellStart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Oracle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по разработке прикладных информационных систем - технологический материал, детализированный до уровня заготовок проектных документов, рассчитанных на использование в проектах с применением </w:t>
      </w:r>
      <w:proofErr w:type="spellStart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Oracle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. Применяется </w:t>
      </w:r>
      <w:bookmarkStart w:id="65" w:name="keyword57"/>
      <w:bookmarkEnd w:id="65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CDM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для классической модели ЖЦ (предусмотрены все работы/задачи и этапы), а также для технологий "быстрой разработки" (</w:t>
      </w:r>
      <w:proofErr w:type="spellStart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Fast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Track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) или "облегченного подхода", рекомендуемых в случае малых проектов.</w:t>
      </w:r>
    </w:p>
    <w:p w:rsidR="00D20318" w:rsidRPr="00D20318" w:rsidRDefault="00D20318" w:rsidP="00D20318">
      <w:pPr>
        <w:numPr>
          <w:ilvl w:val="0"/>
          <w:numId w:val="5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Rational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66" w:name="keyword58"/>
      <w:bookmarkEnd w:id="66"/>
      <w:proofErr w:type="spellStart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Unified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Process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bookmarkStart w:id="67" w:name="keyword59"/>
      <w:bookmarkEnd w:id="67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RUP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) предлагает итеративную модель разработки, включающую четыре фазы: начало, исследование, построение и внедрение. Каждая фаза может быть разбита на этапы (итерации), в результате которых выпускается версия для внутреннего или внешнего использования. Прохождение через четыре основные фазы называется </w:t>
      </w:r>
      <w:bookmarkStart w:id="68" w:name="keyword60"/>
      <w:bookmarkEnd w:id="68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циклом разработки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, каждый цикл завершается генерацией версии системы. Если после этого работа над проектом не прекращается, то полученный продукт продолжает развиваться и снова минует те же фазы. Суть работы в рамках </w:t>
      </w:r>
      <w:bookmarkStart w:id="69" w:name="keyword61"/>
      <w:bookmarkEnd w:id="69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RUP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- это создание и сопровождение моделей на базе UML </w:t>
      </w:r>
      <w:hyperlink r:id="rId14" w:anchor="literature.2.4" w:history="1">
        <w:r w:rsidRPr="000E4300">
          <w:rPr>
            <w:rFonts w:ascii="Times New Roman" w:eastAsia="Times New Roman" w:hAnsi="Times New Roman" w:cs="Times New Roman"/>
            <w:color w:val="0071A6"/>
            <w:sz w:val="24"/>
            <w:szCs w:val="24"/>
          </w:rPr>
          <w:t>[ 2.4 ] </w:t>
        </w:r>
      </w:hyperlink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20318" w:rsidRPr="00D20318" w:rsidRDefault="00D20318" w:rsidP="00D20318">
      <w:pPr>
        <w:numPr>
          <w:ilvl w:val="0"/>
          <w:numId w:val="5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0" w:name="keyword62"/>
      <w:bookmarkEnd w:id="70"/>
      <w:proofErr w:type="spellStart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Microsoft</w:t>
      </w:r>
      <w:proofErr w:type="spellEnd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Solution</w:t>
      </w:r>
      <w:proofErr w:type="spellEnd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Framework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bookmarkStart w:id="71" w:name="keyword63"/>
      <w:bookmarkEnd w:id="71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MSF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) сходна с </w:t>
      </w:r>
      <w:bookmarkStart w:id="72" w:name="keyword64"/>
      <w:bookmarkEnd w:id="72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RUP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, так же включает четыре фазы: анализ, проектирование, разработка, стабилизация, является итерационной, предполагает использование </w:t>
      </w:r>
      <w:bookmarkStart w:id="73" w:name="keyword65"/>
      <w:bookmarkEnd w:id="73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объектно-ориентированного моделирования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  <w:bookmarkStart w:id="74" w:name="keyword66"/>
      <w:bookmarkEnd w:id="74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MSF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в сравнении с </w:t>
      </w:r>
      <w:bookmarkStart w:id="75" w:name="keyword67"/>
      <w:bookmarkEnd w:id="75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RUP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в большей степени ориентирована на разработку бизнес-приложений.</w:t>
      </w:r>
    </w:p>
    <w:p w:rsidR="00D20318" w:rsidRPr="00D20318" w:rsidRDefault="00D20318" w:rsidP="00D20318">
      <w:pPr>
        <w:numPr>
          <w:ilvl w:val="0"/>
          <w:numId w:val="5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6" w:name="keyword68"/>
      <w:bookmarkEnd w:id="76"/>
      <w:proofErr w:type="spellStart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Extreme</w:t>
      </w:r>
      <w:proofErr w:type="spellEnd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Programming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(XP). </w:t>
      </w:r>
      <w:bookmarkStart w:id="77" w:name="keyword69"/>
      <w:bookmarkEnd w:id="77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Экстремальное программирование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(самая новая среди рассматриваемых методологий) сформировалось в 1996 году. В основе методологии командная работа, эффективная коммуникация между заказчиком и исполнителем в течение всего проекта по разработке ИС, а разработка ведется с использованием последовательно дорабатываемых прототипов.</w:t>
      </w:r>
    </w:p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В соответствии с базовым международным стандартом ISO/</w:t>
      </w:r>
      <w:bookmarkStart w:id="78" w:name="keyword70"/>
      <w:bookmarkEnd w:id="78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IEC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12207 все </w:t>
      </w:r>
      <w:bookmarkStart w:id="79" w:name="keyword71"/>
      <w:bookmarkEnd w:id="79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процессы ЖЦ ПО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делятся на три группы:</w:t>
      </w:r>
    </w:p>
    <w:p w:rsidR="00D20318" w:rsidRPr="00D20318" w:rsidRDefault="00D20318" w:rsidP="00D20318">
      <w:pPr>
        <w:numPr>
          <w:ilvl w:val="0"/>
          <w:numId w:val="6"/>
        </w:numPr>
        <w:shd w:val="clear" w:color="auto" w:fill="FFFFFF"/>
        <w:spacing w:before="36" w:after="36" w:line="192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Основные процессы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20318" w:rsidRPr="00D20318" w:rsidRDefault="00D20318" w:rsidP="00D20318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приобретение;</w:t>
      </w:r>
    </w:p>
    <w:p w:rsidR="00D20318" w:rsidRPr="00D20318" w:rsidRDefault="00D20318" w:rsidP="00D20318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поставка;</w:t>
      </w:r>
    </w:p>
    <w:p w:rsidR="00D20318" w:rsidRPr="00D20318" w:rsidRDefault="00D20318" w:rsidP="00D20318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разработка;</w:t>
      </w:r>
    </w:p>
    <w:p w:rsidR="00D20318" w:rsidRPr="00D20318" w:rsidRDefault="00D20318" w:rsidP="00D20318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эксплуатация;</w:t>
      </w:r>
    </w:p>
    <w:p w:rsidR="00D20318" w:rsidRPr="00D20318" w:rsidRDefault="00D20318" w:rsidP="00D20318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сопровождение.</w:t>
      </w:r>
    </w:p>
    <w:p w:rsidR="00D20318" w:rsidRPr="00D20318" w:rsidRDefault="00D20318" w:rsidP="00D20318">
      <w:pPr>
        <w:numPr>
          <w:ilvl w:val="0"/>
          <w:numId w:val="6"/>
        </w:numPr>
        <w:shd w:val="clear" w:color="auto" w:fill="FFFFFF"/>
        <w:spacing w:before="36" w:after="36" w:line="192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Вспомогательные процессы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20318" w:rsidRPr="00D20318" w:rsidRDefault="00D20318" w:rsidP="00D20318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документирование;</w:t>
      </w:r>
    </w:p>
    <w:p w:rsidR="00D20318" w:rsidRPr="00D20318" w:rsidRDefault="00D20318" w:rsidP="00D20318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0" w:name="keyword72"/>
      <w:bookmarkEnd w:id="80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управление конфигурацией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20318" w:rsidRPr="00D20318" w:rsidRDefault="00D20318" w:rsidP="00D20318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обеспечение качества;</w:t>
      </w:r>
    </w:p>
    <w:p w:rsidR="00D20318" w:rsidRPr="00D20318" w:rsidRDefault="00D20318" w:rsidP="00D20318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разрешение проблем;</w:t>
      </w:r>
    </w:p>
    <w:p w:rsidR="00D20318" w:rsidRPr="00D20318" w:rsidRDefault="00D20318" w:rsidP="00D20318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аудит;</w:t>
      </w:r>
    </w:p>
    <w:p w:rsidR="00D20318" w:rsidRPr="00D20318" w:rsidRDefault="00D20318" w:rsidP="00D20318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аттестация;</w:t>
      </w:r>
    </w:p>
    <w:p w:rsidR="00D20318" w:rsidRPr="00D20318" w:rsidRDefault="00D20318" w:rsidP="00D20318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совместная оценка;</w:t>
      </w:r>
    </w:p>
    <w:p w:rsidR="00D20318" w:rsidRPr="00D20318" w:rsidRDefault="00D20318" w:rsidP="00D20318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верификация.</w:t>
      </w:r>
    </w:p>
    <w:p w:rsidR="00D20318" w:rsidRPr="00D20318" w:rsidRDefault="00D20318" w:rsidP="00D20318">
      <w:pPr>
        <w:numPr>
          <w:ilvl w:val="0"/>
          <w:numId w:val="6"/>
        </w:numPr>
        <w:shd w:val="clear" w:color="auto" w:fill="FFFFFF"/>
        <w:spacing w:before="36" w:after="36" w:line="192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Организационные процессы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20318" w:rsidRPr="00D20318" w:rsidRDefault="00D20318" w:rsidP="00D20318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 инфраструктуры;</w:t>
      </w:r>
    </w:p>
    <w:p w:rsidR="00D20318" w:rsidRPr="00D20318" w:rsidRDefault="00D20318" w:rsidP="00D20318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управление;</w:t>
      </w:r>
    </w:p>
    <w:p w:rsidR="00D20318" w:rsidRPr="00D20318" w:rsidRDefault="00D20318" w:rsidP="00D20318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обучение;</w:t>
      </w:r>
    </w:p>
    <w:p w:rsidR="00D20318" w:rsidRPr="00D20318" w:rsidRDefault="00D20318" w:rsidP="00D20318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усовершенствование.</w:t>
      </w:r>
    </w:p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В </w:t>
      </w:r>
      <w:hyperlink r:id="rId15" w:anchor="table.2.1" w:history="1">
        <w:r w:rsidRPr="000E4300">
          <w:rPr>
            <w:rFonts w:ascii="Times New Roman" w:eastAsia="Times New Roman" w:hAnsi="Times New Roman" w:cs="Times New Roman"/>
            <w:color w:val="0071A6"/>
            <w:sz w:val="24"/>
            <w:szCs w:val="24"/>
          </w:rPr>
          <w:t>таблице 2.1</w:t>
        </w:r>
      </w:hyperlink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приведены ориентировочные описания основных процессов ЖЦ. Вспомогательные процессы предназначены для поддержки выполнения основных </w:t>
      </w:r>
      <w:bookmarkStart w:id="81" w:name="keyword73"/>
      <w:bookmarkEnd w:id="81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процессов, обеспечения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качества проекта, организации верификации, проверки и тестирования </w:t>
      </w:r>
      <w:bookmarkStart w:id="82" w:name="keyword74"/>
      <w:bookmarkEnd w:id="82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. Организационные процессы определяют действия и задачи, выполняемые как заказчиком, так и разработчиком проекта для управления своими процессами.</w:t>
      </w:r>
    </w:p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Для поддержки практического применения стандарта ISO/</w:t>
      </w:r>
      <w:bookmarkStart w:id="83" w:name="keyword75"/>
      <w:bookmarkEnd w:id="83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IEC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12207 разработан ряд технологических документов: Руководство для ISO/</w:t>
      </w:r>
      <w:bookmarkStart w:id="84" w:name="keyword76"/>
      <w:bookmarkEnd w:id="84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IEC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12207 (ISO/</w:t>
      </w:r>
      <w:bookmarkStart w:id="85" w:name="keyword77"/>
      <w:bookmarkEnd w:id="85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IEC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TR 15271:1998 </w:t>
      </w:r>
      <w:bookmarkStart w:id="86" w:name="keyword78"/>
      <w:bookmarkEnd w:id="86"/>
      <w:proofErr w:type="spellStart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Information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87" w:name="keyword79"/>
      <w:bookmarkEnd w:id="87"/>
      <w:proofErr w:type="spellStart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technology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- </w:t>
      </w:r>
      <w:bookmarkStart w:id="88" w:name="keyword80"/>
      <w:bookmarkEnd w:id="88"/>
      <w:proofErr w:type="spellStart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Guide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ISO/</w:t>
      </w:r>
      <w:bookmarkStart w:id="89" w:name="keyword81"/>
      <w:bookmarkEnd w:id="89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IEC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12207) и Руководство </w:t>
      </w:r>
      <w:bookmarkStart w:id="90" w:name="keyword82"/>
      <w:bookmarkEnd w:id="90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применению 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ISO/</w:t>
      </w:r>
      <w:bookmarkStart w:id="91" w:name="keyword83"/>
      <w:bookmarkEnd w:id="91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IEC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12207 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управлению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проектами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(ISO/</w:t>
      </w:r>
      <w:bookmarkStart w:id="92" w:name="keyword84"/>
      <w:bookmarkEnd w:id="92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IEC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TR 16326:1999 </w:t>
      </w:r>
      <w:bookmarkStart w:id="93" w:name="keyword85"/>
      <w:bookmarkEnd w:id="93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Software engineering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- </w:t>
      </w:r>
      <w:bookmarkStart w:id="94" w:name="keyword86"/>
      <w:bookmarkEnd w:id="94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Guide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for the </w:t>
      </w:r>
      <w:bookmarkStart w:id="95" w:name="keyword87"/>
      <w:bookmarkEnd w:id="95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application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of ISO/</w:t>
      </w:r>
      <w:bookmarkStart w:id="96" w:name="keyword88"/>
      <w:bookmarkEnd w:id="96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IEC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12207 to </w:t>
      </w:r>
      <w:bookmarkStart w:id="97" w:name="keyword89"/>
      <w:bookmarkEnd w:id="97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project management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74"/>
        <w:gridCol w:w="2416"/>
        <w:gridCol w:w="2087"/>
        <w:gridCol w:w="3002"/>
      </w:tblGrid>
      <w:tr w:rsidR="00D20318" w:rsidRPr="00D20318" w:rsidTr="00D20318">
        <w:trPr>
          <w:tblCellSpacing w:w="6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318" w:rsidRPr="00D20318" w:rsidRDefault="00D20318" w:rsidP="00D20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8" w:name="table.2.1"/>
            <w:bookmarkEnd w:id="98"/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 2.1. Содержание основных процессов ЖЦ ПО ИС (ISO/</w:t>
            </w:r>
            <w:bookmarkStart w:id="99" w:name="keyword90"/>
            <w:bookmarkEnd w:id="99"/>
            <w:r w:rsidRPr="000E43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IEC</w:t>
            </w: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 12207)</w:t>
            </w:r>
          </w:p>
        </w:tc>
      </w:tr>
      <w:tr w:rsidR="00D20318" w:rsidRPr="00D20318" w:rsidTr="00D20318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318" w:rsidRPr="00D20318" w:rsidRDefault="00D20318" w:rsidP="00D20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Процесс (исполнитель процесса)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318" w:rsidRPr="00D20318" w:rsidRDefault="00D20318" w:rsidP="00D20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Действия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318" w:rsidRPr="00D20318" w:rsidRDefault="00D20318" w:rsidP="00D20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318" w:rsidRPr="00D20318" w:rsidRDefault="00D20318" w:rsidP="00D20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D20318" w:rsidRPr="00D20318" w:rsidTr="00D20318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Приобретение (заказчик)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numPr>
                <w:ilvl w:val="0"/>
                <w:numId w:val="7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Инициирование</w:t>
            </w:r>
          </w:p>
          <w:p w:rsidR="00D20318" w:rsidRPr="00D20318" w:rsidRDefault="00D20318" w:rsidP="00D20318">
            <w:pPr>
              <w:numPr>
                <w:ilvl w:val="0"/>
                <w:numId w:val="7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заявочных предложений</w:t>
            </w:r>
          </w:p>
          <w:p w:rsidR="00D20318" w:rsidRPr="00D20318" w:rsidRDefault="00D20318" w:rsidP="00D20318">
            <w:pPr>
              <w:numPr>
                <w:ilvl w:val="0"/>
                <w:numId w:val="7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договора</w:t>
            </w:r>
          </w:p>
          <w:p w:rsidR="00D20318" w:rsidRPr="00D20318" w:rsidRDefault="00D20318" w:rsidP="00D20318">
            <w:pPr>
              <w:numPr>
                <w:ilvl w:val="0"/>
                <w:numId w:val="7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 деятельности поставщика</w:t>
            </w:r>
          </w:p>
          <w:p w:rsidR="00D20318" w:rsidRPr="00D20318" w:rsidRDefault="00D20318" w:rsidP="00D20318">
            <w:pPr>
              <w:numPr>
                <w:ilvl w:val="0"/>
                <w:numId w:val="7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Приемка ИС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numPr>
                <w:ilvl w:val="0"/>
                <w:numId w:val="8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о начале работ по внедрению ИС</w:t>
            </w:r>
          </w:p>
          <w:p w:rsidR="00D20318" w:rsidRPr="00D20318" w:rsidRDefault="00D20318" w:rsidP="00D20318">
            <w:pPr>
              <w:numPr>
                <w:ilvl w:val="0"/>
                <w:numId w:val="8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Результаты обследования деятельности заказчика</w:t>
            </w:r>
          </w:p>
          <w:p w:rsidR="00D20318" w:rsidRPr="00D20318" w:rsidRDefault="00D20318" w:rsidP="00D20318">
            <w:pPr>
              <w:numPr>
                <w:ilvl w:val="0"/>
                <w:numId w:val="8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Результаты анализа рынка ИС/ тендера</w:t>
            </w:r>
          </w:p>
          <w:p w:rsidR="00D20318" w:rsidRPr="00D20318" w:rsidRDefault="00D20318" w:rsidP="00D20318">
            <w:pPr>
              <w:numPr>
                <w:ilvl w:val="0"/>
                <w:numId w:val="8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План поставки/ разработки</w:t>
            </w:r>
          </w:p>
          <w:p w:rsidR="00D20318" w:rsidRPr="00D20318" w:rsidRDefault="00D20318" w:rsidP="00D20318">
            <w:pPr>
              <w:numPr>
                <w:ilvl w:val="0"/>
                <w:numId w:val="8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Комплексный тест ИС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numPr>
                <w:ilvl w:val="0"/>
                <w:numId w:val="9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Технико-экономическое обоснование внедрения ИС</w:t>
            </w:r>
          </w:p>
          <w:p w:rsidR="00D20318" w:rsidRPr="00D20318" w:rsidRDefault="00D20318" w:rsidP="00D20318">
            <w:pPr>
              <w:numPr>
                <w:ilvl w:val="0"/>
                <w:numId w:val="9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Техническое задание на ИС</w:t>
            </w:r>
          </w:p>
          <w:p w:rsidR="00D20318" w:rsidRPr="00D20318" w:rsidRDefault="00D20318" w:rsidP="00D20318">
            <w:pPr>
              <w:numPr>
                <w:ilvl w:val="0"/>
                <w:numId w:val="9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Договор на поставку/ разработку</w:t>
            </w:r>
          </w:p>
          <w:p w:rsidR="00D20318" w:rsidRPr="00D20318" w:rsidRDefault="00D20318" w:rsidP="00D20318">
            <w:pPr>
              <w:numPr>
                <w:ilvl w:val="0"/>
                <w:numId w:val="9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Акты приемки этапов работы</w:t>
            </w:r>
          </w:p>
          <w:p w:rsidR="00D20318" w:rsidRPr="00D20318" w:rsidRDefault="00D20318" w:rsidP="00D20318">
            <w:pPr>
              <w:numPr>
                <w:ilvl w:val="0"/>
                <w:numId w:val="9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Акт приемно-сдаточных испытаний</w:t>
            </w:r>
          </w:p>
        </w:tc>
      </w:tr>
      <w:tr w:rsidR="00D20318" w:rsidRPr="00D20318" w:rsidTr="00D20318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Поставка (разработчик ИС)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numPr>
                <w:ilvl w:val="0"/>
                <w:numId w:val="10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Инициирование</w:t>
            </w:r>
          </w:p>
          <w:p w:rsidR="00D20318" w:rsidRPr="00D20318" w:rsidRDefault="00D20318" w:rsidP="00D20318">
            <w:pPr>
              <w:numPr>
                <w:ilvl w:val="0"/>
                <w:numId w:val="10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на заявочные предложения</w:t>
            </w:r>
          </w:p>
          <w:p w:rsidR="00D20318" w:rsidRPr="00D20318" w:rsidRDefault="00D20318" w:rsidP="00D20318">
            <w:pPr>
              <w:numPr>
                <w:ilvl w:val="0"/>
                <w:numId w:val="10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договора</w:t>
            </w:r>
          </w:p>
          <w:p w:rsidR="00D20318" w:rsidRPr="00D20318" w:rsidRDefault="00D20318" w:rsidP="00D20318">
            <w:pPr>
              <w:numPr>
                <w:ilvl w:val="0"/>
                <w:numId w:val="10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Планирование исполнения</w:t>
            </w:r>
          </w:p>
          <w:p w:rsidR="00D20318" w:rsidRPr="00D20318" w:rsidRDefault="00D20318" w:rsidP="00D20318">
            <w:pPr>
              <w:numPr>
                <w:ilvl w:val="0"/>
                <w:numId w:val="10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Поставка ИС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numPr>
                <w:ilvl w:val="0"/>
                <w:numId w:val="1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Техническое задание на ИС</w:t>
            </w:r>
          </w:p>
          <w:p w:rsidR="00D20318" w:rsidRPr="00D20318" w:rsidRDefault="00D20318" w:rsidP="00D20318">
            <w:pPr>
              <w:numPr>
                <w:ilvl w:val="0"/>
                <w:numId w:val="1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руководства об участии в разработке</w:t>
            </w:r>
          </w:p>
          <w:p w:rsidR="00D20318" w:rsidRPr="00D20318" w:rsidRDefault="00D20318" w:rsidP="00D20318">
            <w:pPr>
              <w:numPr>
                <w:ilvl w:val="0"/>
                <w:numId w:val="1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Результаты тендера</w:t>
            </w:r>
          </w:p>
          <w:p w:rsidR="00D20318" w:rsidRPr="00D20318" w:rsidRDefault="00D20318" w:rsidP="00D20318">
            <w:pPr>
              <w:numPr>
                <w:ilvl w:val="0"/>
                <w:numId w:val="1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Техническое задание на ИС</w:t>
            </w:r>
          </w:p>
          <w:p w:rsidR="00D20318" w:rsidRPr="00D20318" w:rsidRDefault="00D20318" w:rsidP="00D20318">
            <w:pPr>
              <w:numPr>
                <w:ilvl w:val="0"/>
                <w:numId w:val="1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0" w:name="keyword91"/>
            <w:bookmarkEnd w:id="100"/>
            <w:r w:rsidRPr="000E43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План управления проектом</w:t>
            </w:r>
          </w:p>
          <w:p w:rsidR="00D20318" w:rsidRPr="00D20318" w:rsidRDefault="00D20318" w:rsidP="00D20318">
            <w:pPr>
              <w:numPr>
                <w:ilvl w:val="0"/>
                <w:numId w:val="1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Разработанная ИС и документация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numPr>
                <w:ilvl w:val="0"/>
                <w:numId w:val="1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Решение об участии в разработке</w:t>
            </w:r>
          </w:p>
          <w:p w:rsidR="00D20318" w:rsidRPr="00D20318" w:rsidRDefault="00D20318" w:rsidP="00D20318">
            <w:pPr>
              <w:numPr>
                <w:ilvl w:val="0"/>
                <w:numId w:val="1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1" w:name="keyword92"/>
            <w:bookmarkEnd w:id="101"/>
            <w:r w:rsidRPr="000E43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Коммерческие предложения</w:t>
            </w: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/ конкурсная заявка</w:t>
            </w:r>
          </w:p>
          <w:p w:rsidR="00D20318" w:rsidRPr="00D20318" w:rsidRDefault="00D20318" w:rsidP="00D20318">
            <w:pPr>
              <w:numPr>
                <w:ilvl w:val="0"/>
                <w:numId w:val="1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Договор на поставку/ разработку</w:t>
            </w:r>
          </w:p>
          <w:p w:rsidR="00D20318" w:rsidRPr="00D20318" w:rsidRDefault="00D20318" w:rsidP="00D20318">
            <w:pPr>
              <w:numPr>
                <w:ilvl w:val="0"/>
                <w:numId w:val="1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2" w:name="keyword93"/>
            <w:bookmarkEnd w:id="102"/>
            <w:r w:rsidRPr="000E43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План управления проектом</w:t>
            </w:r>
          </w:p>
          <w:p w:rsidR="00D20318" w:rsidRPr="00D20318" w:rsidRDefault="00D20318" w:rsidP="00D20318">
            <w:pPr>
              <w:numPr>
                <w:ilvl w:val="0"/>
                <w:numId w:val="1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Реализация/ корректировка</w:t>
            </w:r>
          </w:p>
          <w:p w:rsidR="00D20318" w:rsidRPr="00D20318" w:rsidRDefault="00D20318" w:rsidP="00D20318">
            <w:pPr>
              <w:numPr>
                <w:ilvl w:val="0"/>
                <w:numId w:val="1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Акт приемно-сдаточных испытаний</w:t>
            </w:r>
          </w:p>
        </w:tc>
      </w:tr>
      <w:tr w:rsidR="00D20318" w:rsidRPr="00D20318" w:rsidTr="00D20318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Разработка (разработчик ИС)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numPr>
                <w:ilvl w:val="0"/>
                <w:numId w:val="1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</w:t>
            </w:r>
          </w:p>
          <w:p w:rsidR="00D20318" w:rsidRPr="00D20318" w:rsidRDefault="00D20318" w:rsidP="00D20318">
            <w:pPr>
              <w:numPr>
                <w:ilvl w:val="0"/>
                <w:numId w:val="1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3" w:name="keyword94"/>
            <w:bookmarkEnd w:id="103"/>
            <w:r w:rsidRPr="000E43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Анализ требований</w:t>
            </w: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 к ИС</w:t>
            </w:r>
          </w:p>
          <w:p w:rsidR="00D20318" w:rsidRPr="00D20318" w:rsidRDefault="00D20318" w:rsidP="00D20318">
            <w:pPr>
              <w:numPr>
                <w:ilvl w:val="0"/>
                <w:numId w:val="1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архитектуры ИС</w:t>
            </w:r>
          </w:p>
          <w:p w:rsidR="00D20318" w:rsidRPr="00D20318" w:rsidRDefault="00D20318" w:rsidP="00D20318">
            <w:pPr>
              <w:numPr>
                <w:ilvl w:val="0"/>
                <w:numId w:val="1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ПО</w:t>
            </w:r>
          </w:p>
          <w:p w:rsidR="00D20318" w:rsidRPr="00D20318" w:rsidRDefault="00D20318" w:rsidP="00D20318">
            <w:pPr>
              <w:numPr>
                <w:ilvl w:val="0"/>
                <w:numId w:val="1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архитектуры ПО</w:t>
            </w:r>
          </w:p>
          <w:p w:rsidR="00D20318" w:rsidRPr="00D20318" w:rsidRDefault="00D20318" w:rsidP="00D20318">
            <w:pPr>
              <w:numPr>
                <w:ilvl w:val="0"/>
                <w:numId w:val="1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Детальное проектирование ПО</w:t>
            </w:r>
          </w:p>
          <w:p w:rsidR="00D20318" w:rsidRPr="00D20318" w:rsidRDefault="00D20318" w:rsidP="00D20318">
            <w:pPr>
              <w:numPr>
                <w:ilvl w:val="0"/>
                <w:numId w:val="1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Кодирование и тестирование ПО</w:t>
            </w:r>
          </w:p>
          <w:p w:rsidR="00D20318" w:rsidRPr="00D20318" w:rsidRDefault="00D20318" w:rsidP="00D20318">
            <w:pPr>
              <w:numPr>
                <w:ilvl w:val="0"/>
                <w:numId w:val="1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Интеграция ПО и квалификационное тестирование ПО</w:t>
            </w:r>
          </w:p>
          <w:p w:rsidR="00D20318" w:rsidRPr="00D20318" w:rsidRDefault="00D20318" w:rsidP="00D20318">
            <w:pPr>
              <w:numPr>
                <w:ilvl w:val="0"/>
                <w:numId w:val="1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Интеграция ИС и квалификационное тестирование ИС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numPr>
                <w:ilvl w:val="0"/>
                <w:numId w:val="14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Техническое задание на ИС</w:t>
            </w:r>
          </w:p>
          <w:p w:rsidR="00D20318" w:rsidRPr="00D20318" w:rsidRDefault="00D20318" w:rsidP="00D20318">
            <w:pPr>
              <w:numPr>
                <w:ilvl w:val="0"/>
                <w:numId w:val="14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Техническое задание на ИС, модель ЖЦ</w:t>
            </w:r>
          </w:p>
          <w:p w:rsidR="00D20318" w:rsidRPr="00D20318" w:rsidRDefault="00D20318" w:rsidP="00D20318">
            <w:pPr>
              <w:numPr>
                <w:ilvl w:val="0"/>
                <w:numId w:val="14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Подсистемы ИС</w:t>
            </w:r>
          </w:p>
          <w:p w:rsidR="00D20318" w:rsidRPr="00D20318" w:rsidRDefault="00D20318" w:rsidP="00D20318">
            <w:pPr>
              <w:numPr>
                <w:ilvl w:val="0"/>
                <w:numId w:val="14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Спецификации требования к компонентам ПО</w:t>
            </w:r>
          </w:p>
          <w:p w:rsidR="00D20318" w:rsidRPr="00D20318" w:rsidRDefault="00D20318" w:rsidP="00D20318">
            <w:pPr>
              <w:numPr>
                <w:ilvl w:val="0"/>
                <w:numId w:val="14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Архитектура ПО</w:t>
            </w:r>
          </w:p>
          <w:p w:rsidR="00D20318" w:rsidRPr="00D20318" w:rsidRDefault="00D20318" w:rsidP="00D20318">
            <w:pPr>
              <w:numPr>
                <w:ilvl w:val="0"/>
                <w:numId w:val="14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Материалы детального проектирования ПО</w:t>
            </w:r>
          </w:p>
          <w:p w:rsidR="00D20318" w:rsidRPr="00D20318" w:rsidRDefault="00D20318" w:rsidP="00D20318">
            <w:pPr>
              <w:numPr>
                <w:ilvl w:val="0"/>
                <w:numId w:val="14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План интеграции ПО, тесты</w:t>
            </w:r>
          </w:p>
          <w:p w:rsidR="00D20318" w:rsidRPr="00D20318" w:rsidRDefault="00D20318" w:rsidP="00D20318">
            <w:pPr>
              <w:numPr>
                <w:ilvl w:val="0"/>
                <w:numId w:val="14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Архитектура ИС, ПО, документация на ИС, тесты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numPr>
                <w:ilvl w:val="0"/>
                <w:numId w:val="15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Используемая модель ЖЦ, стандарты разработки</w:t>
            </w:r>
          </w:p>
          <w:p w:rsidR="00D20318" w:rsidRPr="00D20318" w:rsidRDefault="00D20318" w:rsidP="00D20318">
            <w:pPr>
              <w:numPr>
                <w:ilvl w:val="0"/>
                <w:numId w:val="15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План работ</w:t>
            </w:r>
          </w:p>
          <w:p w:rsidR="00D20318" w:rsidRPr="00D20318" w:rsidRDefault="00D20318" w:rsidP="00D20318">
            <w:pPr>
              <w:numPr>
                <w:ilvl w:val="0"/>
                <w:numId w:val="15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 подсистем, компоненты оборудования</w:t>
            </w:r>
          </w:p>
          <w:p w:rsidR="00D20318" w:rsidRPr="00D20318" w:rsidRDefault="00D20318" w:rsidP="00D20318">
            <w:pPr>
              <w:numPr>
                <w:ilvl w:val="0"/>
                <w:numId w:val="15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Спецификации требования к компонентам ПО</w:t>
            </w:r>
          </w:p>
          <w:p w:rsidR="00D20318" w:rsidRPr="00D20318" w:rsidRDefault="00D20318" w:rsidP="00D20318">
            <w:pPr>
              <w:numPr>
                <w:ilvl w:val="0"/>
                <w:numId w:val="15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 компонентов ПО, интерфейсы с БД, план интеграции ПО</w:t>
            </w:r>
          </w:p>
          <w:p w:rsidR="00D20318" w:rsidRPr="00D20318" w:rsidRDefault="00D20318" w:rsidP="00D20318">
            <w:pPr>
              <w:numPr>
                <w:ilvl w:val="0"/>
                <w:numId w:val="15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БД, спецификации интерфейсов между компонентами ПО, требования к тестам</w:t>
            </w:r>
          </w:p>
          <w:p w:rsidR="00D20318" w:rsidRPr="00D20318" w:rsidRDefault="00D20318" w:rsidP="00D20318">
            <w:pPr>
              <w:numPr>
                <w:ilvl w:val="0"/>
                <w:numId w:val="15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Тексты модулей ПО, акты автономного тестирования</w:t>
            </w:r>
          </w:p>
          <w:p w:rsidR="00D20318" w:rsidRPr="00D20318" w:rsidRDefault="00D20318" w:rsidP="00D20318">
            <w:pPr>
              <w:numPr>
                <w:ilvl w:val="0"/>
                <w:numId w:val="15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соответствия комплекса ПО требованиям ТЗ</w:t>
            </w:r>
          </w:p>
          <w:p w:rsidR="00D20318" w:rsidRPr="00D20318" w:rsidRDefault="00D20318" w:rsidP="00D20318">
            <w:pPr>
              <w:numPr>
                <w:ilvl w:val="0"/>
                <w:numId w:val="15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соответствия ПО, БД, технического комплекса и комплекта документации требованиям ТЗ</w:t>
            </w:r>
          </w:p>
        </w:tc>
      </w:tr>
    </w:tbl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Позднее был разработан и в 2002 г. опубликован стандарт на процессы </w:t>
      </w:r>
      <w:bookmarkStart w:id="104" w:name="keyword95"/>
      <w:bookmarkEnd w:id="104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жизненного цикла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систем (ISO/</w:t>
      </w:r>
      <w:bookmarkStart w:id="105" w:name="keyword96"/>
      <w:bookmarkEnd w:id="105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IEC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15288 </w:t>
      </w:r>
      <w:bookmarkStart w:id="106" w:name="keyword97"/>
      <w:bookmarkEnd w:id="106"/>
      <w:proofErr w:type="spellStart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System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107" w:name="keyword98"/>
      <w:bookmarkEnd w:id="107"/>
      <w:proofErr w:type="spellStart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life</w:t>
      </w:r>
      <w:proofErr w:type="spellEnd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cycle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processes</w:t>
      </w:r>
      <w:proofErr w:type="spellEnd"/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). К разработке стандарта были привлечены специалисты различных областей: системной инженерии, программирования, управления качеством, человеческими ресурсами, безопасностью и пр. Был учтен практический </w:t>
      </w:r>
      <w:bookmarkStart w:id="108" w:name="keyword99"/>
      <w:bookmarkEnd w:id="108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опыт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создания систем в правительственных, коммерческих, военных и академических организациях. Стандарт применим для широкого класса систем, но его основное предназначение - </w:t>
      </w:r>
      <w:bookmarkStart w:id="109" w:name="keyword100"/>
      <w:bookmarkEnd w:id="109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поддержка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создания компьютеризированных систем.</w:t>
      </w:r>
    </w:p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Согласно стандарту ISO/</w:t>
      </w:r>
      <w:bookmarkStart w:id="110" w:name="keyword101"/>
      <w:bookmarkEnd w:id="110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IEC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серии 15288 </w:t>
      </w:r>
      <w:hyperlink r:id="rId16" w:anchor="literature.2.5" w:history="1">
        <w:r w:rsidRPr="000E4300">
          <w:rPr>
            <w:rFonts w:ascii="Times New Roman" w:eastAsia="Times New Roman" w:hAnsi="Times New Roman" w:cs="Times New Roman"/>
            <w:color w:val="0071A6"/>
            <w:sz w:val="24"/>
            <w:szCs w:val="24"/>
          </w:rPr>
          <w:t>[ 2.5 ] </w:t>
        </w:r>
      </w:hyperlink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в структуру ЖЦ следует включать следующие </w:t>
      </w:r>
      <w:bookmarkStart w:id="111" w:name="keyword102"/>
      <w:bookmarkEnd w:id="111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группы процессов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20318" w:rsidRPr="00D20318" w:rsidRDefault="00D20318" w:rsidP="00D20318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Договорные процессы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приобретение (внутренние решения или решения внешнего поставщика);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поставка (внутренние решения или решения внешнего поставщика).</w:t>
      </w:r>
    </w:p>
    <w:p w:rsidR="00D20318" w:rsidRPr="00D20318" w:rsidRDefault="00D20318" w:rsidP="00D20318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Процессы предприятия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окружающей средой предприятия;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инвестиционное управление;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ЖЦ ИС;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ресурсами;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управление качеством.</w:t>
      </w:r>
    </w:p>
    <w:p w:rsidR="00D20318" w:rsidRPr="00D20318" w:rsidRDefault="00D20318" w:rsidP="00D20318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Проектные процессы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планирование проекта;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оценка проекта;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контроль проекта;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рисками;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2" w:name="keyword103"/>
      <w:bookmarkEnd w:id="112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управление конфигурацией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информационными потоками;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принятие решений.</w:t>
      </w:r>
    </w:p>
    <w:p w:rsidR="00D20318" w:rsidRPr="00D20318" w:rsidRDefault="00D20318" w:rsidP="00D20318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Технические процессы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определение требований;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3" w:name="keyword104"/>
      <w:bookmarkEnd w:id="113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анализ требований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архитектуры;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внедрение;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интеграция;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верификация;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переход;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аттестация;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эксплуатация;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сопровождение;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утилизация.</w:t>
      </w:r>
    </w:p>
    <w:p w:rsidR="00D20318" w:rsidRPr="00D20318" w:rsidRDefault="00D20318" w:rsidP="00D20318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Специальные процессы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20318" w:rsidRPr="00D20318" w:rsidRDefault="00D20318" w:rsidP="00D20318">
      <w:pPr>
        <w:numPr>
          <w:ilvl w:val="1"/>
          <w:numId w:val="16"/>
        </w:numPr>
        <w:spacing w:before="36" w:after="36" w:line="192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определение и установка взаимосвязей исходя из задач и целей.</w:t>
      </w:r>
    </w:p>
    <w:p w:rsidR="00D20318" w:rsidRPr="00D20318" w:rsidRDefault="00D20318" w:rsidP="00D20318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Стадии создания системы, предусмотренные в стандарте ISO/</w:t>
      </w:r>
      <w:bookmarkStart w:id="114" w:name="keyword105"/>
      <w:bookmarkEnd w:id="114"/>
      <w:r w:rsidRPr="000E43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IEC</w:t>
      </w:r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 15288, несколько отличаются от рассмотренных выше. Перечень стадий и основные результаты, которые должны быть достигнуты к моменту их завершения, приведены в </w:t>
      </w:r>
      <w:hyperlink r:id="rId17" w:anchor="table.2.2" w:history="1">
        <w:r w:rsidRPr="000E4300">
          <w:rPr>
            <w:rFonts w:ascii="Times New Roman" w:eastAsia="Times New Roman" w:hAnsi="Times New Roman" w:cs="Times New Roman"/>
            <w:color w:val="0071A6"/>
            <w:sz w:val="24"/>
            <w:szCs w:val="24"/>
          </w:rPr>
          <w:t>таблице 2.2</w:t>
        </w:r>
      </w:hyperlink>
      <w:r w:rsidRPr="00D2031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29"/>
        <w:gridCol w:w="2585"/>
        <w:gridCol w:w="6165"/>
      </w:tblGrid>
      <w:tr w:rsidR="00D20318" w:rsidRPr="00D20318" w:rsidTr="00D20318">
        <w:trPr>
          <w:tblCellSpacing w:w="6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318" w:rsidRPr="00D20318" w:rsidRDefault="00D20318" w:rsidP="00D20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5" w:name="table.2.2"/>
            <w:bookmarkEnd w:id="115"/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 2.2. Стадии создания систем (ISO/</w:t>
            </w:r>
            <w:bookmarkStart w:id="116" w:name="keyword106"/>
            <w:bookmarkEnd w:id="116"/>
            <w:r w:rsidRPr="000E43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IEC</w:t>
            </w: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 15288)</w:t>
            </w:r>
          </w:p>
        </w:tc>
      </w:tr>
      <w:tr w:rsidR="00D20318" w:rsidRPr="00D20318" w:rsidTr="00D20318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318" w:rsidRPr="00D20318" w:rsidRDefault="00D20318" w:rsidP="00D20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  <w:proofErr w:type="spellStart"/>
            <w:r w:rsidRPr="00D203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</w:t>
            </w:r>
            <w:proofErr w:type="spellEnd"/>
            <w:r w:rsidRPr="00D203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D203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318" w:rsidRPr="00D20318" w:rsidRDefault="00D20318" w:rsidP="00D20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Стадия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318" w:rsidRPr="00D20318" w:rsidRDefault="00D20318" w:rsidP="00D20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D20318" w:rsidRPr="00D20318" w:rsidTr="00D20318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концепции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потребностей, выбор концепции и проектных решений</w:t>
            </w:r>
          </w:p>
        </w:tc>
      </w:tr>
      <w:tr w:rsidR="00D20318" w:rsidRPr="00D20318" w:rsidTr="00D20318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системы</w:t>
            </w:r>
          </w:p>
        </w:tc>
      </w:tr>
      <w:tr w:rsidR="00D20318" w:rsidRPr="00D20318" w:rsidTr="00D20318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Изготовление системы</w:t>
            </w:r>
          </w:p>
        </w:tc>
      </w:tr>
      <w:tr w:rsidR="00D20318" w:rsidRPr="00D20318" w:rsidTr="00D20318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Эксплуатация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эксплуатацию и использование системы</w:t>
            </w:r>
          </w:p>
        </w:tc>
      </w:tr>
      <w:tr w:rsidR="00D20318" w:rsidRPr="00D20318" w:rsidTr="00D20318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Поддержка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Обеспечение функционирования системы</w:t>
            </w:r>
          </w:p>
        </w:tc>
      </w:tr>
      <w:tr w:rsidR="00D20318" w:rsidRPr="00D20318" w:rsidTr="00D20318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Снятие с эксплуатации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318" w:rsidRPr="00D20318" w:rsidRDefault="00D20318" w:rsidP="00D2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318">
              <w:rPr>
                <w:rFonts w:ascii="Times New Roman" w:eastAsia="Times New Roman" w:hAnsi="Times New Roman" w:cs="Times New Roman"/>
                <w:sz w:val="24"/>
                <w:szCs w:val="24"/>
              </w:rPr>
              <w:t>Прекращение использования, демонтаж, архивирование системы</w:t>
            </w:r>
          </w:p>
        </w:tc>
      </w:tr>
    </w:tbl>
    <w:p w:rsidR="00603453" w:rsidRDefault="00603453"/>
    <w:sectPr w:rsidR="00603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1400"/>
    <w:multiLevelType w:val="multilevel"/>
    <w:tmpl w:val="F8C4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63E66"/>
    <w:multiLevelType w:val="multilevel"/>
    <w:tmpl w:val="E93A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1F0EA1"/>
    <w:multiLevelType w:val="multilevel"/>
    <w:tmpl w:val="E648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B643F"/>
    <w:multiLevelType w:val="multilevel"/>
    <w:tmpl w:val="065C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CB4C28"/>
    <w:multiLevelType w:val="multilevel"/>
    <w:tmpl w:val="CDAC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216988"/>
    <w:multiLevelType w:val="multilevel"/>
    <w:tmpl w:val="A958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B24F15"/>
    <w:multiLevelType w:val="multilevel"/>
    <w:tmpl w:val="5A74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D66490"/>
    <w:multiLevelType w:val="multilevel"/>
    <w:tmpl w:val="79A4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132BFD"/>
    <w:multiLevelType w:val="multilevel"/>
    <w:tmpl w:val="8D68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EE1DD0"/>
    <w:multiLevelType w:val="multilevel"/>
    <w:tmpl w:val="EEC0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5B7E7E"/>
    <w:multiLevelType w:val="multilevel"/>
    <w:tmpl w:val="D65C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572432"/>
    <w:multiLevelType w:val="multilevel"/>
    <w:tmpl w:val="AD38C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D63EEE"/>
    <w:multiLevelType w:val="multilevel"/>
    <w:tmpl w:val="DD04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D16063"/>
    <w:multiLevelType w:val="multilevel"/>
    <w:tmpl w:val="06FA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E071BF"/>
    <w:multiLevelType w:val="multilevel"/>
    <w:tmpl w:val="DEA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EB7751"/>
    <w:multiLevelType w:val="multilevel"/>
    <w:tmpl w:val="627A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1"/>
  </w:num>
  <w:num w:numId="5">
    <w:abstractNumId w:val="4"/>
  </w:num>
  <w:num w:numId="6">
    <w:abstractNumId w:val="0"/>
  </w:num>
  <w:num w:numId="7">
    <w:abstractNumId w:val="12"/>
  </w:num>
  <w:num w:numId="8">
    <w:abstractNumId w:val="14"/>
  </w:num>
  <w:num w:numId="9">
    <w:abstractNumId w:val="6"/>
  </w:num>
  <w:num w:numId="10">
    <w:abstractNumId w:val="2"/>
  </w:num>
  <w:num w:numId="11">
    <w:abstractNumId w:val="13"/>
  </w:num>
  <w:num w:numId="12">
    <w:abstractNumId w:val="10"/>
  </w:num>
  <w:num w:numId="13">
    <w:abstractNumId w:val="15"/>
  </w:num>
  <w:num w:numId="14">
    <w:abstractNumId w:val="3"/>
  </w:num>
  <w:num w:numId="15">
    <w:abstractNumId w:val="7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20318"/>
    <w:rsid w:val="000E4300"/>
    <w:rsid w:val="00603453"/>
    <w:rsid w:val="00C7461D"/>
    <w:rsid w:val="00D20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20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3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lling-content-entity">
    <w:name w:val="spelling-content-entity"/>
    <w:basedOn w:val="a0"/>
    <w:rsid w:val="00D20318"/>
  </w:style>
  <w:style w:type="paragraph" w:styleId="a3">
    <w:name w:val="Normal (Web)"/>
    <w:basedOn w:val="a"/>
    <w:uiPriority w:val="99"/>
    <w:semiHidden/>
    <w:unhideWhenUsed/>
    <w:rsid w:val="00D2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D20318"/>
  </w:style>
  <w:style w:type="character" w:styleId="a4">
    <w:name w:val="Hyperlink"/>
    <w:basedOn w:val="a0"/>
    <w:uiPriority w:val="99"/>
    <w:semiHidden/>
    <w:unhideWhenUsed/>
    <w:rsid w:val="00D2031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20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03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intuit.ru/studies/courses/2195/55/literatu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uit.ru/studies/courses/2195/55/lecture/1620?page=1" TargetMode="External"/><Relationship Id="rId12" Type="http://schemas.openxmlformats.org/officeDocument/2006/relationships/hyperlink" Target="https://intuit.ru/studies/courses/2195/55/literature" TargetMode="External"/><Relationship Id="rId17" Type="http://schemas.openxmlformats.org/officeDocument/2006/relationships/hyperlink" Target="https://intuit.ru/studies/courses/2195/55/lecture/1620?page=3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uit.ru/studies/courses/2195/55/literatu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2195/55/lecture/1620?page=1" TargetMode="External"/><Relationship Id="rId11" Type="http://schemas.openxmlformats.org/officeDocument/2006/relationships/hyperlink" Target="https://intuit.ru/studies/courses/2195/55/literature" TargetMode="External"/><Relationship Id="rId5" Type="http://schemas.openxmlformats.org/officeDocument/2006/relationships/hyperlink" Target="https://intuit.ru/studies/courses/2195/55/lecture/1620?page=1" TargetMode="External"/><Relationship Id="rId15" Type="http://schemas.openxmlformats.org/officeDocument/2006/relationships/hyperlink" Target="https://intuit.ru/studies/courses/2195/55/lecture/1620?page=3" TargetMode="Externa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s://intuit.ru/studies/courses/2195/55/literatu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2801</Words>
  <Characters>15967</Characters>
  <Application>Microsoft Office Word</Application>
  <DocSecurity>0</DocSecurity>
  <Lines>133</Lines>
  <Paragraphs>37</Paragraphs>
  <ScaleCrop>false</ScaleCrop>
  <Company>Reanimator Extreme Edition</Company>
  <LinksUpToDate>false</LinksUpToDate>
  <CharactersWithSpaces>18731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7</cp:revision>
  <dcterms:created xsi:type="dcterms:W3CDTF">2024-10-23T11:18:00Z</dcterms:created>
  <dcterms:modified xsi:type="dcterms:W3CDTF">2024-10-23T11:21:00Z</dcterms:modified>
</cp:coreProperties>
</file>