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F79" w:rsidRPr="00B90F79" w:rsidRDefault="00B90F79" w:rsidP="00B90F79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3"/>
          <w:szCs w:val="13"/>
          <w:shd w:val="clear" w:color="auto" w:fill="FCF8E4"/>
        </w:rPr>
      </w:pPr>
      <w:r w:rsidRPr="00B90F79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FCF8E4"/>
        </w:rPr>
        <w:t>Лекция 7: </w:t>
      </w:r>
    </w:p>
    <w:p w:rsidR="00B90F79" w:rsidRPr="0002182A" w:rsidRDefault="00B90F79" w:rsidP="00B90F7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02182A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shd w:val="clear" w:color="auto" w:fill="FCF8E4"/>
        </w:rPr>
        <w:t xml:space="preserve">Моделирование бизнес-процессов средствами </w:t>
      </w:r>
      <w:proofErr w:type="spellStart"/>
      <w:r w:rsidRPr="0002182A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shd w:val="clear" w:color="auto" w:fill="FCF8E4"/>
        </w:rPr>
        <w:t>BPwin</w:t>
      </w:r>
      <w:proofErr w:type="spellEnd"/>
    </w:p>
    <w:p w:rsidR="00B90F79" w:rsidRDefault="00B90F79" w:rsidP="00B90F79">
      <w:pPr>
        <w:pStyle w:val="3"/>
        <w:shd w:val="clear" w:color="auto" w:fill="FFFFFF"/>
        <w:spacing w:before="60" w:after="60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 xml:space="preserve">Инструментальная среда 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BPwin</w:t>
      </w:r>
      <w:proofErr w:type="spellEnd"/>
    </w:p>
    <w:p w:rsidR="00B90F79" w:rsidRDefault="00B90F79" w:rsidP="00B90F79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proofErr w:type="spellStart"/>
      <w:r>
        <w:rPr>
          <w:rFonts w:ascii="Tahoma" w:hAnsi="Tahoma" w:cs="Tahoma"/>
          <w:color w:val="000000"/>
          <w:sz w:val="14"/>
          <w:szCs w:val="14"/>
        </w:rPr>
        <w:t>BPwin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имеет достаточно простой и интуитивно понятный </w:t>
      </w:r>
      <w:bookmarkStart w:id="0" w:name="keyword12"/>
      <w:bookmarkEnd w:id="0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интерфейс</w:t>
      </w:r>
      <w:r>
        <w:rPr>
          <w:rFonts w:ascii="Tahoma" w:hAnsi="Tahoma" w:cs="Tahoma"/>
          <w:color w:val="000000"/>
          <w:sz w:val="14"/>
          <w:szCs w:val="14"/>
        </w:rPr>
        <w:t xml:space="preserve"> пользователя. При запуске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BPwin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по умолчанию появляется основная </w:t>
      </w:r>
      <w:bookmarkStart w:id="1" w:name="keyword13"/>
      <w:bookmarkEnd w:id="1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панель инструментов</w:t>
      </w:r>
      <w:r>
        <w:rPr>
          <w:rFonts w:ascii="Tahoma" w:hAnsi="Tahoma" w:cs="Tahoma"/>
          <w:color w:val="000000"/>
          <w:sz w:val="14"/>
          <w:szCs w:val="14"/>
        </w:rPr>
        <w:t>, палитра инструментов (вид которой зависит от выбранной нотации) и, в левой части, навигатор модели — </w:t>
      </w:r>
      <w:bookmarkStart w:id="2" w:name="keyword14"/>
      <w:bookmarkEnd w:id="2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Model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 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Explorer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(</w:t>
      </w:r>
      <w:hyperlink r:id="rId5" w:anchor="image.7.1" w:history="1">
        <w:r>
          <w:rPr>
            <w:rStyle w:val="a4"/>
            <w:rFonts w:ascii="Tahoma" w:eastAsiaTheme="majorEastAsia" w:hAnsi="Tahoma" w:cs="Tahoma"/>
            <w:color w:val="0071A6"/>
            <w:sz w:val="14"/>
            <w:szCs w:val="14"/>
          </w:rPr>
          <w:t>рис. 7.1</w:t>
        </w:r>
      </w:hyperlink>
      <w:r>
        <w:rPr>
          <w:rFonts w:ascii="Tahoma" w:hAnsi="Tahoma" w:cs="Tahoma"/>
          <w:color w:val="000000"/>
          <w:sz w:val="14"/>
          <w:szCs w:val="14"/>
        </w:rPr>
        <w:t>).</w:t>
      </w:r>
    </w:p>
    <w:p w:rsidR="00B90F79" w:rsidRDefault="00B90F79" w:rsidP="00B90F79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При создании новой модели возникает диалог, в котором следует указать, будет ли создана модель заново или она будет открыта из файла либо из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репозитория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ModelMart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, затем внести имя модели и выбрать методологию, в которой будет построена модель (</w:t>
      </w:r>
      <w:hyperlink r:id="rId6" w:anchor="image.7.2" w:history="1">
        <w:r>
          <w:rPr>
            <w:rStyle w:val="a4"/>
            <w:rFonts w:ascii="Tahoma" w:eastAsiaTheme="majorEastAsia" w:hAnsi="Tahoma" w:cs="Tahoma"/>
            <w:color w:val="0071A6"/>
            <w:sz w:val="14"/>
            <w:szCs w:val="14"/>
          </w:rPr>
          <w:t>рис. 7.2</w:t>
        </w:r>
      </w:hyperlink>
      <w:r>
        <w:rPr>
          <w:rFonts w:ascii="Tahoma" w:hAnsi="Tahoma" w:cs="Tahoma"/>
          <w:color w:val="000000"/>
          <w:sz w:val="14"/>
          <w:szCs w:val="14"/>
        </w:rPr>
        <w:t>).</w:t>
      </w:r>
    </w:p>
    <w:p w:rsidR="00B90F79" w:rsidRDefault="00B90F79" w:rsidP="00B90F79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Как было указано выше,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BPwin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поддерживает три методологии — </w:t>
      </w:r>
      <w:bookmarkStart w:id="3" w:name="keyword15"/>
      <w:bookmarkEnd w:id="3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IDEF0</w:t>
      </w:r>
      <w:r>
        <w:rPr>
          <w:rFonts w:ascii="Tahoma" w:hAnsi="Tahoma" w:cs="Tahoma"/>
          <w:color w:val="000000"/>
          <w:sz w:val="14"/>
          <w:szCs w:val="14"/>
        </w:rPr>
        <w:t>, IDEF3 и </w:t>
      </w:r>
      <w:bookmarkStart w:id="4" w:name="keyword16"/>
      <w:bookmarkEnd w:id="4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DFD</w:t>
      </w:r>
      <w:r>
        <w:rPr>
          <w:rFonts w:ascii="Tahoma" w:hAnsi="Tahoma" w:cs="Tahoma"/>
          <w:color w:val="000000"/>
          <w:sz w:val="14"/>
          <w:szCs w:val="14"/>
        </w:rPr>
        <w:t xml:space="preserve">, каждая из которых решает свои специфические задачи. В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BPwin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возможно построение смешанных моделей, т. е.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модель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 xml:space="preserve"> может содержать одновременно диаграммы как </w:t>
      </w:r>
      <w:bookmarkStart w:id="5" w:name="keyword17"/>
      <w:bookmarkEnd w:id="5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IDEF0</w:t>
      </w:r>
      <w:r>
        <w:rPr>
          <w:rFonts w:ascii="Tahoma" w:hAnsi="Tahoma" w:cs="Tahoma"/>
          <w:color w:val="000000"/>
          <w:sz w:val="14"/>
          <w:szCs w:val="14"/>
        </w:rPr>
        <w:t>, так и IDEF3 и </w:t>
      </w:r>
      <w:bookmarkStart w:id="6" w:name="keyword18"/>
      <w:bookmarkEnd w:id="6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DFD</w:t>
      </w:r>
      <w:r>
        <w:rPr>
          <w:rFonts w:ascii="Tahoma" w:hAnsi="Tahoma" w:cs="Tahoma"/>
          <w:color w:val="000000"/>
          <w:sz w:val="14"/>
          <w:szCs w:val="14"/>
        </w:rPr>
        <w:t>. Состав палитры инструментов изменяется автоматически, когда происходит переключение с одной нотации на другую.</w:t>
      </w:r>
    </w:p>
    <w:p w:rsidR="00B90F79" w:rsidRDefault="00B90F79" w:rsidP="00B90F79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bookmarkStart w:id="7" w:name="image.7.1"/>
      <w:bookmarkEnd w:id="7"/>
      <w:r>
        <w:rPr>
          <w:rFonts w:ascii="Tahoma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4572000" cy="3147060"/>
            <wp:effectExtent l="19050" t="0" r="0" b="0"/>
            <wp:docPr id="1" name="Рисунок 1" descr="Интегрированная среда разработки модели BPw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тегрированная среда разработки модели BPwi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79" w:rsidRDefault="00B90F79" w:rsidP="00B90F79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b/>
          <w:bCs/>
          <w:color w:val="000000"/>
          <w:sz w:val="14"/>
          <w:szCs w:val="14"/>
        </w:rPr>
        <w:t>Рис. 7.1. </w:t>
      </w:r>
      <w:r>
        <w:rPr>
          <w:rFonts w:ascii="Tahoma" w:hAnsi="Tahoma" w:cs="Tahoma"/>
          <w:color w:val="000000"/>
          <w:sz w:val="14"/>
          <w:szCs w:val="14"/>
        </w:rPr>
        <w:t xml:space="preserve">Интегрированная среда разработки модели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BPwin</w:t>
      </w:r>
      <w:proofErr w:type="spellEnd"/>
    </w:p>
    <w:p w:rsidR="00B90F79" w:rsidRDefault="00B90F79" w:rsidP="00B90F79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bookmarkStart w:id="8" w:name="image.7.2"/>
      <w:bookmarkEnd w:id="8"/>
      <w:r>
        <w:rPr>
          <w:rFonts w:ascii="Tahoma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2301240" cy="2552700"/>
            <wp:effectExtent l="19050" t="0" r="3810" b="0"/>
            <wp:docPr id="2" name="Рисунок 2" descr="Диалог создания мод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иалог создания модел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79" w:rsidRDefault="00B90F79" w:rsidP="00B90F79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b/>
          <w:bCs/>
          <w:color w:val="000000"/>
          <w:sz w:val="14"/>
          <w:szCs w:val="14"/>
        </w:rPr>
        <w:t>Рис. 7.2. </w:t>
      </w:r>
      <w:r>
        <w:rPr>
          <w:rFonts w:ascii="Tahoma" w:hAnsi="Tahoma" w:cs="Tahoma"/>
          <w:color w:val="000000"/>
          <w:sz w:val="14"/>
          <w:szCs w:val="14"/>
        </w:rPr>
        <w:t>Диалог создания модели</w:t>
      </w:r>
    </w:p>
    <w:p w:rsidR="00B90F79" w:rsidRDefault="00B90F79" w:rsidP="00B90F79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Модель в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BPwin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рассматривается как совокупность </w:t>
      </w:r>
      <w:bookmarkStart w:id="9" w:name="keyword19"/>
      <w:bookmarkEnd w:id="9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работ</w:t>
      </w:r>
      <w:r>
        <w:rPr>
          <w:rFonts w:ascii="Tahoma" w:hAnsi="Tahoma" w:cs="Tahoma"/>
          <w:color w:val="000000"/>
          <w:sz w:val="14"/>
          <w:szCs w:val="14"/>
        </w:rPr>
        <w:t>, каждая из которых оперирует с некоторым набором данных. </w:t>
      </w:r>
      <w:bookmarkStart w:id="10" w:name="keyword20"/>
      <w:bookmarkEnd w:id="10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Работа</w:t>
      </w:r>
      <w:r>
        <w:rPr>
          <w:rFonts w:ascii="Tahoma" w:hAnsi="Tahoma" w:cs="Tahoma"/>
          <w:color w:val="000000"/>
          <w:sz w:val="14"/>
          <w:szCs w:val="14"/>
        </w:rPr>
        <w:t> изображается в виде прямоугольников, данные — в виде стрелок. Если щелкнуть по любому объекту модели левой кнопкой мыши, появляется контекстное </w:t>
      </w:r>
      <w:bookmarkStart w:id="11" w:name="keyword21"/>
      <w:bookmarkEnd w:id="11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меню</w:t>
      </w:r>
      <w:r>
        <w:rPr>
          <w:rFonts w:ascii="Tahoma" w:hAnsi="Tahoma" w:cs="Tahoma"/>
          <w:color w:val="000000"/>
          <w:sz w:val="14"/>
          <w:szCs w:val="14"/>
        </w:rPr>
        <w:t>, каждый </w:t>
      </w:r>
      <w:bookmarkStart w:id="12" w:name="keyword22"/>
      <w:bookmarkEnd w:id="12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пункт</w:t>
      </w:r>
      <w:r>
        <w:rPr>
          <w:rFonts w:ascii="Tahoma" w:hAnsi="Tahoma" w:cs="Tahoma"/>
          <w:color w:val="000000"/>
          <w:sz w:val="14"/>
          <w:szCs w:val="14"/>
        </w:rPr>
        <w:t> которого соответствует редактору какого-либо свойства объекта.</w:t>
      </w:r>
    </w:p>
    <w:p w:rsidR="00B90F79" w:rsidRDefault="00B90F79" w:rsidP="00B90F79">
      <w:pPr>
        <w:pStyle w:val="3"/>
        <w:shd w:val="clear" w:color="auto" w:fill="FFFFFF"/>
        <w:spacing w:before="60" w:after="60"/>
        <w:rPr>
          <w:rFonts w:ascii="Tahoma" w:hAnsi="Tahoma" w:cs="Tahoma"/>
          <w:color w:val="000000"/>
          <w:sz w:val="19"/>
          <w:szCs w:val="19"/>
        </w:rPr>
      </w:pPr>
      <w:bookmarkStart w:id="13" w:name="sect3"/>
      <w:bookmarkEnd w:id="13"/>
      <w:r>
        <w:rPr>
          <w:rFonts w:ascii="Tahoma" w:hAnsi="Tahoma" w:cs="Tahoma"/>
          <w:color w:val="000000"/>
          <w:sz w:val="19"/>
          <w:szCs w:val="19"/>
        </w:rPr>
        <w:t>Построение модели IDEF0</w:t>
      </w:r>
    </w:p>
    <w:p w:rsidR="00B90F79" w:rsidRDefault="00B90F79" w:rsidP="00B90F79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На начальных </w:t>
      </w:r>
      <w:bookmarkStart w:id="14" w:name="keyword23"/>
      <w:bookmarkEnd w:id="14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этапах создания ИС</w:t>
      </w:r>
      <w:r>
        <w:rPr>
          <w:rFonts w:ascii="Tahoma" w:hAnsi="Tahoma" w:cs="Tahoma"/>
          <w:color w:val="000000"/>
          <w:sz w:val="14"/>
          <w:szCs w:val="14"/>
        </w:rPr>
        <w:t> необходимо понять, как работает организация, которую собираются автоматизировать. Руководитель хорошо знает </w:t>
      </w:r>
      <w:bookmarkStart w:id="15" w:name="keyword24"/>
      <w:bookmarkEnd w:id="15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работу</w:t>
      </w:r>
      <w:r>
        <w:rPr>
          <w:rFonts w:ascii="Tahoma" w:hAnsi="Tahoma" w:cs="Tahoma"/>
          <w:color w:val="000000"/>
          <w:sz w:val="14"/>
          <w:szCs w:val="14"/>
        </w:rPr>
        <w:t> в целом, но не в состоянии вникнуть в детали </w:t>
      </w:r>
      <w:bookmarkStart w:id="16" w:name="keyword25"/>
      <w:bookmarkEnd w:id="16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работы</w:t>
      </w:r>
      <w:r>
        <w:rPr>
          <w:rFonts w:ascii="Tahoma" w:hAnsi="Tahoma" w:cs="Tahoma"/>
          <w:color w:val="000000"/>
          <w:sz w:val="14"/>
          <w:szCs w:val="14"/>
        </w:rPr>
        <w:t> каждого рядового сотрудника. Рядовой сотрудник хорошо знает, что творится на его рабочем месте, но может не знать, как работают коллеги. Поэтому для описания </w:t>
      </w:r>
      <w:bookmarkStart w:id="17" w:name="keyword26"/>
      <w:bookmarkEnd w:id="17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работы</w:t>
      </w:r>
      <w:r>
        <w:rPr>
          <w:rFonts w:ascii="Tahoma" w:hAnsi="Tahoma" w:cs="Tahoma"/>
          <w:color w:val="000000"/>
          <w:sz w:val="14"/>
          <w:szCs w:val="14"/>
        </w:rPr>
        <w:t> предприятия необходимо построить модель, которая будет адекватна </w:t>
      </w:r>
      <w:bookmarkStart w:id="18" w:name="keyword27"/>
      <w:bookmarkEnd w:id="18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предметной области</w:t>
      </w:r>
      <w:r>
        <w:rPr>
          <w:rFonts w:ascii="Tahoma" w:hAnsi="Tahoma" w:cs="Tahoma"/>
          <w:color w:val="000000"/>
          <w:sz w:val="14"/>
          <w:szCs w:val="14"/>
        </w:rPr>
        <w:t xml:space="preserve"> и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содержать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 xml:space="preserve"> в себе знания всех участников бизнес-процессов организации.</w:t>
      </w:r>
    </w:p>
    <w:p w:rsidR="00B90F79" w:rsidRDefault="00B90F79" w:rsidP="00B90F79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Наиболее удобным </w:t>
      </w:r>
      <w:bookmarkStart w:id="19" w:name="keyword28"/>
      <w:bookmarkEnd w:id="19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языком моделирования</w:t>
      </w:r>
      <w:r>
        <w:rPr>
          <w:rFonts w:ascii="Tahoma" w:hAnsi="Tahoma" w:cs="Tahoma"/>
          <w:color w:val="000000"/>
          <w:sz w:val="14"/>
          <w:szCs w:val="14"/>
        </w:rPr>
        <w:t> бизнес-процессов является </w:t>
      </w:r>
      <w:bookmarkStart w:id="20" w:name="keyword29"/>
      <w:bookmarkEnd w:id="20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IDEF0</w:t>
      </w:r>
      <w:r>
        <w:rPr>
          <w:rFonts w:ascii="Tahoma" w:hAnsi="Tahoma" w:cs="Tahoma"/>
          <w:color w:val="000000"/>
          <w:sz w:val="14"/>
          <w:szCs w:val="14"/>
        </w:rPr>
        <w:t>, где система представляется как совокупность взаимодействующих </w:t>
      </w:r>
      <w:bookmarkStart w:id="21" w:name="keyword30"/>
      <w:bookmarkEnd w:id="21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работ</w:t>
      </w:r>
      <w:r>
        <w:rPr>
          <w:rFonts w:ascii="Tahoma" w:hAnsi="Tahoma" w:cs="Tahoma"/>
          <w:color w:val="000000"/>
          <w:sz w:val="14"/>
          <w:szCs w:val="14"/>
        </w:rPr>
        <w:t> или функций. Такая чисто функциональная ориентация является принципиальной — функции системы анализируются независимо от объектов, которыми они оперируют. Это позволяет более четко смоделировать логику и взаимодействие процессов организации.</w:t>
      </w:r>
    </w:p>
    <w:p w:rsidR="00B90F79" w:rsidRDefault="00B90F79" w:rsidP="00B90F79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Процесс моделирования системы в </w:t>
      </w:r>
      <w:bookmarkStart w:id="22" w:name="keyword31"/>
      <w:bookmarkEnd w:id="22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IDEF0</w:t>
      </w:r>
      <w:r>
        <w:rPr>
          <w:rFonts w:ascii="Tahoma" w:hAnsi="Tahoma" w:cs="Tahoma"/>
          <w:color w:val="000000"/>
          <w:sz w:val="14"/>
          <w:szCs w:val="14"/>
        </w:rPr>
        <w:t> начинается с создания </w:t>
      </w:r>
      <w:bookmarkStart w:id="23" w:name="keyword32"/>
      <w:bookmarkEnd w:id="23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контекстной диаграммы</w:t>
      </w:r>
      <w:r>
        <w:rPr>
          <w:rFonts w:ascii="Tahoma" w:hAnsi="Tahoma" w:cs="Tahoma"/>
          <w:color w:val="000000"/>
          <w:sz w:val="14"/>
          <w:szCs w:val="14"/>
        </w:rPr>
        <w:t> — диаграммы наиболее абстрактного уровня описания системы в целом, содержащей </w:t>
      </w:r>
      <w:bookmarkStart w:id="24" w:name="keyword33"/>
      <w:bookmarkEnd w:id="24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определение</w:t>
      </w:r>
      <w:r>
        <w:rPr>
          <w:rFonts w:ascii="Tahoma" w:hAnsi="Tahoma" w:cs="Tahoma"/>
          <w:color w:val="000000"/>
          <w:sz w:val="14"/>
          <w:szCs w:val="14"/>
        </w:rPr>
        <w:t> субъекта моделирования, цели и точки зрения на модель.</w:t>
      </w:r>
    </w:p>
    <w:p w:rsidR="00B90F79" w:rsidRDefault="00B90F79" w:rsidP="00B90F79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Под субъектом понимается сама система, при этом необходимо точно установить, что входит в систему, а что лежит за ее пределами, другими словами, определить, что будет в дальнейшем рассматриваться как компоненты системы, а что как внешнее воздействие. На </w:t>
      </w:r>
      <w:bookmarkStart w:id="25" w:name="keyword34"/>
      <w:bookmarkEnd w:id="25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определение</w:t>
      </w:r>
      <w:r>
        <w:rPr>
          <w:rFonts w:ascii="Tahoma" w:hAnsi="Tahoma" w:cs="Tahoma"/>
          <w:color w:val="000000"/>
          <w:sz w:val="14"/>
          <w:szCs w:val="14"/>
        </w:rPr>
        <w:t> </w:t>
      </w:r>
      <w:bookmarkStart w:id="26" w:name="keyword35"/>
      <w:bookmarkEnd w:id="26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субъекта системы</w:t>
      </w:r>
      <w:r>
        <w:rPr>
          <w:rFonts w:ascii="Tahoma" w:hAnsi="Tahoma" w:cs="Tahoma"/>
          <w:color w:val="000000"/>
          <w:sz w:val="14"/>
          <w:szCs w:val="14"/>
        </w:rPr>
        <w:t> будут существенно влиять позиция, с которой рассматривается система, и </w:t>
      </w:r>
      <w:bookmarkStart w:id="27" w:name="keyword36"/>
      <w:bookmarkEnd w:id="27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цель моделирования</w:t>
      </w:r>
      <w:r>
        <w:rPr>
          <w:rFonts w:ascii="Tahoma" w:hAnsi="Tahoma" w:cs="Tahoma"/>
          <w:color w:val="000000"/>
          <w:sz w:val="14"/>
          <w:szCs w:val="14"/>
        </w:rPr>
        <w:t xml:space="preserve"> — вопросы, на которые построенная модель должна дать ответ. Другими словами,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в начале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 xml:space="preserve"> необходимо определить область моделирования. Описание области как системы в целом, так и ее компонентов является основой построения модели. Хотя предполагается, что в ходе моделирования область может корректироваться, она должна быть в основном сформулирована изначально, поскольку именно область определяет направление моделирования. При формулировании области необходимо учитывать два компонента — широту и глубину. Широта подразумевает </w:t>
      </w:r>
      <w:bookmarkStart w:id="28" w:name="keyword37"/>
      <w:bookmarkEnd w:id="28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определение</w:t>
      </w:r>
      <w:r>
        <w:rPr>
          <w:rFonts w:ascii="Tahoma" w:hAnsi="Tahoma" w:cs="Tahoma"/>
          <w:color w:val="000000"/>
          <w:sz w:val="14"/>
          <w:szCs w:val="14"/>
        </w:rPr>
        <w:t> границ модели — что будет рассматриваться внутри системы, а что снаружи. Глубина определяет, на каком уровне детализации модель является завершенной. При определении глубины системы необходимо помнить об ограничениях времени — трудоемкость построения модели растет в геометрической прогрессии с увеличением глубины декомпозиции. После определения границ модели предполагается, что новые объекты не должны вноситься в моделируемую систему.</w:t>
      </w:r>
    </w:p>
    <w:p w:rsidR="00B90F79" w:rsidRDefault="00B90F79" w:rsidP="00B90F79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17"/>
          <w:szCs w:val="17"/>
        </w:rPr>
      </w:pPr>
      <w:bookmarkStart w:id="29" w:name="sect4"/>
      <w:bookmarkEnd w:id="29"/>
      <w:r>
        <w:rPr>
          <w:rFonts w:ascii="Tahoma" w:hAnsi="Tahoma" w:cs="Tahoma"/>
          <w:color w:val="000000"/>
          <w:sz w:val="17"/>
          <w:szCs w:val="17"/>
        </w:rPr>
        <w:t>Цель моделирования</w:t>
      </w:r>
    </w:p>
    <w:p w:rsidR="00B90F79" w:rsidRDefault="00B90F79" w:rsidP="00B90F79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bookmarkStart w:id="30" w:name="keyword38"/>
      <w:bookmarkEnd w:id="30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Цель моделирования</w:t>
      </w:r>
      <w:r>
        <w:rPr>
          <w:rFonts w:ascii="Tahoma" w:hAnsi="Tahoma" w:cs="Tahoma"/>
          <w:color w:val="000000"/>
          <w:sz w:val="14"/>
          <w:szCs w:val="14"/>
        </w:rPr>
        <w:t> определяется из ответов на следующие вопросы:</w:t>
      </w:r>
    </w:p>
    <w:p w:rsidR="00B90F79" w:rsidRDefault="00B90F79" w:rsidP="00B90F79">
      <w:pPr>
        <w:numPr>
          <w:ilvl w:val="0"/>
          <w:numId w:val="1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Почему этот процесс должен быть смоделирован?</w:t>
      </w:r>
    </w:p>
    <w:p w:rsidR="00B90F79" w:rsidRDefault="00B90F79" w:rsidP="00B90F79">
      <w:pPr>
        <w:numPr>
          <w:ilvl w:val="0"/>
          <w:numId w:val="1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Что должна показывать модель?</w:t>
      </w:r>
    </w:p>
    <w:p w:rsidR="00B90F79" w:rsidRDefault="00B90F79" w:rsidP="00B90F79">
      <w:pPr>
        <w:numPr>
          <w:ilvl w:val="0"/>
          <w:numId w:val="1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Что может получить клиент?</w:t>
      </w:r>
    </w:p>
    <w:p w:rsidR="00B90F79" w:rsidRDefault="00B90F79" w:rsidP="00B90F79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Точка зрения (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Viewpoint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).</w:t>
      </w:r>
    </w:p>
    <w:p w:rsidR="00B90F79" w:rsidRDefault="00B90F79" w:rsidP="00B90F79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Под точкой зрения понимается перспектива, с которой наблюдалась система при построении модели. Хотя при построении модели учитываются мнения различных людей, все они должны придерживаться единой точки зрения на модель. Точка зрения должна соответствовать цели и границам моделирования. Как правило, выбирается точка зрения человека, ответственного за моделируемую </w:t>
      </w:r>
      <w:bookmarkStart w:id="31" w:name="keyword39"/>
      <w:bookmarkEnd w:id="31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работу</w:t>
      </w:r>
      <w:r>
        <w:rPr>
          <w:rFonts w:ascii="Tahoma" w:hAnsi="Tahoma" w:cs="Tahoma"/>
          <w:color w:val="000000"/>
          <w:sz w:val="14"/>
          <w:szCs w:val="14"/>
        </w:rPr>
        <w:t> в целом.</w:t>
      </w:r>
    </w:p>
    <w:p w:rsidR="00B90F79" w:rsidRDefault="00B90F79" w:rsidP="00B90F79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bookmarkStart w:id="32" w:name="keyword40"/>
      <w:bookmarkEnd w:id="32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IDEF0</w:t>
      </w:r>
      <w:r>
        <w:rPr>
          <w:rFonts w:ascii="Tahoma" w:hAnsi="Tahoma" w:cs="Tahoma"/>
          <w:color w:val="000000"/>
          <w:sz w:val="14"/>
          <w:szCs w:val="14"/>
        </w:rPr>
        <w:t>-модель предполагает наличие четко сформулированной цели, единственного субъекта моделирования и одной точки зрения. Для внесения области, цели и точки зрения в модели </w:t>
      </w:r>
      <w:bookmarkStart w:id="33" w:name="keyword41"/>
      <w:bookmarkEnd w:id="33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IDEF0</w:t>
      </w:r>
      <w:r>
        <w:rPr>
          <w:rFonts w:ascii="Tahoma" w:hAnsi="Tahoma" w:cs="Tahoma"/>
          <w:color w:val="000000"/>
          <w:sz w:val="14"/>
          <w:szCs w:val="14"/>
        </w:rPr>
        <w:t xml:space="preserve"> в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BPwin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следует выбрать пункт меню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Model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/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Model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Properties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, вызывающий диалог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Model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Properties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(</w:t>
      </w:r>
      <w:hyperlink r:id="rId9" w:anchor="image.7.3" w:history="1">
        <w:r>
          <w:rPr>
            <w:rStyle w:val="a4"/>
            <w:rFonts w:ascii="Tahoma" w:eastAsiaTheme="majorEastAsia" w:hAnsi="Tahoma" w:cs="Tahoma"/>
            <w:color w:val="0071A6"/>
            <w:sz w:val="14"/>
            <w:szCs w:val="14"/>
          </w:rPr>
          <w:t>рис. 7.3</w:t>
        </w:r>
      </w:hyperlink>
      <w:r>
        <w:rPr>
          <w:rFonts w:ascii="Tahoma" w:hAnsi="Tahoma" w:cs="Tahoma"/>
          <w:color w:val="000000"/>
          <w:sz w:val="14"/>
          <w:szCs w:val="14"/>
        </w:rPr>
        <w:t xml:space="preserve">). В закладке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Purpose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следует внести цель и точку зрения, а в закладку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Definition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— определение модели и описание области.</w:t>
      </w:r>
    </w:p>
    <w:p w:rsidR="00B90F79" w:rsidRDefault="00B90F79" w:rsidP="00B90F79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bookmarkStart w:id="34" w:name="image.7.3"/>
      <w:bookmarkEnd w:id="34"/>
      <w:r>
        <w:rPr>
          <w:rFonts w:ascii="Tahoma" w:hAnsi="Tahoma" w:cs="Tahoma"/>
          <w:noProof/>
          <w:color w:val="000000"/>
          <w:sz w:val="14"/>
          <w:szCs w:val="14"/>
        </w:rPr>
        <w:lastRenderedPageBreak/>
        <w:drawing>
          <wp:inline distT="0" distB="0" distL="0" distR="0">
            <wp:extent cx="4076700" cy="3619500"/>
            <wp:effectExtent l="19050" t="0" r="0" b="0"/>
            <wp:docPr id="3" name="Рисунок 3" descr="Диалог задания свойств мод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лог задания свойств модел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79" w:rsidRDefault="00B90F79" w:rsidP="00B90F79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b/>
          <w:bCs/>
          <w:color w:val="000000"/>
          <w:sz w:val="14"/>
          <w:szCs w:val="14"/>
        </w:rPr>
        <w:t>Рис. 7.3. </w:t>
      </w:r>
      <w:r>
        <w:rPr>
          <w:rFonts w:ascii="Tahoma" w:hAnsi="Tahoma" w:cs="Tahoma"/>
          <w:color w:val="000000"/>
          <w:sz w:val="14"/>
          <w:szCs w:val="14"/>
        </w:rPr>
        <w:t>Диалог задания свойств модели</w:t>
      </w:r>
    </w:p>
    <w:p w:rsidR="00B90F79" w:rsidRDefault="00B90F79" w:rsidP="00B90F79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В закладке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Status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того же диалога можно описать статус модели (черновой вариант, рабочий, окончательный и т. д.), время создания и последнего редактирования (отслеживается в дальнейшем автоматически по системной дате). В закладке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Source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описываются источники информации для построения модели (например, "Опрос экспертов предметной области и анализ документации"). Закладка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General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служит для внесения имени проекта и модели, имени и инициалов автора и временных рамок модели — AS-IS и ТО-ВЕ.</w:t>
      </w:r>
    </w:p>
    <w:p w:rsidR="00B90F79" w:rsidRDefault="00B90F79" w:rsidP="00B90F79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Модели AS-IS и ТО-ВЕ. Обычно сначала строится модель существующей организации </w:t>
      </w:r>
      <w:bookmarkStart w:id="35" w:name="keyword42"/>
      <w:bookmarkEnd w:id="35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работы</w:t>
      </w:r>
      <w:r>
        <w:rPr>
          <w:rFonts w:ascii="Tahoma" w:hAnsi="Tahoma" w:cs="Tahoma"/>
          <w:color w:val="000000"/>
          <w:sz w:val="14"/>
          <w:szCs w:val="14"/>
        </w:rPr>
        <w:t> — AS-IS (как есть). Анализ </w:t>
      </w:r>
      <w:bookmarkStart w:id="36" w:name="keyword43"/>
      <w:bookmarkEnd w:id="36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функциональной модели</w:t>
      </w:r>
      <w:r>
        <w:rPr>
          <w:rFonts w:ascii="Tahoma" w:hAnsi="Tahoma" w:cs="Tahoma"/>
          <w:color w:val="000000"/>
          <w:sz w:val="14"/>
          <w:szCs w:val="14"/>
        </w:rPr>
        <w:t> позволяет понять, где находятся наиболее слабые места, в чем будут состоять преимущества новых бизнес-процессов и насколько глубоким изменениям подвергнется существующая </w:t>
      </w:r>
      <w:bookmarkStart w:id="37" w:name="keyword44"/>
      <w:bookmarkEnd w:id="37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структура организации</w:t>
      </w:r>
      <w:r>
        <w:rPr>
          <w:rFonts w:ascii="Tahoma" w:hAnsi="Tahoma" w:cs="Tahoma"/>
          <w:color w:val="000000"/>
          <w:sz w:val="14"/>
          <w:szCs w:val="14"/>
        </w:rPr>
        <w:t> бизнеса. Детализация бизнес-процессов позволяет выявить недостатки организации даже там, где функциональность на первый взгляд кажется очевидной. Найденные в модели AS-IS недостатки можно исправить при создании модели ТО-ВЕ (как будет) — модели новой организации бизнес-процессов.</w:t>
      </w:r>
    </w:p>
    <w:p w:rsidR="00B90F79" w:rsidRDefault="00B90F79" w:rsidP="00B90F79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Технология </w:t>
      </w:r>
      <w:bookmarkStart w:id="38" w:name="keyword45"/>
      <w:bookmarkEnd w:id="38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проектирования ИС</w:t>
      </w:r>
      <w:r>
        <w:rPr>
          <w:rFonts w:ascii="Tahoma" w:hAnsi="Tahoma" w:cs="Tahoma"/>
          <w:color w:val="000000"/>
          <w:sz w:val="14"/>
          <w:szCs w:val="14"/>
        </w:rPr>
        <w:t> подразумевает сначала создание модели AS-IS, ее анализ и улучшение бизнес-процессов, то есть создание модели ТО-ВЕ, и только на основе модели ТО-ВЕ строится модель данных, прототип и затем окончательный вариант ИС.</w:t>
      </w:r>
    </w:p>
    <w:p w:rsidR="00B90F79" w:rsidRDefault="00B90F79" w:rsidP="00B90F79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Иногда текущая AS-IS и будущая ТО-ВЕ модели различаются очень сильно, так что переход от начального к конечному состоянию становится неочевидным.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В этом случае необходима третья модель, описывающая процесс перехода от начального к конечному состоянию системы, поскольку такой переход — это тоже бизнес-процесс.</w:t>
      </w:r>
      <w:proofErr w:type="gramEnd"/>
    </w:p>
    <w:p w:rsidR="00B90F79" w:rsidRDefault="00B90F79" w:rsidP="00B90F79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Результат описания модели можно получить в отчете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Model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Report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. Диалог настройки отчета по модели вызывается из пункта меню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Tools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/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Reports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/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Model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Report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.</w:t>
      </w:r>
    </w:p>
    <w:p w:rsidR="00B90F79" w:rsidRDefault="00B90F79" w:rsidP="00B90F79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 диалоге настройки следует выбрать необходимые поля, при этом автоматически отображается очередность вывода информации в отчет (</w:t>
      </w:r>
      <w:hyperlink r:id="rId11" w:anchor="image.7.4" w:history="1">
        <w:r>
          <w:rPr>
            <w:rStyle w:val="a4"/>
            <w:rFonts w:ascii="Tahoma" w:eastAsiaTheme="majorEastAsia" w:hAnsi="Tahoma" w:cs="Tahoma"/>
            <w:color w:val="0071A6"/>
            <w:sz w:val="14"/>
            <w:szCs w:val="14"/>
          </w:rPr>
          <w:t>рис. 7.4</w:t>
        </w:r>
      </w:hyperlink>
      <w:r>
        <w:rPr>
          <w:rFonts w:ascii="Tahoma" w:hAnsi="Tahoma" w:cs="Tahoma"/>
          <w:color w:val="000000"/>
          <w:sz w:val="14"/>
          <w:szCs w:val="14"/>
        </w:rPr>
        <w:t>).</w:t>
      </w:r>
    </w:p>
    <w:p w:rsidR="00B90F79" w:rsidRDefault="00B90F79" w:rsidP="00B90F79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bookmarkStart w:id="39" w:name="image.7.4"/>
      <w:bookmarkEnd w:id="39"/>
      <w:r>
        <w:rPr>
          <w:rFonts w:ascii="Tahoma" w:hAnsi="Tahoma" w:cs="Tahoma"/>
          <w:noProof/>
          <w:color w:val="000000"/>
          <w:sz w:val="14"/>
          <w:szCs w:val="14"/>
        </w:rPr>
        <w:lastRenderedPageBreak/>
        <w:drawing>
          <wp:inline distT="0" distB="0" distL="0" distR="0">
            <wp:extent cx="3261360" cy="2461260"/>
            <wp:effectExtent l="19050" t="0" r="0" b="0"/>
            <wp:docPr id="4" name="Рисунок 4" descr="Диалоговое окно для формирования отчета по мод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алоговое окно для формирования отчета по модел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79" w:rsidRDefault="00B90F79" w:rsidP="00B90F79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b/>
          <w:bCs/>
          <w:color w:val="000000"/>
          <w:sz w:val="14"/>
          <w:szCs w:val="14"/>
        </w:rPr>
        <w:t>Рис. 7.4. </w:t>
      </w:r>
      <w:r>
        <w:rPr>
          <w:rFonts w:ascii="Tahoma" w:hAnsi="Tahoma" w:cs="Tahoma"/>
          <w:color w:val="000000"/>
          <w:sz w:val="14"/>
          <w:szCs w:val="14"/>
        </w:rPr>
        <w:t>Диалоговое окно для формирования отчета по модели</w:t>
      </w:r>
    </w:p>
    <w:p w:rsidR="00B90F79" w:rsidRDefault="00B90F79" w:rsidP="00B90F79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На </w:t>
      </w:r>
      <w:hyperlink r:id="rId13" w:anchor="image.7.5" w:history="1">
        <w:r>
          <w:rPr>
            <w:rStyle w:val="a4"/>
            <w:rFonts w:ascii="Tahoma" w:eastAsiaTheme="majorEastAsia" w:hAnsi="Tahoma" w:cs="Tahoma"/>
            <w:color w:val="0071A6"/>
            <w:sz w:val="14"/>
            <w:szCs w:val="14"/>
          </w:rPr>
          <w:t>рис. 7.5</w:t>
        </w:r>
      </w:hyperlink>
      <w:r>
        <w:rPr>
          <w:rFonts w:ascii="Tahoma" w:hAnsi="Tahoma" w:cs="Tahoma"/>
          <w:color w:val="000000"/>
          <w:sz w:val="14"/>
          <w:szCs w:val="14"/>
        </w:rPr>
        <w:t> представлен отчет, сформированный по вышеуказанным полям.</w:t>
      </w:r>
    </w:p>
    <w:p w:rsidR="00B90F79" w:rsidRDefault="00B90F79" w:rsidP="00B90F79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bookmarkStart w:id="40" w:name="image.7.5"/>
      <w:bookmarkEnd w:id="40"/>
      <w:r>
        <w:rPr>
          <w:rFonts w:ascii="Tahoma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4480560" cy="3779520"/>
            <wp:effectExtent l="19050" t="0" r="0" b="0"/>
            <wp:docPr id="5" name="Рисунок 5" descr="Предварительный просмотр отч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дварительный просмотр отчет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77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79" w:rsidRDefault="00B90F79" w:rsidP="00B90F79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b/>
          <w:bCs/>
          <w:color w:val="000000"/>
          <w:sz w:val="14"/>
          <w:szCs w:val="14"/>
        </w:rPr>
        <w:t>Рис. 7.5. </w:t>
      </w:r>
      <w:r>
        <w:rPr>
          <w:rFonts w:ascii="Tahoma" w:hAnsi="Tahoma" w:cs="Tahoma"/>
          <w:color w:val="000000"/>
          <w:sz w:val="14"/>
          <w:szCs w:val="14"/>
        </w:rPr>
        <w:t>Предварительный просмотр отчета</w:t>
      </w:r>
    </w:p>
    <w:p w:rsidR="00B90F79" w:rsidRDefault="00501729" w:rsidP="00B90F79">
      <w:pPr>
        <w:shd w:val="clear" w:color="auto" w:fill="FFFFFF"/>
        <w:rPr>
          <w:b/>
          <w:bCs/>
        </w:rPr>
      </w:pPr>
      <w:r>
        <w:rPr>
          <w:rFonts w:ascii="Tahoma" w:hAnsi="Tahoma" w:cs="Tahoma"/>
          <w:color w:val="494949"/>
          <w:sz w:val="14"/>
          <w:szCs w:val="14"/>
        </w:rPr>
        <w:fldChar w:fldCharType="begin"/>
      </w:r>
      <w:r w:rsidR="00B90F79">
        <w:rPr>
          <w:rFonts w:ascii="Tahoma" w:hAnsi="Tahoma" w:cs="Tahoma"/>
          <w:color w:val="494949"/>
          <w:sz w:val="14"/>
          <w:szCs w:val="14"/>
        </w:rPr>
        <w:instrText xml:space="preserve"> HYPERLINK "https://intuit.ru/studies/courses/2195/55/lecture/1630?page=2" </w:instrText>
      </w:r>
      <w:r>
        <w:rPr>
          <w:rFonts w:ascii="Tahoma" w:hAnsi="Tahoma" w:cs="Tahoma"/>
          <w:color w:val="494949"/>
          <w:sz w:val="14"/>
          <w:szCs w:val="14"/>
        </w:rPr>
        <w:fldChar w:fldCharType="separate"/>
      </w:r>
      <w:r w:rsidR="00B90F79">
        <w:rPr>
          <w:rFonts w:ascii="Tahoma" w:hAnsi="Tahoma" w:cs="Tahoma"/>
          <w:b/>
          <w:bCs/>
          <w:color w:val="FFFFFF"/>
          <w:sz w:val="14"/>
          <w:szCs w:val="14"/>
          <w:bdr w:val="none" w:sz="0" w:space="0" w:color="auto" w:frame="1"/>
        </w:rPr>
        <w:t>Дал &gt;&gt;</w:t>
      </w:r>
    </w:p>
    <w:p w:rsidR="00B90F79" w:rsidRDefault="00501729" w:rsidP="00B90F79">
      <w:pPr>
        <w:shd w:val="clear" w:color="auto" w:fill="FFFFFF"/>
        <w:rPr>
          <w:rFonts w:ascii="Tahoma" w:hAnsi="Tahoma" w:cs="Tahoma"/>
          <w:color w:val="494949"/>
          <w:sz w:val="14"/>
          <w:szCs w:val="14"/>
        </w:rPr>
      </w:pPr>
      <w:r>
        <w:rPr>
          <w:rFonts w:ascii="Tahoma" w:hAnsi="Tahoma" w:cs="Tahoma"/>
          <w:color w:val="494949"/>
          <w:sz w:val="14"/>
          <w:szCs w:val="14"/>
        </w:rPr>
        <w:fldChar w:fldCharType="end"/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t>Основу методологии </w:t>
      </w:r>
      <w:bookmarkStart w:id="41" w:name="keyword46"/>
      <w:bookmarkEnd w:id="41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IDEF0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составляет графический язык описания бизнес-процессов. Модель в нотации </w:t>
      </w:r>
      <w:bookmarkStart w:id="42" w:name="keyword47"/>
      <w:bookmarkEnd w:id="42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IDEF0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представляет собой совокупность иерархически упорядоченных и взаимосвязанных диаграмм. Каждая диаграмма является единицей описания системы и располагается на отдельном листе.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t>Модель может содержать четыре типа диаграмм:</w:t>
      </w:r>
    </w:p>
    <w:p w:rsidR="00B90F79" w:rsidRPr="00B90F79" w:rsidRDefault="00B90F79" w:rsidP="00B90F79">
      <w:pPr>
        <w:numPr>
          <w:ilvl w:val="0"/>
          <w:numId w:val="2"/>
        </w:numPr>
        <w:spacing w:before="36" w:after="36" w:line="192" w:lineRule="atLeast"/>
        <w:ind w:left="120"/>
        <w:rPr>
          <w:rFonts w:ascii="Tahoma" w:eastAsia="Times New Roman" w:hAnsi="Tahoma" w:cs="Tahoma"/>
          <w:color w:val="000000"/>
          <w:sz w:val="14"/>
          <w:szCs w:val="14"/>
        </w:rPr>
      </w:pPr>
      <w:bookmarkStart w:id="43" w:name="keyword48"/>
      <w:bookmarkEnd w:id="43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контекстную диаграмму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(в каждой модели может быть только одна </w:t>
      </w:r>
      <w:bookmarkStart w:id="44" w:name="keyword49"/>
      <w:bookmarkEnd w:id="44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контекстная диаграмма</w:t>
      </w:r>
      <w:proofErr w:type="gram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 )</w:t>
      </w:r>
      <w:proofErr w:type="gram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;</w:t>
      </w:r>
    </w:p>
    <w:p w:rsidR="00B90F79" w:rsidRPr="00B90F79" w:rsidRDefault="00B90F79" w:rsidP="00B90F79">
      <w:pPr>
        <w:numPr>
          <w:ilvl w:val="0"/>
          <w:numId w:val="2"/>
        </w:numPr>
        <w:spacing w:before="36" w:after="36" w:line="192" w:lineRule="atLeast"/>
        <w:ind w:left="120"/>
        <w:rPr>
          <w:rFonts w:ascii="Tahoma" w:eastAsia="Times New Roman" w:hAnsi="Tahoma" w:cs="Tahoma"/>
          <w:color w:val="000000"/>
          <w:sz w:val="14"/>
          <w:szCs w:val="14"/>
        </w:rPr>
      </w:pPr>
      <w:bookmarkStart w:id="45" w:name="keyword50"/>
      <w:bookmarkEnd w:id="45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lastRenderedPageBreak/>
        <w:t>диаграммы декомпозиции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;</w:t>
      </w:r>
    </w:p>
    <w:p w:rsidR="00B90F79" w:rsidRPr="00B90F79" w:rsidRDefault="00B90F79" w:rsidP="00B90F79">
      <w:pPr>
        <w:numPr>
          <w:ilvl w:val="0"/>
          <w:numId w:val="2"/>
        </w:numPr>
        <w:spacing w:before="36" w:after="36" w:line="192" w:lineRule="atLeast"/>
        <w:ind w:left="120"/>
        <w:rPr>
          <w:rFonts w:ascii="Tahoma" w:eastAsia="Times New Roman" w:hAnsi="Tahoma" w:cs="Tahoma"/>
          <w:color w:val="000000"/>
          <w:sz w:val="14"/>
          <w:szCs w:val="14"/>
        </w:rPr>
      </w:pPr>
      <w:bookmarkStart w:id="46" w:name="keyword51"/>
      <w:bookmarkEnd w:id="46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диаграммы дерева узлов</w:t>
      </w:r>
      <w:proofErr w:type="gram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 ;</w:t>
      </w:r>
      <w:proofErr w:type="gramEnd"/>
    </w:p>
    <w:p w:rsidR="00B90F79" w:rsidRPr="00B90F79" w:rsidRDefault="00B90F79" w:rsidP="00B90F79">
      <w:pPr>
        <w:numPr>
          <w:ilvl w:val="0"/>
          <w:numId w:val="2"/>
        </w:numPr>
        <w:spacing w:before="36" w:after="36" w:line="192" w:lineRule="atLeast"/>
        <w:ind w:left="120"/>
        <w:rPr>
          <w:rFonts w:ascii="Tahoma" w:eastAsia="Times New Roman" w:hAnsi="Tahoma" w:cs="Tahoma"/>
          <w:color w:val="000000"/>
          <w:sz w:val="14"/>
          <w:szCs w:val="14"/>
        </w:rPr>
      </w:pPr>
      <w:bookmarkStart w:id="47" w:name="keyword52"/>
      <w:bookmarkEnd w:id="47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диаграммы только для экспозиции (FEO)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bookmarkStart w:id="48" w:name="keyword53"/>
      <w:bookmarkEnd w:id="48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Контекстная диаграмма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является вершиной древовидной структуры диаграмм и представляет собой самое общее описание системы и ее взаимодействия с внешней средой. После описания системы в целом проводится разбиение ее на крупные фрагменты. Этот процесс называется функциональной декомпозицией, а диаграммы, которые описывают каждый фрагмент и взаимодействие фрагментов, называются диаграммами декомпозиции. После декомпозиции </w:t>
      </w:r>
      <w:bookmarkStart w:id="49" w:name="keyword54"/>
      <w:bookmarkEnd w:id="49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контекстной диаграммы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проводится декомпозиция каждого большого фрагмента системы на более мелкие и так далее, до достижения нужного уровня подробности описания. После каждого сеанса декомпозиции проводятся сеансы экспертизы — эксперты предметной области указывают на соответствие реальных бизнес-процессов созданным диаграммам. Найденные несоответствия исправляются, и только после прохождения экспертизы без замечаний можно приступать к следующему сеансу декомпозиции. Так достигается соответствие модели реальным бизнес-процессам на любом и каждом уровне модели. Синтаксис описания системы в целом и каждого ее фрагмента одинаков во всей модели.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bookmarkStart w:id="50" w:name="keyword55"/>
      <w:bookmarkEnd w:id="50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Диаграмма дерева узлов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показывает иерархическую зависимость </w:t>
      </w:r>
      <w:bookmarkStart w:id="51" w:name="keyword56"/>
      <w:bookmarkEnd w:id="51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, но не взаимосвязи между </w:t>
      </w:r>
      <w:bookmarkStart w:id="52" w:name="keyword57"/>
      <w:bookmarkEnd w:id="52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работами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 </w:t>
      </w:r>
      <w:bookmarkStart w:id="53" w:name="keyword58"/>
      <w:bookmarkEnd w:id="53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Диаграмм деревьев узлов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может быть в модели сколь угодно много, поскольку дерево может быть построено на произвольную глубину и не обязательно с корня.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bookmarkStart w:id="54" w:name="keyword59"/>
      <w:bookmarkEnd w:id="54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диаграммы для экспозиции (FEO)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строятся для иллюстрации отдельных фрагментов модели, для иллюстрации альтернативной точки зрения, либо для специальных целей.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bookmarkStart w:id="55" w:name="keyword60"/>
      <w:bookmarkEnd w:id="55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</w:t>
      </w: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(</w:t>
      </w:r>
      <w:proofErr w:type="spellStart"/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Activity</w:t>
      </w:r>
      <w:proofErr w:type="spellEnd"/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)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обозначают поименованные процессы, функции или задачи, которые происходят в течение определенного времени и имеют распознаваемые результаты. </w:t>
      </w:r>
      <w:bookmarkStart w:id="56" w:name="keyword61"/>
      <w:bookmarkEnd w:id="56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изображаются в виде прямоугольников. Все </w:t>
      </w:r>
      <w:bookmarkStart w:id="57" w:name="keyword62"/>
      <w:bookmarkEnd w:id="57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должны быть названы и определены. Имя </w:t>
      </w:r>
      <w:bookmarkStart w:id="58" w:name="keyword63"/>
      <w:bookmarkEnd w:id="58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должно быть выражено отглагольным существительным, обозначающим действие (например, "Деятельность компании", "Прием заказа" и т.д.). </w:t>
      </w:r>
      <w:bookmarkStart w:id="59" w:name="keyword64"/>
      <w:bookmarkEnd w:id="59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 "Деятельность компании" может иметь, например, следующее определение: "Это учебная модель, описывающая деятельность компании". При создании новой модели (меню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File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/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New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) автоматически создается </w:t>
      </w:r>
      <w:bookmarkStart w:id="60" w:name="keyword65"/>
      <w:bookmarkEnd w:id="60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контекстная диаграмма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с единственной </w:t>
      </w:r>
      <w:bookmarkStart w:id="61" w:name="keyword66"/>
      <w:bookmarkEnd w:id="61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работой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, изображающей систему в целом (</w:t>
      </w:r>
      <w:hyperlink r:id="rId15" w:anchor="image.7.6" w:history="1">
        <w:r w:rsidRPr="00B90F79">
          <w:rPr>
            <w:rFonts w:ascii="Tahoma" w:eastAsia="Times New Roman" w:hAnsi="Tahoma" w:cs="Tahoma"/>
            <w:color w:val="0071A6"/>
            <w:sz w:val="14"/>
          </w:rPr>
          <w:t>рис. 7.6</w:t>
        </w:r>
      </w:hyperlink>
      <w:r w:rsidRPr="00B90F79">
        <w:rPr>
          <w:rFonts w:ascii="Tahoma" w:eastAsia="Times New Roman" w:hAnsi="Tahoma" w:cs="Tahoma"/>
          <w:color w:val="000000"/>
          <w:sz w:val="14"/>
          <w:szCs w:val="14"/>
        </w:rPr>
        <w:t>).</w:t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bookmarkStart w:id="62" w:name="image.7.6"/>
      <w:bookmarkEnd w:id="62"/>
      <w:r>
        <w:rPr>
          <w:rFonts w:ascii="Tahoma" w:eastAsia="Times New Roman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3893820" cy="2331720"/>
            <wp:effectExtent l="19050" t="0" r="0" b="0"/>
            <wp:docPr id="11" name="Рисунок 11" descr="Пример контекстной диа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ример контекстной диаграммы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br/>
      </w: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Рис. 7.6. 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Пример контекстной диаграммы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t>Для внесения имени </w:t>
      </w:r>
      <w:bookmarkStart w:id="63" w:name="keyword67"/>
      <w:bookmarkEnd w:id="63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следует щелкнуть по </w:t>
      </w:r>
      <w:bookmarkStart w:id="64" w:name="keyword68"/>
      <w:bookmarkEnd w:id="64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работе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 правой кнопкой мыши, выбрать в меню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Name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Editor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 и в появившемся диалоге внести имя </w:t>
      </w:r>
      <w:bookmarkStart w:id="65" w:name="keyword69"/>
      <w:bookmarkEnd w:id="65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 Для описания других свойств </w:t>
      </w:r>
      <w:bookmarkStart w:id="66" w:name="keyword70"/>
      <w:bookmarkEnd w:id="66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 служит диалог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Activity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Properties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 (</w:t>
      </w:r>
      <w:hyperlink r:id="rId17" w:anchor="image.7.7" w:history="1">
        <w:r w:rsidRPr="00B90F79">
          <w:rPr>
            <w:rFonts w:ascii="Tahoma" w:eastAsia="Times New Roman" w:hAnsi="Tahoma" w:cs="Tahoma"/>
            <w:color w:val="0071A6"/>
            <w:sz w:val="14"/>
          </w:rPr>
          <w:t>рис. 7.7</w:t>
        </w:r>
      </w:hyperlink>
      <w:r w:rsidRPr="00B90F79">
        <w:rPr>
          <w:rFonts w:ascii="Tahoma" w:eastAsia="Times New Roman" w:hAnsi="Tahoma" w:cs="Tahoma"/>
          <w:color w:val="000000"/>
          <w:sz w:val="14"/>
          <w:szCs w:val="14"/>
        </w:rPr>
        <w:t>).</w:t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bookmarkStart w:id="67" w:name="image.7.7"/>
      <w:bookmarkEnd w:id="67"/>
      <w:r>
        <w:rPr>
          <w:rFonts w:ascii="Tahoma" w:eastAsia="Times New Roman" w:hAnsi="Tahoma" w:cs="Tahoma"/>
          <w:noProof/>
          <w:color w:val="000000"/>
          <w:sz w:val="14"/>
          <w:szCs w:val="14"/>
        </w:rPr>
        <w:lastRenderedPageBreak/>
        <w:drawing>
          <wp:inline distT="0" distB="0" distL="0" distR="0">
            <wp:extent cx="3329940" cy="3581400"/>
            <wp:effectExtent l="19050" t="0" r="3810" b="0"/>
            <wp:docPr id="12" name="Рисунок 12" descr="Редактор задания свойств раб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Редактор задания свойств работы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br/>
      </w: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Рис. 7.7. 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Редактор задания свойств работы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bookmarkStart w:id="68" w:name="keyword71"/>
      <w:bookmarkEnd w:id="68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Диаграммы декомпозиции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содержат родственные </w:t>
      </w:r>
      <w:bookmarkStart w:id="69" w:name="keyword72"/>
      <w:bookmarkEnd w:id="69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, т. е. дочерние </w:t>
      </w:r>
      <w:bookmarkStart w:id="70" w:name="keyword73"/>
      <w:bookmarkEnd w:id="70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, имеющие общую родительскую </w:t>
      </w:r>
      <w:bookmarkStart w:id="71" w:name="keyword74"/>
      <w:bookmarkEnd w:id="71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работу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 Для создания </w:t>
      </w:r>
      <w:bookmarkStart w:id="72" w:name="keyword75"/>
      <w:bookmarkEnd w:id="72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диаграммы декомпозиции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следует щелкнуть по кнопке</w:t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bookmarkStart w:id="73" w:name=""/>
      <w:bookmarkEnd w:id="73"/>
      <w:r>
        <w:rPr>
          <w:rFonts w:ascii="Tahoma" w:eastAsia="Times New Roman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83820" cy="83820"/>
            <wp:effectExtent l="19050" t="0" r="0" b="0"/>
            <wp:docPr id="13" name="Рисунок 13" descr="https://intuit.ru/EDI/25_07_20_1/1595629193-15985/tutorial/134/objects/7/files/k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ntuit.ru/EDI/25_07_20_1/1595629193-15985/tutorial/134/objects/7/files/kno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</w:p>
    <w:p w:rsidR="00B90F79" w:rsidRPr="00B90F79" w:rsidRDefault="00B90F79" w:rsidP="00B90F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  <w:shd w:val="clear" w:color="auto" w:fill="FFFFFF"/>
        </w:rPr>
        <w:t>на панели инструментов.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Возникает диалог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Activity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Box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Count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 (</w:t>
      </w:r>
      <w:hyperlink r:id="rId20" w:anchor="image.7.8" w:history="1">
        <w:r w:rsidRPr="00B90F79">
          <w:rPr>
            <w:rFonts w:ascii="Tahoma" w:eastAsia="Times New Roman" w:hAnsi="Tahoma" w:cs="Tahoma"/>
            <w:color w:val="0071A6"/>
            <w:sz w:val="14"/>
          </w:rPr>
          <w:t>рис. 7.8</w:t>
        </w:r>
      </w:hyperlink>
      <w:r w:rsidRPr="00B90F79">
        <w:rPr>
          <w:rFonts w:ascii="Tahoma" w:eastAsia="Times New Roman" w:hAnsi="Tahoma" w:cs="Tahoma"/>
          <w:color w:val="000000"/>
          <w:sz w:val="14"/>
          <w:szCs w:val="14"/>
        </w:rPr>
        <w:t>), в котором следует указать нотацию новой диаграммы и количество </w:t>
      </w:r>
      <w:bookmarkStart w:id="74" w:name="keyword76"/>
      <w:bookmarkEnd w:id="74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на ней. Остановимся пока на нотации </w:t>
      </w:r>
      <w:bookmarkStart w:id="75" w:name="keyword77"/>
      <w:bookmarkEnd w:id="75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IDEF0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и щелкнем на ОК. Появляется диаграмма декомпозиции (</w:t>
      </w:r>
      <w:hyperlink r:id="rId21" w:anchor="image.7.9" w:history="1">
        <w:r w:rsidRPr="00B90F79">
          <w:rPr>
            <w:rFonts w:ascii="Tahoma" w:eastAsia="Times New Roman" w:hAnsi="Tahoma" w:cs="Tahoma"/>
            <w:color w:val="0071A6"/>
            <w:sz w:val="14"/>
          </w:rPr>
          <w:t>рис. 7.9</w:t>
        </w:r>
      </w:hyperlink>
      <w:r w:rsidRPr="00B90F79">
        <w:rPr>
          <w:rFonts w:ascii="Tahoma" w:eastAsia="Times New Roman" w:hAnsi="Tahoma" w:cs="Tahoma"/>
          <w:color w:val="000000"/>
          <w:sz w:val="14"/>
          <w:szCs w:val="14"/>
        </w:rPr>
        <w:t>). Допустимый интервал числа </w:t>
      </w:r>
      <w:bookmarkStart w:id="76" w:name="keyword78"/>
      <w:bookmarkEnd w:id="76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— 2-8. Декомпозировать </w:t>
      </w:r>
      <w:bookmarkStart w:id="77" w:name="keyword79"/>
      <w:bookmarkEnd w:id="77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работу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на одну </w:t>
      </w:r>
      <w:bookmarkStart w:id="78" w:name="keyword80"/>
      <w:bookmarkEnd w:id="78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работу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не имеет смысла: диаграммы с количеством </w:t>
      </w:r>
      <w:bookmarkStart w:id="79" w:name="keyword81"/>
      <w:bookmarkEnd w:id="79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более восьми получаются перенасыщенными и плохо читаются. Для обеспечения наглядности и лучшего понимания моделируемых процессов рекомендуется использовать от трех до шести блоков на одной диаграмме.</w:t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bookmarkStart w:id="80" w:name="image.7.8"/>
      <w:bookmarkEnd w:id="80"/>
      <w:r>
        <w:rPr>
          <w:rFonts w:ascii="Tahoma" w:eastAsia="Times New Roman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2857500" cy="2080260"/>
            <wp:effectExtent l="19050" t="0" r="0" b="0"/>
            <wp:docPr id="14" name="Рисунок 14" descr="Диалог Activity Box 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Диалог Activity Box Count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br/>
      </w: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Рис. 7.8. 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Диалог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Activity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Box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Count</w:t>
      </w:r>
      <w:proofErr w:type="spellEnd"/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bookmarkStart w:id="81" w:name="image.7.9"/>
      <w:bookmarkEnd w:id="81"/>
      <w:r>
        <w:rPr>
          <w:rFonts w:ascii="Tahoma" w:eastAsia="Times New Roman" w:hAnsi="Tahoma" w:cs="Tahoma"/>
          <w:noProof/>
          <w:color w:val="000000"/>
          <w:sz w:val="14"/>
          <w:szCs w:val="14"/>
        </w:rPr>
        <w:lastRenderedPageBreak/>
        <w:drawing>
          <wp:inline distT="0" distB="0" distL="0" distR="0">
            <wp:extent cx="5280660" cy="4229100"/>
            <wp:effectExtent l="19050" t="0" r="0" b="0"/>
            <wp:docPr id="15" name="Рисунок 15" descr="Пример диаграммы декомпози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Пример диаграммы декомпозиции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br/>
      </w: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Рис. 7.9. 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Пример диаграммы декомпозиции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t>Если оказывается, что количество </w:t>
      </w:r>
      <w:bookmarkStart w:id="82" w:name="keyword82"/>
      <w:bookmarkEnd w:id="82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недостаточно, то </w:t>
      </w:r>
      <w:bookmarkStart w:id="83" w:name="keyword83"/>
      <w:bookmarkEnd w:id="83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работу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можно добавить в диаграмму, щелкнув сначала по кнопке на палитре инструментов, а затем по свободному месту на диаграмме.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bookmarkStart w:id="84" w:name="keyword84"/>
      <w:bookmarkEnd w:id="84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на диаграммах декомпозиции обычно располагаются по диагонали от левого верхнего угла к правому нижнему.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t>Такой порядок называется порядком доминирования. Согласно этому принципу расположения в левом верхнем углу помещается самая важная </w:t>
      </w:r>
      <w:bookmarkStart w:id="85" w:name="keyword85"/>
      <w:bookmarkEnd w:id="85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или </w:t>
      </w:r>
      <w:bookmarkStart w:id="86" w:name="keyword86"/>
      <w:bookmarkEnd w:id="86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, выполняемая по времени первой. Далее вправо вниз располагаются менее важные или выполняемые позже </w:t>
      </w:r>
      <w:bookmarkStart w:id="87" w:name="keyword87"/>
      <w:bookmarkEnd w:id="87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 Такое размещение облегчает чтение диаграмм, кроме того, на нем основывается понятие взаимосвязей </w:t>
      </w:r>
      <w:bookmarkStart w:id="88" w:name="keyword88"/>
      <w:bookmarkEnd w:id="88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(</w:t>
      </w:r>
      <w:proofErr w:type="gram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см</w:t>
      </w:r>
      <w:proofErr w:type="gram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. ниже).</w:t>
      </w:r>
    </w:p>
    <w:p w:rsidR="00B90F79" w:rsidRPr="00B90F79" w:rsidRDefault="00B90F79" w:rsidP="00B90F79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 w:rsidRPr="00B90F79">
        <w:rPr>
          <w:rFonts w:ascii="Tahoma" w:hAnsi="Tahoma" w:cs="Tahoma"/>
          <w:color w:val="000000"/>
          <w:sz w:val="14"/>
          <w:szCs w:val="14"/>
        </w:rPr>
        <w:t>Каждая из </w:t>
      </w:r>
      <w:bookmarkStart w:id="89" w:name="keyword89"/>
      <w:bookmarkEnd w:id="89"/>
      <w:r w:rsidRPr="00B90F79">
        <w:rPr>
          <w:rFonts w:ascii="Tahoma" w:hAnsi="Tahoma" w:cs="Tahoma"/>
          <w:i/>
          <w:iCs/>
          <w:color w:val="000000"/>
          <w:sz w:val="14"/>
        </w:rPr>
        <w:t>работ</w:t>
      </w:r>
      <w:r w:rsidRPr="00B90F79">
        <w:rPr>
          <w:rFonts w:ascii="Tahoma" w:hAnsi="Tahoma" w:cs="Tahoma"/>
          <w:color w:val="000000"/>
          <w:sz w:val="14"/>
          <w:szCs w:val="14"/>
        </w:rPr>
        <w:t> на </w:t>
      </w:r>
      <w:bookmarkStart w:id="90" w:name="keyword90"/>
      <w:bookmarkEnd w:id="90"/>
      <w:r w:rsidRPr="00B90F79">
        <w:rPr>
          <w:rFonts w:ascii="Tahoma" w:hAnsi="Tahoma" w:cs="Tahoma"/>
          <w:i/>
          <w:iCs/>
          <w:color w:val="000000"/>
          <w:sz w:val="14"/>
        </w:rPr>
        <w:t>диаграмме декомпозиции</w:t>
      </w:r>
      <w:r w:rsidRPr="00B90F79">
        <w:rPr>
          <w:rFonts w:ascii="Tahoma" w:hAnsi="Tahoma" w:cs="Tahoma"/>
          <w:color w:val="000000"/>
          <w:sz w:val="14"/>
          <w:szCs w:val="14"/>
        </w:rPr>
        <w:t> может быть в свою очередь декомпозирована. На </w:t>
      </w:r>
      <w:bookmarkStart w:id="91" w:name="keyword91"/>
      <w:bookmarkEnd w:id="91"/>
      <w:r w:rsidRPr="00B90F79">
        <w:rPr>
          <w:rFonts w:ascii="Tahoma" w:hAnsi="Tahoma" w:cs="Tahoma"/>
          <w:i/>
          <w:iCs/>
          <w:color w:val="000000"/>
          <w:sz w:val="14"/>
        </w:rPr>
        <w:t>диаграмме декомпозиции</w:t>
      </w:r>
      <w:r w:rsidRPr="00B90F79">
        <w:rPr>
          <w:rFonts w:ascii="Tahoma" w:hAnsi="Tahoma" w:cs="Tahoma"/>
          <w:color w:val="000000"/>
          <w:sz w:val="14"/>
          <w:szCs w:val="14"/>
        </w:rPr>
        <w:t> </w:t>
      </w:r>
      <w:bookmarkStart w:id="92" w:name="keyword92"/>
      <w:bookmarkEnd w:id="92"/>
      <w:r w:rsidRPr="00B90F79">
        <w:rPr>
          <w:rFonts w:ascii="Tahoma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hAnsi="Tahoma" w:cs="Tahoma"/>
          <w:color w:val="000000"/>
          <w:sz w:val="14"/>
          <w:szCs w:val="14"/>
        </w:rPr>
        <w:t> нумеруются автоматически слева направо. Номер </w:t>
      </w:r>
      <w:bookmarkStart w:id="93" w:name="keyword93"/>
      <w:bookmarkEnd w:id="93"/>
      <w:r w:rsidRPr="00B90F79">
        <w:rPr>
          <w:rFonts w:ascii="Tahoma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hAnsi="Tahoma" w:cs="Tahoma"/>
          <w:color w:val="000000"/>
          <w:sz w:val="14"/>
          <w:szCs w:val="14"/>
        </w:rPr>
        <w:t> показывается в правом нижнем углу. В левом верхнем углу изображается небольшая диагональная черта, которая показывает, что данная </w:t>
      </w:r>
      <w:bookmarkStart w:id="94" w:name="keyword94"/>
      <w:bookmarkEnd w:id="94"/>
      <w:r w:rsidRPr="00B90F79">
        <w:rPr>
          <w:rFonts w:ascii="Tahoma" w:hAnsi="Tahoma" w:cs="Tahoma"/>
          <w:i/>
          <w:iCs/>
          <w:color w:val="000000"/>
          <w:sz w:val="14"/>
        </w:rPr>
        <w:t>работа</w:t>
      </w:r>
      <w:r w:rsidRPr="00B90F79">
        <w:rPr>
          <w:rFonts w:ascii="Tahoma" w:hAnsi="Tahoma" w:cs="Tahoma"/>
          <w:color w:val="000000"/>
          <w:sz w:val="14"/>
          <w:szCs w:val="14"/>
        </w:rPr>
        <w:t> не была декомпозирована. Так, на </w:t>
      </w:r>
      <w:hyperlink r:id="rId24" w:anchor="image.7.9" w:history="1">
        <w:r w:rsidRPr="00B90F79">
          <w:rPr>
            <w:rFonts w:ascii="Tahoma" w:hAnsi="Tahoma" w:cs="Tahoma"/>
            <w:color w:val="0071A6"/>
            <w:sz w:val="14"/>
          </w:rPr>
          <w:t>рис. 7.9</w:t>
        </w:r>
      </w:hyperlink>
      <w:r w:rsidRPr="00B90F79">
        <w:rPr>
          <w:rFonts w:ascii="Tahoma" w:hAnsi="Tahoma" w:cs="Tahoma"/>
          <w:color w:val="000000"/>
          <w:sz w:val="14"/>
          <w:szCs w:val="14"/>
        </w:rPr>
        <w:t> все </w:t>
      </w:r>
      <w:bookmarkStart w:id="95" w:name="keyword95"/>
      <w:bookmarkEnd w:id="95"/>
      <w:r w:rsidRPr="00B90F79">
        <w:rPr>
          <w:rFonts w:ascii="Tahoma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hAnsi="Tahoma" w:cs="Tahoma"/>
          <w:color w:val="000000"/>
          <w:sz w:val="14"/>
          <w:szCs w:val="14"/>
        </w:rPr>
        <w:t> еще не были декомпозированы.</w:t>
      </w:r>
      <w:r w:rsidRPr="00B90F79"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 xml:space="preserve"> </w:t>
      </w:r>
      <w:r w:rsidRPr="00B90F79">
        <w:rPr>
          <w:rFonts w:ascii="Tahoma" w:hAnsi="Tahoma" w:cs="Tahoma"/>
          <w:i/>
          <w:iCs/>
          <w:color w:val="000000"/>
          <w:sz w:val="14"/>
        </w:rPr>
        <w:t>Стрелки</w:t>
      </w:r>
      <w:r w:rsidRPr="00B90F79">
        <w:rPr>
          <w:rFonts w:ascii="Tahoma" w:hAnsi="Tahoma" w:cs="Tahoma"/>
          <w:color w:val="000000"/>
          <w:sz w:val="14"/>
          <w:szCs w:val="14"/>
        </w:rPr>
        <w:t> (</w:t>
      </w:r>
      <w:proofErr w:type="spellStart"/>
      <w:r w:rsidRPr="00B90F79">
        <w:rPr>
          <w:rFonts w:ascii="Tahoma" w:hAnsi="Tahoma" w:cs="Tahoma"/>
          <w:color w:val="000000"/>
          <w:sz w:val="14"/>
          <w:szCs w:val="14"/>
        </w:rPr>
        <w:t>Arrow</w:t>
      </w:r>
      <w:proofErr w:type="spellEnd"/>
      <w:r w:rsidRPr="00B90F79">
        <w:rPr>
          <w:rFonts w:ascii="Tahoma" w:hAnsi="Tahoma" w:cs="Tahoma"/>
          <w:color w:val="000000"/>
          <w:sz w:val="14"/>
          <w:szCs w:val="14"/>
        </w:rPr>
        <w:t>) описывают взаимодействие </w:t>
      </w:r>
      <w:bookmarkStart w:id="96" w:name="keyword97"/>
      <w:bookmarkEnd w:id="96"/>
      <w:r w:rsidRPr="00B90F79">
        <w:rPr>
          <w:rFonts w:ascii="Tahoma" w:hAnsi="Tahoma" w:cs="Tahoma"/>
          <w:i/>
          <w:iCs/>
          <w:color w:val="000000"/>
          <w:sz w:val="14"/>
        </w:rPr>
        <w:t>работ</w:t>
      </w:r>
      <w:r w:rsidRPr="00B90F79">
        <w:rPr>
          <w:rFonts w:ascii="Tahoma" w:hAnsi="Tahoma" w:cs="Tahoma"/>
          <w:color w:val="000000"/>
          <w:sz w:val="14"/>
          <w:szCs w:val="14"/>
        </w:rPr>
        <w:t> и представляют собой некую информацию, выраженную существительными</w:t>
      </w:r>
      <w:proofErr w:type="gramStart"/>
      <w:r w:rsidRPr="00B90F79">
        <w:rPr>
          <w:rFonts w:ascii="Tahoma" w:hAnsi="Tahoma" w:cs="Tahoma"/>
          <w:color w:val="000000"/>
          <w:sz w:val="14"/>
          <w:szCs w:val="14"/>
        </w:rPr>
        <w:t>.(</w:t>
      </w:r>
      <w:proofErr w:type="gramEnd"/>
      <w:r w:rsidRPr="00B90F79">
        <w:rPr>
          <w:rFonts w:ascii="Tahoma" w:hAnsi="Tahoma" w:cs="Tahoma"/>
          <w:color w:val="000000"/>
          <w:sz w:val="14"/>
          <w:szCs w:val="14"/>
        </w:rPr>
        <w:t>Например, "Звонки клиентов", "Правила и процедуры", "Бухгалтерская система".)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t>В </w:t>
      </w:r>
      <w:bookmarkStart w:id="97" w:name="keyword98"/>
      <w:bookmarkEnd w:id="97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IDEF0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различают пять типов стрелок: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Вход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</w:t>
      </w:r>
      <w:proofErr w:type="gram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( </w:t>
      </w:r>
      <w:proofErr w:type="spellStart"/>
      <w:proofErr w:type="gramEnd"/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Input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 ) — материал или информация, которые используются или преобразуются </w:t>
      </w:r>
      <w:bookmarkStart w:id="98" w:name="keyword99"/>
      <w:bookmarkEnd w:id="98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работой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для получения результата (выхода). Допускается, что </w:t>
      </w:r>
      <w:bookmarkStart w:id="99" w:name="keyword100"/>
      <w:bookmarkEnd w:id="99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может не иметь ни одной </w:t>
      </w:r>
      <w:bookmarkStart w:id="100" w:name="keyword101"/>
      <w:bookmarkEnd w:id="100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входа. Каждый тип стрелок подходит к определенной стороне прямоугольника, изображающего </w:t>
      </w:r>
      <w:bookmarkStart w:id="101" w:name="keyword102"/>
      <w:bookmarkEnd w:id="101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работу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, или выходит из нее. </w:t>
      </w:r>
      <w:bookmarkStart w:id="102" w:name="keyword103"/>
      <w:bookmarkEnd w:id="102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входа рисуется как входящая в левую грань </w:t>
      </w:r>
      <w:bookmarkStart w:id="103" w:name="keyword104"/>
      <w:bookmarkEnd w:id="103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 При описании технологических процессов (для этого и был придуман </w:t>
      </w:r>
      <w:bookmarkStart w:id="104" w:name="keyword105"/>
      <w:bookmarkEnd w:id="104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IDEF0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) не возникает проблем определения входов. Действительно, "Звонки клиентов" на </w:t>
      </w:r>
      <w:hyperlink r:id="rId25" w:anchor="image.7.6" w:history="1">
        <w:r w:rsidRPr="00B90F79">
          <w:rPr>
            <w:rFonts w:ascii="Tahoma" w:eastAsia="Times New Roman" w:hAnsi="Tahoma" w:cs="Tahoma"/>
            <w:color w:val="0071A6"/>
            <w:sz w:val="14"/>
          </w:rPr>
          <w:t>рис. 7.6</w:t>
        </w:r>
      </w:hyperlink>
      <w:r w:rsidRPr="00B90F79">
        <w:rPr>
          <w:rFonts w:ascii="Tahoma" w:eastAsia="Times New Roman" w:hAnsi="Tahoma" w:cs="Tahoma"/>
          <w:color w:val="000000"/>
          <w:sz w:val="14"/>
          <w:szCs w:val="14"/>
        </w:rPr>
        <w:t> — это нечто, что перерабатывается в процессе "Деятельность компании" для получения результата. При моделировании ИС, когда </w:t>
      </w:r>
      <w:bookmarkStart w:id="105" w:name="keyword106"/>
      <w:bookmarkEnd w:id="105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стрелками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являются не физические объекты, а данные, не все так очевидно. Например, при "Приеме пациента" карта пациента может быть и на входе и на выходе, между тем качество этих данных меняется. Другими словами, в нашем примере для того, чтобы оправдать свое назначение, </w:t>
      </w:r>
      <w:bookmarkStart w:id="106" w:name="keyword107"/>
      <w:bookmarkEnd w:id="106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 входа и выхода должны быть точно определены с тем, чтобы указать на то, что данные действительно были переработаны (например, на выходе — "Заполненная карта пациента"). Очень часто сложно определить, являются ли данные входом или управлением. В этом случае подсказкой может служить информация о том, </w:t>
      </w:r>
      <w:proofErr w:type="gram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перерабатываются</w:t>
      </w:r>
      <w:proofErr w:type="gram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/изменяются ли данные в </w:t>
      </w:r>
      <w:bookmarkStart w:id="107" w:name="keyword108"/>
      <w:bookmarkEnd w:id="107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работе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или нет. Если изменяются, то, скорее всего, это вход, если нет — управление.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Управление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</w:t>
      </w:r>
      <w:proofErr w:type="gram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( </w:t>
      </w:r>
      <w:proofErr w:type="spellStart"/>
      <w:proofErr w:type="gramEnd"/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Control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 ) — правила, стратегии, процедуры или стандарты, которыми руководствуется </w:t>
      </w:r>
      <w:bookmarkStart w:id="108" w:name="keyword109"/>
      <w:bookmarkEnd w:id="108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 Каждая </w:t>
      </w:r>
      <w:bookmarkStart w:id="109" w:name="keyword110"/>
      <w:bookmarkEnd w:id="109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должна иметь хотя бы одну </w:t>
      </w:r>
      <w:bookmarkStart w:id="110" w:name="keyword111"/>
      <w:bookmarkEnd w:id="110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стрелку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управления. </w:t>
      </w:r>
      <w:bookmarkStart w:id="111" w:name="keyword112"/>
      <w:bookmarkEnd w:id="111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управления рисуется как входящая в верхнюю грань </w:t>
      </w:r>
      <w:bookmarkStart w:id="112" w:name="keyword113"/>
      <w:bookmarkEnd w:id="112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 На </w:t>
      </w:r>
      <w:hyperlink r:id="rId26" w:anchor="image.7.6" w:history="1">
        <w:r w:rsidRPr="00B90F79">
          <w:rPr>
            <w:rFonts w:ascii="Tahoma" w:eastAsia="Times New Roman" w:hAnsi="Tahoma" w:cs="Tahoma"/>
            <w:color w:val="0071A6"/>
            <w:sz w:val="14"/>
          </w:rPr>
          <w:t>рис. 7.6</w:t>
        </w:r>
      </w:hyperlink>
      <w:r w:rsidRPr="00B90F79">
        <w:rPr>
          <w:rFonts w:ascii="Tahoma" w:eastAsia="Times New Roman" w:hAnsi="Tahoma" w:cs="Tahoma"/>
          <w:color w:val="000000"/>
          <w:sz w:val="14"/>
          <w:szCs w:val="14"/>
        </w:rPr>
        <w:t> </w:t>
      </w:r>
      <w:bookmarkStart w:id="113" w:name="keyword114"/>
      <w:bookmarkEnd w:id="113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"Правила и процедуры" — управление для </w:t>
      </w:r>
      <w:bookmarkStart w:id="114" w:name="keyword115"/>
      <w:bookmarkEnd w:id="114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"Деятельность компании". Управление влияет на </w:t>
      </w:r>
      <w:bookmarkStart w:id="115" w:name="keyword116"/>
      <w:bookmarkEnd w:id="115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работу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, но не преобразуется </w:t>
      </w:r>
      <w:bookmarkStart w:id="116" w:name="keyword117"/>
      <w:bookmarkEnd w:id="116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работой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 Если цель </w:t>
      </w:r>
      <w:bookmarkStart w:id="117" w:name="keyword118"/>
      <w:bookmarkEnd w:id="117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— изменить процедуру или стратегию, то такая процедура или стратегия будет для </w:t>
      </w:r>
      <w:bookmarkStart w:id="118" w:name="keyword119"/>
      <w:bookmarkEnd w:id="118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входом. В случае возникновения неопределенности в статусе </w:t>
      </w:r>
      <w:bookmarkStart w:id="119" w:name="keyword120"/>
      <w:bookmarkEnd w:id="119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(управление или вход) рекомендуется рисовать </w:t>
      </w:r>
      <w:bookmarkStart w:id="120" w:name="keyword121"/>
      <w:bookmarkEnd w:id="120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стрелку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управления.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lastRenderedPageBreak/>
        <w:t>Выход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</w:t>
      </w:r>
      <w:proofErr w:type="gram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( </w:t>
      </w:r>
      <w:proofErr w:type="spellStart"/>
      <w:proofErr w:type="gramEnd"/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Output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 ) — материал или информация, которые производятся </w:t>
      </w:r>
      <w:bookmarkStart w:id="121" w:name="keyword122"/>
      <w:bookmarkEnd w:id="121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работой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 Каждая </w:t>
      </w:r>
      <w:bookmarkStart w:id="122" w:name="keyword123"/>
      <w:bookmarkEnd w:id="122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должна иметь хотя бы одну </w:t>
      </w:r>
      <w:bookmarkStart w:id="123" w:name="keyword124"/>
      <w:bookmarkEnd w:id="123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стрелку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выхода. </w:t>
      </w:r>
      <w:bookmarkStart w:id="124" w:name="keyword125"/>
      <w:bookmarkEnd w:id="124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без результата не имеет смысла и не должна моделироваться. </w:t>
      </w:r>
      <w:bookmarkStart w:id="125" w:name="keyword126"/>
      <w:bookmarkEnd w:id="125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выхода рисуется как исходящая из правой грани </w:t>
      </w:r>
      <w:bookmarkStart w:id="126" w:name="keyword127"/>
      <w:bookmarkEnd w:id="126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 На </w:t>
      </w:r>
      <w:hyperlink r:id="rId27" w:anchor="image.7.6" w:history="1">
        <w:r w:rsidRPr="00B90F79">
          <w:rPr>
            <w:rFonts w:ascii="Tahoma" w:eastAsia="Times New Roman" w:hAnsi="Tahoma" w:cs="Tahoma"/>
            <w:color w:val="0071A6"/>
            <w:sz w:val="14"/>
          </w:rPr>
          <w:t>рис. 7.6</w:t>
        </w:r>
      </w:hyperlink>
      <w:r w:rsidRPr="00B90F79">
        <w:rPr>
          <w:rFonts w:ascii="Tahoma" w:eastAsia="Times New Roman" w:hAnsi="Tahoma" w:cs="Tahoma"/>
          <w:color w:val="000000"/>
          <w:sz w:val="14"/>
          <w:szCs w:val="14"/>
        </w:rPr>
        <w:t> </w:t>
      </w:r>
      <w:bookmarkStart w:id="127" w:name="keyword128"/>
      <w:bookmarkEnd w:id="127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"Маркетинговые материалы" и "Проданные продукты" являются выходом для </w:t>
      </w:r>
      <w:bookmarkStart w:id="128" w:name="keyword129"/>
      <w:bookmarkEnd w:id="128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"Деятельность компании".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Механизм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</w:t>
      </w:r>
      <w:proofErr w:type="gram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( </w:t>
      </w:r>
      <w:proofErr w:type="spellStart"/>
      <w:proofErr w:type="gramEnd"/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Mechanism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 ) — ресурсы, которые выполняют </w:t>
      </w:r>
      <w:bookmarkStart w:id="129" w:name="keyword130"/>
      <w:bookmarkEnd w:id="129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работу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, например персонал предприятия, станки, устройства и т. д. </w:t>
      </w:r>
      <w:bookmarkStart w:id="130" w:name="keyword131"/>
      <w:bookmarkEnd w:id="130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механизма рисуется как входящая в нижнюю грань </w:t>
      </w:r>
      <w:bookmarkStart w:id="131" w:name="keyword132"/>
      <w:bookmarkEnd w:id="131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 На </w:t>
      </w:r>
      <w:hyperlink r:id="rId28" w:anchor="image.7.6" w:history="1">
        <w:r w:rsidRPr="00B90F79">
          <w:rPr>
            <w:rFonts w:ascii="Tahoma" w:eastAsia="Times New Roman" w:hAnsi="Tahoma" w:cs="Tahoma"/>
            <w:color w:val="0071A6"/>
            <w:sz w:val="14"/>
          </w:rPr>
          <w:t>рис. 7.6</w:t>
        </w:r>
      </w:hyperlink>
      <w:r w:rsidRPr="00B90F79">
        <w:rPr>
          <w:rFonts w:ascii="Tahoma" w:eastAsia="Times New Roman" w:hAnsi="Tahoma" w:cs="Tahoma"/>
          <w:color w:val="000000"/>
          <w:sz w:val="14"/>
          <w:szCs w:val="14"/>
        </w:rPr>
        <w:t> </w:t>
      </w:r>
      <w:bookmarkStart w:id="132" w:name="keyword133"/>
      <w:bookmarkEnd w:id="132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"Бухгалтерская система" является механизмом для </w:t>
      </w:r>
      <w:bookmarkStart w:id="133" w:name="keyword134"/>
      <w:bookmarkEnd w:id="133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"Деятельность компании". По усмотрению аналитика </w:t>
      </w:r>
      <w:bookmarkStart w:id="134" w:name="keyword135"/>
      <w:bookmarkEnd w:id="134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механизма могут не изображаться в модели.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Вызов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</w:t>
      </w:r>
      <w:proofErr w:type="gram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( </w:t>
      </w:r>
      <w:proofErr w:type="spellStart"/>
      <w:proofErr w:type="gramEnd"/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Call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 ) — специальная </w:t>
      </w:r>
      <w:bookmarkStart w:id="135" w:name="keyword136"/>
      <w:bookmarkEnd w:id="135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, указывающая на другую модель </w:t>
      </w:r>
      <w:bookmarkStart w:id="136" w:name="keyword137"/>
      <w:bookmarkEnd w:id="136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 </w:t>
      </w:r>
      <w:bookmarkStart w:id="137" w:name="keyword138"/>
      <w:bookmarkEnd w:id="137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вызова рисуется как исходящая из нижней грани </w:t>
      </w:r>
      <w:bookmarkStart w:id="138" w:name="keyword139"/>
      <w:bookmarkEnd w:id="138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 На </w:t>
      </w:r>
      <w:hyperlink r:id="rId29" w:anchor="image.7.10" w:history="1">
        <w:r w:rsidRPr="00B90F79">
          <w:rPr>
            <w:rFonts w:ascii="Tahoma" w:eastAsia="Times New Roman" w:hAnsi="Tahoma" w:cs="Tahoma"/>
            <w:color w:val="0071A6"/>
            <w:sz w:val="14"/>
          </w:rPr>
          <w:t>рис. 7.10</w:t>
        </w:r>
      </w:hyperlink>
      <w:r w:rsidRPr="00B90F79">
        <w:rPr>
          <w:rFonts w:ascii="Tahoma" w:eastAsia="Times New Roman" w:hAnsi="Tahoma" w:cs="Tahoma"/>
          <w:color w:val="000000"/>
          <w:sz w:val="14"/>
          <w:szCs w:val="14"/>
        </w:rPr>
        <w:t> </w:t>
      </w:r>
      <w:bookmarkStart w:id="139" w:name="keyword140"/>
      <w:bookmarkEnd w:id="139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"Другая модель </w:t>
      </w:r>
      <w:bookmarkStart w:id="140" w:name="keyword141"/>
      <w:bookmarkEnd w:id="140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" является вызовом для </w:t>
      </w:r>
      <w:bookmarkStart w:id="141" w:name="keyword142"/>
      <w:bookmarkEnd w:id="141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"Изготовление изделия". </w:t>
      </w:r>
      <w:bookmarkStart w:id="142" w:name="keyword143"/>
      <w:bookmarkEnd w:id="142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вызова используется для указания того, что некоторая </w:t>
      </w:r>
      <w:bookmarkStart w:id="143" w:name="keyword144"/>
      <w:bookmarkEnd w:id="143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 выполняется за пределами моделируемой системы. В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BPwin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 </w:t>
      </w:r>
      <w:bookmarkStart w:id="144" w:name="keyword145"/>
      <w:bookmarkEnd w:id="144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вызова используются в механизме слияния и разделения моделей.</w:t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bookmarkStart w:id="145" w:name="image.7.10"/>
      <w:bookmarkEnd w:id="145"/>
      <w:r>
        <w:rPr>
          <w:rFonts w:ascii="Tahoma" w:eastAsia="Times New Roman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4457700" cy="2903220"/>
            <wp:effectExtent l="19050" t="0" r="0" b="0"/>
            <wp:docPr id="21" name="Рисунок 21" descr="Стрелка вызова, появляющаяся при расщеплении мод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Стрелка вызова, появляющаяся при расщеплении модели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90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br/>
      </w: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Рис. 7.10. 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Стрелка вызова, появляющаяся при расщеплении модели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Граничные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</w:t>
      </w:r>
      <w:bookmarkStart w:id="146" w:name="keyword146"/>
      <w:bookmarkEnd w:id="146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 </w:t>
      </w:r>
      <w:bookmarkStart w:id="147" w:name="keyword147"/>
      <w:bookmarkEnd w:id="147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на </w:t>
      </w:r>
      <w:bookmarkStart w:id="148" w:name="keyword148"/>
      <w:bookmarkEnd w:id="148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контекстной диаграмме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служат для описания взаимодействия системы с окружающим миром. Они могут начинаться у границы диаграммы и заканчиваться у </w:t>
      </w:r>
      <w:bookmarkStart w:id="149" w:name="keyword149"/>
      <w:bookmarkEnd w:id="149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, или наоборот. Такие </w:t>
      </w:r>
      <w:bookmarkStart w:id="150" w:name="keyword150"/>
      <w:bookmarkEnd w:id="150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называются граничными.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t>Для внесения граничной </w:t>
      </w:r>
      <w:bookmarkStart w:id="151" w:name="keyword151"/>
      <w:bookmarkEnd w:id="151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входа следует:</w:t>
      </w:r>
    </w:p>
    <w:p w:rsidR="00B90F79" w:rsidRPr="00B90F79" w:rsidRDefault="00B90F79" w:rsidP="00B90F79">
      <w:pPr>
        <w:numPr>
          <w:ilvl w:val="0"/>
          <w:numId w:val="3"/>
        </w:numPr>
        <w:spacing w:before="36" w:after="36" w:line="192" w:lineRule="atLeast"/>
        <w:ind w:left="120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t>щелкнуть по кнопке с символом </w:t>
      </w:r>
      <w:bookmarkStart w:id="152" w:name="keyword152"/>
      <w:bookmarkEnd w:id="152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стрелки</w:t>
      </w:r>
    </w:p>
    <w:p w:rsidR="00B90F79" w:rsidRPr="00B90F79" w:rsidRDefault="00B90F79" w:rsidP="00B90F79">
      <w:pPr>
        <w:spacing w:before="36" w:after="36" w:line="192" w:lineRule="atLeast"/>
        <w:ind w:left="120"/>
        <w:rPr>
          <w:rFonts w:ascii="Tahoma" w:eastAsia="Times New Roman" w:hAnsi="Tahoma" w:cs="Tahoma"/>
          <w:color w:val="000000"/>
          <w:sz w:val="14"/>
          <w:szCs w:val="14"/>
        </w:rPr>
      </w:pPr>
      <w:r>
        <w:rPr>
          <w:rFonts w:ascii="Tahoma" w:eastAsia="Times New Roman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99060" cy="83820"/>
            <wp:effectExtent l="19050" t="0" r="0" b="0"/>
            <wp:docPr id="22" name="Рисунок 22" descr="https://intuit.ru/EDI/25_07_20_1/1595629193-15985/tutorial/134/objects/7/files/kn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ntuit.ru/EDI/25_07_20_1/1595629193-15985/tutorial/134/objects/7/files/kno1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8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79" w:rsidRPr="00B90F79" w:rsidRDefault="00B90F79" w:rsidP="00B90F79">
      <w:pPr>
        <w:spacing w:before="36" w:after="36" w:line="192" w:lineRule="atLeast"/>
        <w:ind w:left="120"/>
        <w:rPr>
          <w:rFonts w:ascii="Tahoma" w:eastAsia="Times New Roman" w:hAnsi="Tahoma" w:cs="Tahoma"/>
          <w:color w:val="000000"/>
          <w:sz w:val="14"/>
          <w:szCs w:val="14"/>
        </w:rPr>
      </w:pPr>
    </w:p>
    <w:p w:rsidR="00B90F79" w:rsidRPr="00B90F79" w:rsidRDefault="00B90F79" w:rsidP="00B90F79">
      <w:pPr>
        <w:spacing w:before="36" w:after="36" w:line="192" w:lineRule="atLeast"/>
        <w:ind w:left="120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t>;</w:t>
      </w:r>
    </w:p>
    <w:p w:rsidR="00B90F79" w:rsidRPr="00B90F79" w:rsidRDefault="00B90F79" w:rsidP="00B90F79">
      <w:pPr>
        <w:numPr>
          <w:ilvl w:val="0"/>
          <w:numId w:val="3"/>
        </w:numPr>
        <w:spacing w:before="36" w:after="36" w:line="192" w:lineRule="atLeast"/>
        <w:ind w:left="120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t>в палитре инструментов перенести курсор к левой стороне экрана, пока не появится начальная штриховая полоска;</w:t>
      </w:r>
    </w:p>
    <w:p w:rsidR="00B90F79" w:rsidRPr="00B90F79" w:rsidRDefault="00B90F79" w:rsidP="00B90F79">
      <w:pPr>
        <w:numPr>
          <w:ilvl w:val="0"/>
          <w:numId w:val="3"/>
        </w:numPr>
        <w:spacing w:before="36" w:after="36" w:line="192" w:lineRule="atLeast"/>
        <w:ind w:left="120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t>щелкнуть один раз по полоске (откуда выходит </w:t>
      </w:r>
      <w:bookmarkStart w:id="153" w:name="keyword153"/>
      <w:bookmarkEnd w:id="153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стрелка</w:t>
      </w:r>
      <w:proofErr w:type="gram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 )</w:t>
      </w:r>
      <w:proofErr w:type="gram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 и еще раз в левой части </w:t>
      </w:r>
      <w:bookmarkStart w:id="154" w:name="keyword154"/>
      <w:bookmarkEnd w:id="154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со стороны входа (где заканчивается </w:t>
      </w:r>
      <w:bookmarkStart w:id="155" w:name="keyword155"/>
      <w:bookmarkEnd w:id="155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);</w:t>
      </w:r>
    </w:p>
    <w:p w:rsidR="00B90F79" w:rsidRPr="00B90F79" w:rsidRDefault="00B90F79" w:rsidP="00B90F79">
      <w:pPr>
        <w:numPr>
          <w:ilvl w:val="0"/>
          <w:numId w:val="3"/>
        </w:numPr>
        <w:spacing w:before="36" w:after="36" w:line="192" w:lineRule="atLeast"/>
        <w:ind w:left="120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t>вернуться в палитру инструментов и выбрать опцию редактирования </w:t>
      </w:r>
      <w:bookmarkStart w:id="156" w:name="keyword156"/>
      <w:bookmarkEnd w:id="156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стрелки</w:t>
      </w:r>
    </w:p>
    <w:p w:rsidR="00B90F79" w:rsidRPr="00B90F79" w:rsidRDefault="00B90F79" w:rsidP="00B90F79">
      <w:pPr>
        <w:spacing w:before="36" w:after="36" w:line="192" w:lineRule="atLeast"/>
        <w:ind w:left="120"/>
        <w:rPr>
          <w:rFonts w:ascii="Tahoma" w:eastAsia="Times New Roman" w:hAnsi="Tahoma" w:cs="Tahoma"/>
          <w:color w:val="000000"/>
          <w:sz w:val="14"/>
          <w:szCs w:val="14"/>
        </w:rPr>
      </w:pPr>
      <w:r>
        <w:rPr>
          <w:rFonts w:ascii="Tahoma" w:eastAsia="Times New Roman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99060" cy="83820"/>
            <wp:effectExtent l="19050" t="0" r="0" b="0"/>
            <wp:docPr id="23" name="Рисунок 23" descr="https://intuit.ru/EDI/25_07_20_1/1595629193-15985/tutorial/134/objects/7/files/kn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ntuit.ru/EDI/25_07_20_1/1595629193-15985/tutorial/134/objects/7/files/kno2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8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79" w:rsidRPr="00B90F79" w:rsidRDefault="00B90F79" w:rsidP="00B90F79">
      <w:pPr>
        <w:spacing w:before="36" w:after="36" w:line="192" w:lineRule="atLeast"/>
        <w:ind w:left="120"/>
        <w:rPr>
          <w:rFonts w:ascii="Tahoma" w:eastAsia="Times New Roman" w:hAnsi="Tahoma" w:cs="Tahoma"/>
          <w:color w:val="000000"/>
          <w:sz w:val="14"/>
          <w:szCs w:val="14"/>
        </w:rPr>
      </w:pPr>
    </w:p>
    <w:p w:rsidR="00B90F79" w:rsidRPr="00B90F79" w:rsidRDefault="00B90F79" w:rsidP="00B90F79">
      <w:pPr>
        <w:spacing w:before="36" w:after="36" w:line="192" w:lineRule="atLeast"/>
        <w:ind w:left="120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t>;</w:t>
      </w:r>
    </w:p>
    <w:p w:rsidR="00B90F79" w:rsidRPr="00B90F79" w:rsidRDefault="00B90F79" w:rsidP="00B90F79">
      <w:pPr>
        <w:numPr>
          <w:ilvl w:val="0"/>
          <w:numId w:val="3"/>
        </w:numPr>
        <w:spacing w:before="36" w:after="36" w:line="192" w:lineRule="atLeast"/>
        <w:ind w:left="120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t>щелкнуть правой кнопкой мыши на линии </w:t>
      </w:r>
      <w:bookmarkStart w:id="157" w:name="keyword157"/>
      <w:bookmarkEnd w:id="157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, во всплывающем меню выбрать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Name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 и добавить имя </w:t>
      </w:r>
      <w:bookmarkStart w:id="158" w:name="keyword158"/>
      <w:bookmarkEnd w:id="158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 в закладке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Name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 диалога </w:t>
      </w:r>
      <w:bookmarkStart w:id="159" w:name="keyword159"/>
      <w:bookmarkEnd w:id="159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IDEF0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Arrow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Properties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.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bookmarkStart w:id="160" w:name="keyword160"/>
      <w:bookmarkEnd w:id="160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управления, входа, механизма и выхода изображаются аналогично. Имена вновь внесенных стрелок (</w:t>
      </w:r>
      <w:hyperlink r:id="rId33" w:anchor="image.7.11" w:history="1">
        <w:r w:rsidRPr="00B90F79">
          <w:rPr>
            <w:rFonts w:ascii="Tahoma" w:eastAsia="Times New Roman" w:hAnsi="Tahoma" w:cs="Tahoma"/>
            <w:color w:val="0071A6"/>
            <w:sz w:val="14"/>
          </w:rPr>
          <w:t>рис. 7.11</w:t>
        </w:r>
      </w:hyperlink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) автоматически заносятся в словарь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Arrow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Dictionary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.</w:t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bookmarkStart w:id="161" w:name="image.7.11"/>
      <w:bookmarkEnd w:id="161"/>
      <w:r>
        <w:rPr>
          <w:rFonts w:ascii="Tahoma" w:eastAsia="Times New Roman" w:hAnsi="Tahoma" w:cs="Tahoma"/>
          <w:noProof/>
          <w:color w:val="000000"/>
          <w:sz w:val="14"/>
          <w:szCs w:val="14"/>
        </w:rPr>
        <w:lastRenderedPageBreak/>
        <w:drawing>
          <wp:inline distT="0" distB="0" distL="0" distR="0">
            <wp:extent cx="3200400" cy="3451860"/>
            <wp:effectExtent l="19050" t="0" r="0" b="0"/>
            <wp:docPr id="24" name="Рисунок 24" descr="Диалог IDEF0 Arrow 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Диалог IDEF0 Arrow Properties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  <w:lang w:val="en-US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  <w:lang w:val="en-US"/>
        </w:rPr>
        <w:br/>
      </w: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Рис</w:t>
      </w: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  <w:lang w:val="en-US"/>
        </w:rPr>
        <w:t>. 7.11. 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Диалог</w:t>
      </w:r>
      <w:r w:rsidRPr="00B90F79">
        <w:rPr>
          <w:rFonts w:ascii="Tahoma" w:eastAsia="Times New Roman" w:hAnsi="Tahoma" w:cs="Tahoma"/>
          <w:color w:val="000000"/>
          <w:sz w:val="14"/>
          <w:szCs w:val="14"/>
          <w:lang w:val="en-US"/>
        </w:rPr>
        <w:t xml:space="preserve"> IDEF0 Arrow Properties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proofErr w:type="gramStart"/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  <w:lang w:val="en-US"/>
        </w:rPr>
        <w:t>ICOM</w:t>
      </w:r>
      <w:r w:rsidRPr="0002182A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-</w:t>
      </w: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коды</w:t>
      </w:r>
      <w:r w:rsidRPr="0002182A">
        <w:rPr>
          <w:rFonts w:ascii="Tahoma" w:eastAsia="Times New Roman" w:hAnsi="Tahoma" w:cs="Tahoma"/>
          <w:color w:val="000000"/>
          <w:sz w:val="14"/>
          <w:szCs w:val="14"/>
        </w:rPr>
        <w:t>.</w:t>
      </w:r>
      <w:proofErr w:type="gramEnd"/>
      <w:r w:rsidRPr="0002182A">
        <w:rPr>
          <w:rFonts w:ascii="Tahoma" w:eastAsia="Times New Roman" w:hAnsi="Tahoma" w:cs="Tahoma"/>
          <w:color w:val="000000"/>
          <w:sz w:val="14"/>
          <w:szCs w:val="14"/>
        </w:rPr>
        <w:t xml:space="preserve"> 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Диаграмма декомпозиции предназначена для детализации </w:t>
      </w:r>
      <w:bookmarkStart w:id="162" w:name="keyword161"/>
      <w:bookmarkEnd w:id="162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 В отличие от моделей, отображающих </w:t>
      </w:r>
      <w:bookmarkStart w:id="163" w:name="keyword162"/>
      <w:bookmarkEnd w:id="163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структуру организации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, </w:t>
      </w:r>
      <w:bookmarkStart w:id="164" w:name="keyword163"/>
      <w:bookmarkEnd w:id="164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на диаграмме верхнего уровня в </w:t>
      </w:r>
      <w:bookmarkStart w:id="165" w:name="keyword164"/>
      <w:bookmarkEnd w:id="165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IDEF0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— это не элемент управления нижестоящими </w:t>
      </w:r>
      <w:bookmarkStart w:id="166" w:name="keyword165"/>
      <w:bookmarkEnd w:id="166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работами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 </w:t>
      </w:r>
      <w:bookmarkStart w:id="167" w:name="keyword166"/>
      <w:bookmarkEnd w:id="167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 нижнего уровня — </w:t>
      </w:r>
      <w:proofErr w:type="gram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это то</w:t>
      </w:r>
      <w:proofErr w:type="gram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 же самое, что </w:t>
      </w:r>
      <w:bookmarkStart w:id="168" w:name="keyword167"/>
      <w:bookmarkEnd w:id="168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верхнего уровня, но в более детальном изложении. Как следствие этого границы </w:t>
      </w:r>
      <w:bookmarkStart w:id="169" w:name="keyword168"/>
      <w:bookmarkEnd w:id="169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 верхнего уровня — </w:t>
      </w:r>
      <w:proofErr w:type="gram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это то</w:t>
      </w:r>
      <w:proofErr w:type="gram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 же самое, что границы </w:t>
      </w:r>
      <w:bookmarkStart w:id="170" w:name="keyword169"/>
      <w:bookmarkEnd w:id="170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диаграммы декомпозиции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. ICOM (аббревиатура от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Input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,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Control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,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Output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 и </w:t>
      </w:r>
      <w:bookmarkStart w:id="171" w:name="keyword170"/>
      <w:bookmarkEnd w:id="171"/>
      <w:proofErr w:type="spellStart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Mechanism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) — коды, предназначенные для идентификации граничных стрелок. </w:t>
      </w:r>
      <w:proofErr w:type="gram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Код ICOM содержит префикс, соответствующий типу </w:t>
      </w:r>
      <w:bookmarkStart w:id="172" w:name="keyword171"/>
      <w:bookmarkEnd w:id="172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(I, С, О или М), и порядковый номер.</w:t>
      </w:r>
      <w:proofErr w:type="gramEnd"/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  <w:lang w:val="en-US"/>
        </w:rPr>
      </w:pP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BPwin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 вносит ICOM-коды автоматически. Для отображения ICOM-кодов следует включить опцию </w:t>
      </w:r>
      <w:r w:rsidRPr="00B90F79">
        <w:rPr>
          <w:rFonts w:ascii="Tahoma" w:eastAsia="Times New Roman" w:hAnsi="Tahoma" w:cs="Tahoma"/>
          <w:color w:val="000000"/>
          <w:sz w:val="14"/>
          <w:szCs w:val="14"/>
          <w:lang w:val="en-US"/>
        </w:rPr>
        <w:t xml:space="preserve">ICOM codes 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на</w:t>
      </w:r>
      <w:r w:rsidRPr="00B90F79">
        <w:rPr>
          <w:rFonts w:ascii="Tahoma" w:eastAsia="Times New Roman" w:hAnsi="Tahoma" w:cs="Tahoma"/>
          <w:color w:val="000000"/>
          <w:sz w:val="14"/>
          <w:szCs w:val="14"/>
          <w:lang w:val="en-US"/>
        </w:rPr>
        <w:t xml:space="preserve"> 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закладке</w:t>
      </w:r>
      <w:r w:rsidRPr="00B90F79">
        <w:rPr>
          <w:rFonts w:ascii="Tahoma" w:eastAsia="Times New Roman" w:hAnsi="Tahoma" w:cs="Tahoma"/>
          <w:color w:val="000000"/>
          <w:sz w:val="14"/>
          <w:szCs w:val="14"/>
          <w:lang w:val="en-US"/>
        </w:rPr>
        <w:t xml:space="preserve"> Display 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диалога</w:t>
      </w:r>
      <w:r w:rsidRPr="00B90F79">
        <w:rPr>
          <w:rFonts w:ascii="Tahoma" w:eastAsia="Times New Roman" w:hAnsi="Tahoma" w:cs="Tahoma"/>
          <w:color w:val="000000"/>
          <w:sz w:val="14"/>
          <w:szCs w:val="14"/>
          <w:lang w:val="en-US"/>
        </w:rPr>
        <w:t xml:space="preserve"> Model Properties (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меню</w:t>
      </w:r>
      <w:r w:rsidRPr="00B90F79">
        <w:rPr>
          <w:rFonts w:ascii="Tahoma" w:eastAsia="Times New Roman" w:hAnsi="Tahoma" w:cs="Tahoma"/>
          <w:color w:val="000000"/>
          <w:sz w:val="14"/>
          <w:szCs w:val="14"/>
          <w:lang w:val="en-US"/>
        </w:rPr>
        <w:t xml:space="preserve"> Model/Model Properties) (</w:t>
      </w:r>
      <w:hyperlink r:id="rId35" w:anchor="image.7.12" w:history="1">
        <w:r w:rsidRPr="00B90F79">
          <w:rPr>
            <w:rFonts w:ascii="Tahoma" w:eastAsia="Times New Roman" w:hAnsi="Tahoma" w:cs="Tahoma"/>
            <w:color w:val="0071A6"/>
            <w:sz w:val="14"/>
          </w:rPr>
          <w:t>рис</w:t>
        </w:r>
        <w:r w:rsidRPr="00B90F79">
          <w:rPr>
            <w:rFonts w:ascii="Tahoma" w:eastAsia="Times New Roman" w:hAnsi="Tahoma" w:cs="Tahoma"/>
            <w:color w:val="0071A6"/>
            <w:sz w:val="14"/>
            <w:lang w:val="en-US"/>
          </w:rPr>
          <w:t>.7.12</w:t>
        </w:r>
      </w:hyperlink>
      <w:r w:rsidRPr="00B90F79">
        <w:rPr>
          <w:rFonts w:ascii="Tahoma" w:eastAsia="Times New Roman" w:hAnsi="Tahoma" w:cs="Tahoma"/>
          <w:color w:val="000000"/>
          <w:sz w:val="14"/>
          <w:szCs w:val="14"/>
          <w:lang w:val="en-US"/>
        </w:rPr>
        <w:t>).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t>Словарь </w:t>
      </w: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стрелок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 редактируется при помощи специального редактора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Arrow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Dictionary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Editor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, в котором определяется </w:t>
      </w:r>
      <w:bookmarkStart w:id="173" w:name="keyword172"/>
      <w:bookmarkEnd w:id="173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и вносится относящийся к ней комментарий (</w:t>
      </w:r>
      <w:hyperlink r:id="rId36" w:anchor="image.7.13" w:history="1">
        <w:r w:rsidRPr="00B90F79">
          <w:rPr>
            <w:rFonts w:ascii="Tahoma" w:eastAsia="Times New Roman" w:hAnsi="Tahoma" w:cs="Tahoma"/>
            <w:color w:val="0071A6"/>
            <w:sz w:val="14"/>
          </w:rPr>
          <w:t>рис. 7.13</w:t>
        </w:r>
      </w:hyperlink>
      <w:r w:rsidRPr="00B90F79">
        <w:rPr>
          <w:rFonts w:ascii="Tahoma" w:eastAsia="Times New Roman" w:hAnsi="Tahoma" w:cs="Tahoma"/>
          <w:color w:val="000000"/>
          <w:sz w:val="14"/>
          <w:szCs w:val="14"/>
        </w:rPr>
        <w:t>). Словарь стрелок решает очень важную задачу. Диаграммы создаются аналитиком для того, чтобы провести сеанс экспертизы, т. е. обсудить диаграмму со </w:t>
      </w:r>
      <w:bookmarkStart w:id="174" w:name="keyword173"/>
      <w:bookmarkEnd w:id="174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специалистом предметной области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 В любой предметной области формируется профессиональный жаргон, причем очень часто жаргонные выражения имеют нечеткий смысл и воспринимаются разными специалистами по-разному. В то же время аналитик — автор диаграмм должен употреблять те выражения, которые наиболее понятны экспертам. Поскольку формальные определения часто сложны для восприятия, аналитик вынужден употреблять профессиональный жаргон, а чтобы не возникло неоднозначных трактовок, в словаре стрелок каждому понятию можно дать расширенное и, если это необходимо, формальное определение.</w:t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bookmarkStart w:id="175" w:name="image.7.12"/>
      <w:bookmarkEnd w:id="175"/>
      <w:r>
        <w:rPr>
          <w:rFonts w:ascii="Tahoma" w:eastAsia="Times New Roman" w:hAnsi="Tahoma" w:cs="Tahoma"/>
          <w:noProof/>
          <w:color w:val="000000"/>
          <w:sz w:val="14"/>
          <w:szCs w:val="14"/>
        </w:rPr>
        <w:lastRenderedPageBreak/>
        <w:drawing>
          <wp:inline distT="0" distB="0" distL="0" distR="0">
            <wp:extent cx="3390900" cy="3436620"/>
            <wp:effectExtent l="19050" t="0" r="0" b="0"/>
            <wp:docPr id="25" name="Рисунок 25" descr="Включение опции ICOM codes на закладке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Включение опции ICOM codes на закладке Display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br/>
      </w: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Рис. 7.12. 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Включение опции ICOM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codes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 на закладке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Display</w:t>
      </w:r>
      <w:proofErr w:type="spellEnd"/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bookmarkStart w:id="176" w:name="image.7.13"/>
      <w:bookmarkEnd w:id="176"/>
      <w:r>
        <w:rPr>
          <w:rFonts w:ascii="Tahoma" w:eastAsia="Times New Roman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2857500" cy="3802380"/>
            <wp:effectExtent l="19050" t="0" r="0" b="0"/>
            <wp:docPr id="26" name="Рисунок 26" descr="Редактирование словаря стрел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Редактирование словаря стрелок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0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br/>
      </w: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Рис. 7.13. 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Редактирование словаря стрелок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Содержимое словаря стрелок можно распечатать в виде отчета (меню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Tools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/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Report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 /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Arrow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Report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...) и получить толковый словарь терминов предметной области, использующихся в модели.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Несвязанные граничные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</w:t>
      </w:r>
      <w:bookmarkStart w:id="177" w:name="keyword174"/>
      <w:bookmarkEnd w:id="177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</w:t>
      </w: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(</w:t>
      </w:r>
      <w:proofErr w:type="spellStart"/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unconnected</w:t>
      </w:r>
      <w:proofErr w:type="spellEnd"/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 xml:space="preserve"> </w:t>
      </w:r>
      <w:proofErr w:type="spellStart"/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border</w:t>
      </w:r>
      <w:proofErr w:type="spellEnd"/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 xml:space="preserve"> </w:t>
      </w:r>
      <w:proofErr w:type="spellStart"/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arrow</w:t>
      </w:r>
      <w:proofErr w:type="spellEnd"/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)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 При декомпозиции </w:t>
      </w:r>
      <w:bookmarkStart w:id="178" w:name="keyword175"/>
      <w:bookmarkEnd w:id="178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входящие в нее и исходящие из нее </w:t>
      </w:r>
      <w:bookmarkStart w:id="179" w:name="keyword176"/>
      <w:bookmarkEnd w:id="179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(кроме </w:t>
      </w:r>
      <w:bookmarkStart w:id="180" w:name="keyword177"/>
      <w:bookmarkEnd w:id="180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вызова) автоматически появляются на </w:t>
      </w:r>
      <w:bookmarkStart w:id="181" w:name="keyword178"/>
      <w:bookmarkEnd w:id="181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диаграмме декомпозиции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(миграция стрелок), но при этом не касаются </w:t>
      </w:r>
      <w:bookmarkStart w:id="182" w:name="keyword179"/>
      <w:bookmarkEnd w:id="182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 Такие </w:t>
      </w:r>
      <w:bookmarkStart w:id="183" w:name="keyword180"/>
      <w:bookmarkEnd w:id="183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 называются несвязанными и воспринимаются в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BPwin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 как синтаксическая ошибка.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t>На </w:t>
      </w:r>
      <w:hyperlink r:id="rId39" w:anchor="image.7.14" w:history="1">
        <w:r w:rsidRPr="00B90F79">
          <w:rPr>
            <w:rFonts w:ascii="Tahoma" w:eastAsia="Times New Roman" w:hAnsi="Tahoma" w:cs="Tahoma"/>
            <w:color w:val="0071A6"/>
            <w:sz w:val="14"/>
          </w:rPr>
          <w:t>рис. 7.14</w:t>
        </w:r>
      </w:hyperlink>
      <w:r w:rsidRPr="00B90F79">
        <w:rPr>
          <w:rFonts w:ascii="Tahoma" w:eastAsia="Times New Roman" w:hAnsi="Tahoma" w:cs="Tahoma"/>
          <w:color w:val="000000"/>
          <w:sz w:val="14"/>
          <w:szCs w:val="14"/>
        </w:rPr>
        <w:t> приведен фрагмент </w:t>
      </w:r>
      <w:bookmarkStart w:id="184" w:name="keyword181"/>
      <w:bookmarkEnd w:id="184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диаграммы декомпозиции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с несвязанными </w:t>
      </w:r>
      <w:bookmarkStart w:id="185" w:name="keyword182"/>
      <w:bookmarkEnd w:id="185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стрелками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, генерирующийся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BPwin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 при декомпозиции </w:t>
      </w:r>
      <w:bookmarkStart w:id="186" w:name="keyword183"/>
      <w:bookmarkEnd w:id="186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</w:t>
      </w: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"Сборка настольных компьютеров"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(</w:t>
      </w:r>
      <w:proofErr w:type="gram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см</w:t>
      </w:r>
      <w:proofErr w:type="gram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. </w:t>
      </w:r>
      <w:hyperlink r:id="rId40" w:anchor="image.7.9" w:history="1">
        <w:r w:rsidRPr="00B90F79">
          <w:rPr>
            <w:rFonts w:ascii="Tahoma" w:eastAsia="Times New Roman" w:hAnsi="Tahoma" w:cs="Tahoma"/>
            <w:color w:val="0071A6"/>
            <w:sz w:val="14"/>
          </w:rPr>
          <w:t>рис. 7.9</w:t>
        </w:r>
      </w:hyperlink>
      <w:r w:rsidRPr="00B90F79">
        <w:rPr>
          <w:rFonts w:ascii="Tahoma" w:eastAsia="Times New Roman" w:hAnsi="Tahoma" w:cs="Tahoma"/>
          <w:color w:val="000000"/>
          <w:sz w:val="14"/>
          <w:szCs w:val="14"/>
        </w:rPr>
        <w:t>). Для связывания стрелок входа, управления или механизма необходимо перейти в режим редактирования стрелок, щелкнуть по наконечнику </w:t>
      </w:r>
      <w:bookmarkStart w:id="187" w:name="keyword184"/>
      <w:bookmarkEnd w:id="187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и потом по соответствующему сегменту </w:t>
      </w:r>
      <w:bookmarkStart w:id="188" w:name="keyword185"/>
      <w:bookmarkEnd w:id="188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. 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lastRenderedPageBreak/>
        <w:t>Для связывания </w:t>
      </w:r>
      <w:bookmarkStart w:id="189" w:name="keyword186"/>
      <w:bookmarkEnd w:id="189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выхода необходимо перейти в режим редактирования стрелок, щелкнуть по сегменту выхода </w:t>
      </w:r>
      <w:bookmarkStart w:id="190" w:name="keyword187"/>
      <w:bookmarkEnd w:id="190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и затем по </w:t>
      </w:r>
      <w:bookmarkStart w:id="191" w:name="keyword188"/>
      <w:bookmarkEnd w:id="191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стрелке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</w:t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bookmarkStart w:id="192" w:name="image.7.14"/>
      <w:bookmarkEnd w:id="192"/>
      <w:r>
        <w:rPr>
          <w:rFonts w:ascii="Tahoma" w:eastAsia="Times New Roman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4008120" cy="2628900"/>
            <wp:effectExtent l="19050" t="0" r="0" b="0"/>
            <wp:docPr id="27" name="Рисунок 27" descr="Пример несвязанных стрел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Пример несвязанных стрелок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br/>
      </w: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Рис. 7.14. 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Пример несвязанных стрелок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Внутренние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</w:t>
      </w:r>
      <w:bookmarkStart w:id="193" w:name="keyword189"/>
      <w:bookmarkEnd w:id="193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 Для связи </w:t>
      </w:r>
      <w:bookmarkStart w:id="194" w:name="keyword190"/>
      <w:bookmarkEnd w:id="194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между собой используются внутренние </w:t>
      </w:r>
      <w:bookmarkStart w:id="195" w:name="keyword191"/>
      <w:bookmarkEnd w:id="195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, то есть </w:t>
      </w:r>
      <w:bookmarkStart w:id="196" w:name="keyword192"/>
      <w:bookmarkEnd w:id="196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, которые не касаются границы диаграммы, начинаются у одной и кончаются у другой </w:t>
      </w:r>
      <w:bookmarkStart w:id="197" w:name="keyword193"/>
      <w:bookmarkEnd w:id="197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t>Для рисования внутренней </w:t>
      </w:r>
      <w:bookmarkStart w:id="198" w:name="keyword194"/>
      <w:bookmarkEnd w:id="198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необходимо в режиме рисования стрелок щелкнуть по сегменту (например, выхода) одной </w:t>
      </w:r>
      <w:bookmarkStart w:id="199" w:name="keyword195"/>
      <w:bookmarkEnd w:id="199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и затем по сегменту (например, входа) другой. В </w:t>
      </w:r>
      <w:bookmarkStart w:id="200" w:name="keyword196"/>
      <w:bookmarkEnd w:id="200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IDEF0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различают пять </w:t>
      </w:r>
      <w:bookmarkStart w:id="201" w:name="keyword197"/>
      <w:bookmarkEnd w:id="201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типов связей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</w:t>
      </w:r>
      <w:bookmarkStart w:id="202" w:name="keyword198"/>
      <w:bookmarkEnd w:id="202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Связь по входу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</w:t>
      </w:r>
      <w:proofErr w:type="gram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( </w:t>
      </w:r>
      <w:proofErr w:type="spellStart"/>
      <w:proofErr w:type="gramEnd"/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output-input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 ), когда </w:t>
      </w:r>
      <w:bookmarkStart w:id="203" w:name="keyword199"/>
      <w:bookmarkEnd w:id="203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выхода вышестоящей </w:t>
      </w:r>
      <w:bookmarkStart w:id="204" w:name="keyword200"/>
      <w:bookmarkEnd w:id="204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(далее — просто выход) направляется на вход нижестоящей (например, на </w:t>
      </w:r>
      <w:hyperlink r:id="rId42" w:anchor="image.7.15" w:history="1">
        <w:r w:rsidRPr="00B90F79">
          <w:rPr>
            <w:rFonts w:ascii="Tahoma" w:eastAsia="Times New Roman" w:hAnsi="Tahoma" w:cs="Tahoma"/>
            <w:color w:val="0071A6"/>
            <w:sz w:val="14"/>
          </w:rPr>
          <w:t>рис. 7.15</w:t>
        </w:r>
      </w:hyperlink>
      <w:r w:rsidRPr="00B90F79">
        <w:rPr>
          <w:rFonts w:ascii="Tahoma" w:eastAsia="Times New Roman" w:hAnsi="Tahoma" w:cs="Tahoma"/>
          <w:color w:val="000000"/>
          <w:sz w:val="14"/>
          <w:szCs w:val="14"/>
        </w:rPr>
        <w:t> </w:t>
      </w:r>
      <w:bookmarkStart w:id="205" w:name="keyword201"/>
      <w:bookmarkEnd w:id="205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</w:t>
      </w: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"Собранные компьютеры"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связывает </w:t>
      </w:r>
      <w:bookmarkStart w:id="206" w:name="keyword202"/>
      <w:bookmarkEnd w:id="206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</w:t>
      </w: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"Сборка и тестирование компьютеров"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и </w:t>
      </w: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"Отгрузка и получение"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).</w:t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bookmarkStart w:id="207" w:name="image.7.15"/>
      <w:bookmarkEnd w:id="207"/>
      <w:r>
        <w:rPr>
          <w:rFonts w:ascii="Tahoma" w:eastAsia="Times New Roman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2423160" cy="1615440"/>
            <wp:effectExtent l="19050" t="0" r="0" b="0"/>
            <wp:docPr id="35" name="Рисунок 35" descr="Связь по вход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Связь по входу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br/>
      </w: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Рис. 7.15. 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Связь по входу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Связь по управлению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</w:t>
      </w:r>
      <w:proofErr w:type="gram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( </w:t>
      </w:r>
      <w:proofErr w:type="spellStart"/>
      <w:proofErr w:type="gramEnd"/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output-control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 ), когда выход вышестоящей </w:t>
      </w:r>
      <w:bookmarkStart w:id="208" w:name="keyword203"/>
      <w:bookmarkEnd w:id="208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направляется на управление нижестоящей. Связь по управлению показывает доминирование вышестоящей </w:t>
      </w:r>
      <w:bookmarkStart w:id="209" w:name="keyword204"/>
      <w:bookmarkEnd w:id="209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 Данные или объекты выхода вышестоящей </w:t>
      </w:r>
      <w:bookmarkStart w:id="210" w:name="keyword205"/>
      <w:bookmarkEnd w:id="210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 не меняются </w:t>
      </w:r>
      <w:proofErr w:type="gram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в</w:t>
      </w:r>
      <w:proofErr w:type="gram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 нижестоящей. На </w:t>
      </w:r>
      <w:hyperlink r:id="rId44" w:anchor="image.7.16" w:history="1">
        <w:r w:rsidRPr="00B90F79">
          <w:rPr>
            <w:rFonts w:ascii="Tahoma" w:eastAsia="Times New Roman" w:hAnsi="Tahoma" w:cs="Tahoma"/>
            <w:color w:val="0071A6"/>
            <w:sz w:val="14"/>
          </w:rPr>
          <w:t>рис. 7.16</w:t>
        </w:r>
      </w:hyperlink>
      <w:r w:rsidRPr="00B90F79">
        <w:rPr>
          <w:rFonts w:ascii="Tahoma" w:eastAsia="Times New Roman" w:hAnsi="Tahoma" w:cs="Tahoma"/>
          <w:color w:val="000000"/>
          <w:sz w:val="14"/>
          <w:szCs w:val="14"/>
        </w:rPr>
        <w:t> </w:t>
      </w:r>
      <w:bookmarkStart w:id="211" w:name="keyword206"/>
      <w:bookmarkEnd w:id="211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</w:t>
      </w: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"Заказы клиентов"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связывает </w:t>
      </w:r>
      <w:bookmarkStart w:id="212" w:name="keyword207"/>
      <w:bookmarkEnd w:id="212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</w:t>
      </w: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"Продажи и маркетинг"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и </w:t>
      </w: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"Сборка и тестирование компьютеров"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</w:t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bookmarkStart w:id="213" w:name="image.7.16"/>
      <w:bookmarkEnd w:id="213"/>
      <w:r>
        <w:rPr>
          <w:rFonts w:ascii="Tahoma" w:eastAsia="Times New Roman" w:hAnsi="Tahoma" w:cs="Tahoma"/>
          <w:noProof/>
          <w:color w:val="000000"/>
          <w:sz w:val="14"/>
          <w:szCs w:val="14"/>
        </w:rPr>
        <w:lastRenderedPageBreak/>
        <w:drawing>
          <wp:inline distT="0" distB="0" distL="0" distR="0">
            <wp:extent cx="3634740" cy="2971800"/>
            <wp:effectExtent l="19050" t="0" r="3810" b="0"/>
            <wp:docPr id="36" name="Рисунок 36" descr="Связь по управлени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Связь по управлению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br/>
      </w: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Рис. 7.16. 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Связь по управлению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Обратная связь по входу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</w:t>
      </w:r>
      <w:proofErr w:type="gram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( </w:t>
      </w:r>
      <w:proofErr w:type="spellStart"/>
      <w:proofErr w:type="gramEnd"/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output-input</w:t>
      </w:r>
      <w:proofErr w:type="spellEnd"/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 xml:space="preserve"> </w:t>
      </w:r>
      <w:proofErr w:type="spellStart"/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feedback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 ), когда выход нижестоящей </w:t>
      </w:r>
      <w:bookmarkStart w:id="214" w:name="keyword208"/>
      <w:bookmarkEnd w:id="214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направляется на вход вышестоящей. Такая связь, как правило, используется для описания циклов. На </w:t>
      </w:r>
      <w:hyperlink r:id="rId46" w:anchor="image.7.17" w:history="1">
        <w:r w:rsidRPr="00B90F79">
          <w:rPr>
            <w:rFonts w:ascii="Tahoma" w:eastAsia="Times New Roman" w:hAnsi="Tahoma" w:cs="Tahoma"/>
            <w:color w:val="0071A6"/>
            <w:sz w:val="14"/>
          </w:rPr>
          <w:t>рис. 7.17</w:t>
        </w:r>
      </w:hyperlink>
      <w:r w:rsidRPr="00B90F79">
        <w:rPr>
          <w:rFonts w:ascii="Tahoma" w:eastAsia="Times New Roman" w:hAnsi="Tahoma" w:cs="Tahoma"/>
          <w:color w:val="000000"/>
          <w:sz w:val="14"/>
          <w:szCs w:val="14"/>
        </w:rPr>
        <w:t> </w:t>
      </w:r>
      <w:bookmarkStart w:id="215" w:name="keyword209"/>
      <w:bookmarkEnd w:id="215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"Результаты тестирования" связывает </w:t>
      </w:r>
      <w:bookmarkStart w:id="216" w:name="keyword210"/>
      <w:bookmarkEnd w:id="216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</w:t>
      </w: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"Тестирование компьютеров"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и </w:t>
      </w: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"Отслеживание расписания и управление сборкой и тестированием"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</w:t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bookmarkStart w:id="217" w:name="image.7.17"/>
      <w:bookmarkEnd w:id="217"/>
      <w:r>
        <w:rPr>
          <w:rFonts w:ascii="Tahoma" w:eastAsia="Times New Roman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3947160" cy="3276600"/>
            <wp:effectExtent l="19050" t="0" r="0" b="0"/>
            <wp:docPr id="37" name="Рисунок 37" descr="Обратная связь по вход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Обратная связь по входу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br/>
      </w: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Рис. 7.17. 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Обратная связь по входу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Обратная связь по управлению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</w:t>
      </w:r>
      <w:proofErr w:type="gram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( </w:t>
      </w:r>
      <w:proofErr w:type="spellStart"/>
      <w:proofErr w:type="gramEnd"/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output-control</w:t>
      </w:r>
      <w:proofErr w:type="spellEnd"/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 xml:space="preserve"> </w:t>
      </w:r>
      <w:proofErr w:type="spellStart"/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feedback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 ), когда выход нижестоящей </w:t>
      </w:r>
      <w:bookmarkStart w:id="218" w:name="keyword211"/>
      <w:bookmarkEnd w:id="218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направляется на управление вышестоящей ( </w:t>
      </w:r>
      <w:bookmarkStart w:id="219" w:name="keyword212"/>
      <w:bookmarkEnd w:id="219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"Результаты сборки и тестирования", </w:t>
      </w:r>
      <w:hyperlink r:id="rId48" w:anchor="image.7.18" w:history="1">
        <w:r w:rsidRPr="00B90F79">
          <w:rPr>
            <w:rFonts w:ascii="Tahoma" w:eastAsia="Times New Roman" w:hAnsi="Tahoma" w:cs="Tahoma"/>
            <w:color w:val="0071A6"/>
            <w:sz w:val="14"/>
          </w:rPr>
          <w:t>рис. 7.18</w:t>
        </w:r>
      </w:hyperlink>
      <w:r w:rsidRPr="00B90F79">
        <w:rPr>
          <w:rFonts w:ascii="Tahoma" w:eastAsia="Times New Roman" w:hAnsi="Tahoma" w:cs="Tahoma"/>
          <w:color w:val="000000"/>
          <w:sz w:val="14"/>
          <w:szCs w:val="14"/>
        </w:rPr>
        <w:t>). Обратная связь по управлению часто свидетельствует об эффективности бизнес-процесса. На </w:t>
      </w:r>
      <w:hyperlink r:id="rId49" w:anchor="image.7.18" w:history="1">
        <w:r w:rsidRPr="00B90F79">
          <w:rPr>
            <w:rFonts w:ascii="Tahoma" w:eastAsia="Times New Roman" w:hAnsi="Tahoma" w:cs="Tahoma"/>
            <w:color w:val="0071A6"/>
            <w:sz w:val="14"/>
          </w:rPr>
          <w:t>рис. 7.18</w:t>
        </w:r>
      </w:hyperlink>
      <w:r w:rsidRPr="00B90F79">
        <w:rPr>
          <w:rFonts w:ascii="Tahoma" w:eastAsia="Times New Roman" w:hAnsi="Tahoma" w:cs="Tahoma"/>
          <w:color w:val="000000"/>
          <w:sz w:val="14"/>
          <w:szCs w:val="14"/>
        </w:rPr>
        <w:t> объем продаж может быть повышен путем непосредственного регулирования процессов сборки и тестирования компьютеров (выхода) </w:t>
      </w:r>
      <w:bookmarkStart w:id="220" w:name="keyword213"/>
      <w:bookmarkEnd w:id="220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"Сборки и тестирование компьютеров".</w:t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bookmarkStart w:id="221" w:name="image.7.18"/>
      <w:bookmarkEnd w:id="221"/>
      <w:r>
        <w:rPr>
          <w:rFonts w:ascii="Tahoma" w:eastAsia="Times New Roman" w:hAnsi="Tahoma" w:cs="Tahoma"/>
          <w:noProof/>
          <w:color w:val="000000"/>
          <w:sz w:val="14"/>
          <w:szCs w:val="14"/>
        </w:rPr>
        <w:lastRenderedPageBreak/>
        <w:drawing>
          <wp:inline distT="0" distB="0" distL="0" distR="0">
            <wp:extent cx="3977640" cy="2964180"/>
            <wp:effectExtent l="19050" t="0" r="3810" b="0"/>
            <wp:docPr id="38" name="Рисунок 38" descr="Обратная связь по управлени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Обратная связь по управлению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br/>
      </w: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Рис. 7.18. 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Обратная связь по управлению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Связь выход-механизм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</w:t>
      </w:r>
      <w:proofErr w:type="gram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( </w:t>
      </w:r>
      <w:proofErr w:type="spellStart"/>
      <w:proofErr w:type="gramEnd"/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output-mechanism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 ), когда выход одной </w:t>
      </w:r>
      <w:bookmarkStart w:id="222" w:name="keyword214"/>
      <w:bookmarkEnd w:id="222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направляется на механизм другой. Эта взаимосвязь используется реже остальных и показывает, что одна </w:t>
      </w:r>
      <w:bookmarkStart w:id="223" w:name="keyword215"/>
      <w:bookmarkEnd w:id="223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подготавливает ресурсы, необходимые для проведения другой </w:t>
      </w:r>
      <w:bookmarkStart w:id="224" w:name="keyword216"/>
      <w:bookmarkEnd w:id="224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(</w:t>
      </w:r>
      <w:hyperlink r:id="rId51" w:anchor="image.7.19" w:history="1">
        <w:r w:rsidRPr="00B90F79">
          <w:rPr>
            <w:rFonts w:ascii="Tahoma" w:eastAsia="Times New Roman" w:hAnsi="Tahoma" w:cs="Tahoma"/>
            <w:color w:val="0071A6"/>
            <w:sz w:val="14"/>
          </w:rPr>
          <w:t>рис. 7.19</w:t>
        </w:r>
      </w:hyperlink>
      <w:r w:rsidRPr="00B90F79">
        <w:rPr>
          <w:rFonts w:ascii="Tahoma" w:eastAsia="Times New Roman" w:hAnsi="Tahoma" w:cs="Tahoma"/>
          <w:color w:val="000000"/>
          <w:sz w:val="14"/>
          <w:szCs w:val="14"/>
        </w:rPr>
        <w:t>).</w:t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bookmarkStart w:id="225" w:name="image.7.19"/>
      <w:bookmarkEnd w:id="225"/>
      <w:r>
        <w:rPr>
          <w:rFonts w:ascii="Tahoma" w:eastAsia="Times New Roman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3977640" cy="2011680"/>
            <wp:effectExtent l="19050" t="0" r="3810" b="0"/>
            <wp:docPr id="39" name="Рисунок 39" descr="Связь выход-механиз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Связь выход-механизм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br/>
      </w: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Рис. 7.19. 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Связь выход-механизм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Явные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</w:t>
      </w:r>
      <w:bookmarkStart w:id="226" w:name="keyword217"/>
      <w:bookmarkEnd w:id="226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 Явная </w:t>
      </w:r>
      <w:bookmarkStart w:id="227" w:name="keyword218"/>
      <w:bookmarkEnd w:id="227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имеет источником одну-единственную </w:t>
      </w:r>
      <w:bookmarkStart w:id="228" w:name="keyword219"/>
      <w:bookmarkEnd w:id="228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работу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и назначением тоже одну-единственную </w:t>
      </w:r>
      <w:bookmarkStart w:id="229" w:name="keyword220"/>
      <w:bookmarkEnd w:id="229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работу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Разветвляющиеся и сливающиеся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</w:t>
      </w:r>
      <w:bookmarkStart w:id="230" w:name="keyword221"/>
      <w:bookmarkEnd w:id="230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 Одни и те же данные или объекты, порожденные одной </w:t>
      </w:r>
      <w:bookmarkStart w:id="231" w:name="keyword222"/>
      <w:bookmarkEnd w:id="231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работой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, могут использоваться сразу в нескольких других </w:t>
      </w:r>
      <w:bookmarkStart w:id="232" w:name="keyword223"/>
      <w:bookmarkEnd w:id="232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работах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 С другой стороны, </w:t>
      </w:r>
      <w:bookmarkStart w:id="233" w:name="keyword224"/>
      <w:bookmarkEnd w:id="233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, порожденные в разных </w:t>
      </w:r>
      <w:bookmarkStart w:id="234" w:name="keyword225"/>
      <w:bookmarkEnd w:id="234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работах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, могут представлять собой одинаковые или однородные данные или объекты, которые в дальнейшем используются или перерабатываются в одном месте. Для моделирования таких ситуаций в </w:t>
      </w:r>
      <w:bookmarkStart w:id="235" w:name="keyword226"/>
      <w:bookmarkEnd w:id="235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IDEF0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используются разветвляющиеся и сливающиеся </w:t>
      </w:r>
      <w:bookmarkStart w:id="236" w:name="keyword227"/>
      <w:bookmarkEnd w:id="236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 Для разветвления </w:t>
      </w:r>
      <w:bookmarkStart w:id="237" w:name="keyword228"/>
      <w:bookmarkEnd w:id="237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нужно в режиме редактирования </w:t>
      </w:r>
      <w:bookmarkStart w:id="238" w:name="keyword229"/>
      <w:bookmarkEnd w:id="238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щелкнуть по фрагменту </w:t>
      </w:r>
      <w:bookmarkStart w:id="239" w:name="keyword230"/>
      <w:bookmarkEnd w:id="239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и по соответствующему сегменту </w:t>
      </w:r>
      <w:bookmarkStart w:id="240" w:name="keyword231"/>
      <w:bookmarkEnd w:id="240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 Для слияния двух стрелок выхода нужно в режиме редактирования </w:t>
      </w:r>
      <w:bookmarkStart w:id="241" w:name="keyword232"/>
      <w:bookmarkEnd w:id="241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сначала щелкнуть по сегменту выхода </w:t>
      </w:r>
      <w:bookmarkStart w:id="242" w:name="keyword233"/>
      <w:bookmarkEnd w:id="242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, а затем по соответствующему фрагменту </w:t>
      </w:r>
      <w:bookmarkStart w:id="243" w:name="keyword234"/>
      <w:bookmarkEnd w:id="243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t>Смысл разветвляющихся и сливающихся стрелок передается именованием каждой ветви стрелок. Существуют определенные правила именования таких стрелок. Рассмотрим их на примере разветвляющихся стрелок. Если </w:t>
      </w:r>
      <w:bookmarkStart w:id="244" w:name="keyword235"/>
      <w:bookmarkEnd w:id="244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именована до разветвления, а после разветвления ни одна из ветвей не именована, то подразумевается, что каждая ветвь моделирует те же данные или объекты, что и ветвь до разветвления (</w:t>
      </w:r>
      <w:hyperlink r:id="rId53" w:anchor="image.7.20" w:history="1">
        <w:r w:rsidRPr="00B90F79">
          <w:rPr>
            <w:rFonts w:ascii="Tahoma" w:eastAsia="Times New Roman" w:hAnsi="Tahoma" w:cs="Tahoma"/>
            <w:color w:val="0071A6"/>
            <w:sz w:val="14"/>
          </w:rPr>
          <w:t>рис. 7.20</w:t>
        </w:r>
      </w:hyperlink>
      <w:r w:rsidRPr="00B90F79">
        <w:rPr>
          <w:rFonts w:ascii="Tahoma" w:eastAsia="Times New Roman" w:hAnsi="Tahoma" w:cs="Tahoma"/>
          <w:color w:val="000000"/>
          <w:sz w:val="14"/>
          <w:szCs w:val="14"/>
        </w:rPr>
        <w:t>).</w:t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bookmarkStart w:id="245" w:name="image.7.20"/>
      <w:bookmarkEnd w:id="245"/>
      <w:r>
        <w:rPr>
          <w:rFonts w:ascii="Tahoma" w:eastAsia="Times New Roman" w:hAnsi="Tahoma" w:cs="Tahoma"/>
          <w:noProof/>
          <w:color w:val="000000"/>
          <w:sz w:val="14"/>
          <w:szCs w:val="14"/>
        </w:rPr>
        <w:lastRenderedPageBreak/>
        <w:drawing>
          <wp:inline distT="0" distB="0" distL="0" distR="0">
            <wp:extent cx="4434840" cy="3223260"/>
            <wp:effectExtent l="19050" t="0" r="3810" b="0"/>
            <wp:docPr id="40" name="Рисунок 40" descr="Пример именования разветвляющейся стрел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Пример именования разветвляющейся стрелки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br/>
      </w: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Рис. 7.20. 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Пример именования разветвляющейся стрелки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t>Если </w:t>
      </w:r>
      <w:bookmarkStart w:id="246" w:name="keyword236"/>
      <w:bookmarkEnd w:id="246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именована до разветвления, а после разветвления какая-либо из ветвей тоже именована, то подразумевается, что эти ветви соответствуют именованию. Если при этом какая-либо ветвь после разветвления осталась неименованной, то подразумевается, что она моделирует те же данные или объекты, что и ветвь до разветвления (</w:t>
      </w:r>
      <w:hyperlink r:id="rId55" w:anchor="image.7.21" w:history="1">
        <w:r w:rsidRPr="00B90F79">
          <w:rPr>
            <w:rFonts w:ascii="Tahoma" w:eastAsia="Times New Roman" w:hAnsi="Tahoma" w:cs="Tahoma"/>
            <w:color w:val="0071A6"/>
            <w:sz w:val="14"/>
          </w:rPr>
          <w:t>рис. 7.21</w:t>
        </w:r>
      </w:hyperlink>
      <w:r w:rsidRPr="00B90F79">
        <w:rPr>
          <w:rFonts w:ascii="Tahoma" w:eastAsia="Times New Roman" w:hAnsi="Tahoma" w:cs="Tahoma"/>
          <w:color w:val="000000"/>
          <w:sz w:val="14"/>
          <w:szCs w:val="14"/>
        </w:rPr>
        <w:t>).</w:t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bookmarkStart w:id="247" w:name="image.7.21"/>
      <w:bookmarkEnd w:id="247"/>
      <w:r>
        <w:rPr>
          <w:rFonts w:ascii="Tahoma" w:eastAsia="Times New Roman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4335780" cy="2857500"/>
            <wp:effectExtent l="19050" t="0" r="7620" b="0"/>
            <wp:docPr id="41" name="Рисунок 41" descr="Пример именования разветвляющейся стрел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Пример именования разветвляющейся стрелки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br/>
      </w: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Рис. 7.21. 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Пример именования разветвляющейся стрелки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t>Недопустима ситуация, когда </w:t>
      </w:r>
      <w:bookmarkStart w:id="248" w:name="keyword237"/>
      <w:bookmarkEnd w:id="248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 до разветвления не именована, а после разветвления не именована какая-либо из ветвей.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BPwin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 определяет такую </w:t>
      </w:r>
      <w:bookmarkStart w:id="249" w:name="keyword238"/>
      <w:bookmarkEnd w:id="249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стрелку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как синтаксическую ошибку.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t>Правила именования сливающихся стрелок полностью аналогичны — ошибкой будет считаться </w:t>
      </w:r>
      <w:bookmarkStart w:id="250" w:name="keyword239"/>
      <w:bookmarkEnd w:id="250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, которая после слияния не именована, а до слияния не именована какая-либо из ее ветвей. Для именования отдельной ветви разветвляющихся и сливающихся стрелок следует выделить на диаграмме только одну ветвь, после чего вызвать редактор имени и присвоить имя </w:t>
      </w:r>
      <w:bookmarkStart w:id="251" w:name="keyword240"/>
      <w:bookmarkEnd w:id="251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стрелке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 Это имя будет соответствовать только выделенной ветви.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proofErr w:type="spellStart"/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Туннелирование</w:t>
      </w:r>
      <w:proofErr w:type="spellEnd"/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 xml:space="preserve"> стрелок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 Вновь внесенные граничные </w:t>
      </w:r>
      <w:bookmarkStart w:id="252" w:name="keyword241"/>
      <w:bookmarkEnd w:id="252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на </w:t>
      </w:r>
      <w:bookmarkStart w:id="253" w:name="keyword242"/>
      <w:bookmarkEnd w:id="253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диаграмме декомпозиции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нижнего уровня изображаются в квадратных скобках и автоматически не появляются на диаграмме верхнего уровня (</w:t>
      </w:r>
      <w:hyperlink r:id="rId57" w:anchor="image.7.22" w:history="1">
        <w:r w:rsidRPr="00B90F79">
          <w:rPr>
            <w:rFonts w:ascii="Tahoma" w:eastAsia="Times New Roman" w:hAnsi="Tahoma" w:cs="Tahoma"/>
            <w:color w:val="0071A6"/>
            <w:sz w:val="14"/>
          </w:rPr>
          <w:t>рис. 7.22</w:t>
        </w:r>
      </w:hyperlink>
      <w:r w:rsidRPr="00B90F79">
        <w:rPr>
          <w:rFonts w:ascii="Tahoma" w:eastAsia="Times New Roman" w:hAnsi="Tahoma" w:cs="Tahoma"/>
          <w:color w:val="000000"/>
          <w:sz w:val="14"/>
          <w:szCs w:val="14"/>
        </w:rPr>
        <w:t>).</w:t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bookmarkStart w:id="254" w:name="image.7.22"/>
      <w:bookmarkEnd w:id="254"/>
      <w:r>
        <w:rPr>
          <w:rFonts w:ascii="Tahoma" w:eastAsia="Times New Roman" w:hAnsi="Tahoma" w:cs="Tahoma"/>
          <w:noProof/>
          <w:color w:val="000000"/>
          <w:sz w:val="14"/>
          <w:szCs w:val="14"/>
        </w:rPr>
        <w:lastRenderedPageBreak/>
        <w:drawing>
          <wp:inline distT="0" distB="0" distL="0" distR="0">
            <wp:extent cx="3893820" cy="2392680"/>
            <wp:effectExtent l="19050" t="0" r="0" b="0"/>
            <wp:docPr id="42" name="Рисунок 42" descr="Неразрешенная (unresolved) 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Неразрешенная (unresolved) стрелка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br/>
      </w: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Рис. 7.22. 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Неразрешенная (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unresolved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) стрелка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t>Для их "перетаскивания" наверх нужно щелкнуть правой кнопкой мыши по квадратным скобкам граничной </w:t>
      </w:r>
      <w:bookmarkStart w:id="255" w:name="keyword243"/>
      <w:bookmarkEnd w:id="255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 и в контекстном меню выбрать команду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Arrow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 </w:t>
      </w:r>
      <w:bookmarkStart w:id="256" w:name="keyword244"/>
      <w:bookmarkEnd w:id="256"/>
      <w:proofErr w:type="spellStart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Tunnel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 (</w:t>
      </w:r>
      <w:hyperlink r:id="rId59" w:anchor="image.7.23" w:history="1">
        <w:r w:rsidRPr="00B90F79">
          <w:rPr>
            <w:rFonts w:ascii="Tahoma" w:eastAsia="Times New Roman" w:hAnsi="Tahoma" w:cs="Tahoma"/>
            <w:color w:val="0071A6"/>
            <w:sz w:val="14"/>
          </w:rPr>
          <w:t>рис. 7.23</w:t>
        </w:r>
      </w:hyperlink>
      <w:r w:rsidRPr="00B90F79">
        <w:rPr>
          <w:rFonts w:ascii="Tahoma" w:eastAsia="Times New Roman" w:hAnsi="Tahoma" w:cs="Tahoma"/>
          <w:color w:val="000000"/>
          <w:sz w:val="14"/>
          <w:szCs w:val="14"/>
        </w:rPr>
        <w:t>).</w:t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bookmarkStart w:id="257" w:name="image.7.23"/>
      <w:bookmarkEnd w:id="257"/>
      <w:r>
        <w:rPr>
          <w:rFonts w:ascii="Tahoma" w:eastAsia="Times New Roman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1836420" cy="3131820"/>
            <wp:effectExtent l="19050" t="0" r="0" b="0"/>
            <wp:docPr id="43" name="Рисунок 43" descr="Выбор команды из контекстного мен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Выбор команды из контекстного меню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br/>
      </w: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Рис. 7.23. 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Выбор команды из контекстного меню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  <w:lang w:val="en-US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t>Появляется</w:t>
      </w:r>
      <w:r w:rsidRPr="00B90F79">
        <w:rPr>
          <w:rFonts w:ascii="Tahoma" w:eastAsia="Times New Roman" w:hAnsi="Tahoma" w:cs="Tahoma"/>
          <w:color w:val="000000"/>
          <w:sz w:val="14"/>
          <w:szCs w:val="14"/>
          <w:lang w:val="en-US"/>
        </w:rPr>
        <w:t xml:space="preserve"> 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диалог</w:t>
      </w:r>
      <w:r w:rsidRPr="00B90F79">
        <w:rPr>
          <w:rFonts w:ascii="Tahoma" w:eastAsia="Times New Roman" w:hAnsi="Tahoma" w:cs="Tahoma"/>
          <w:color w:val="000000"/>
          <w:sz w:val="14"/>
          <w:szCs w:val="14"/>
          <w:lang w:val="en-US"/>
        </w:rPr>
        <w:t xml:space="preserve"> Border Arrow Editor (</w:t>
      </w:r>
      <w:hyperlink r:id="rId61" w:anchor="image.7.24" w:history="1">
        <w:r w:rsidRPr="00B90F79">
          <w:rPr>
            <w:rFonts w:ascii="Tahoma" w:eastAsia="Times New Roman" w:hAnsi="Tahoma" w:cs="Tahoma"/>
            <w:color w:val="0071A6"/>
            <w:sz w:val="14"/>
          </w:rPr>
          <w:t>рис</w:t>
        </w:r>
        <w:r w:rsidRPr="00B90F79">
          <w:rPr>
            <w:rFonts w:ascii="Tahoma" w:eastAsia="Times New Roman" w:hAnsi="Tahoma" w:cs="Tahoma"/>
            <w:color w:val="0071A6"/>
            <w:sz w:val="14"/>
            <w:lang w:val="en-US"/>
          </w:rPr>
          <w:t>. 7.24</w:t>
        </w:r>
      </w:hyperlink>
      <w:r w:rsidRPr="00B90F79">
        <w:rPr>
          <w:rFonts w:ascii="Tahoma" w:eastAsia="Times New Roman" w:hAnsi="Tahoma" w:cs="Tahoma"/>
          <w:color w:val="000000"/>
          <w:sz w:val="14"/>
          <w:szCs w:val="14"/>
          <w:lang w:val="en-US"/>
        </w:rPr>
        <w:t>).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t>Если щелкнуть по кнопке </w:t>
      </w:r>
      <w:bookmarkStart w:id="258" w:name="keyword245"/>
      <w:bookmarkEnd w:id="258"/>
      <w:proofErr w:type="spellStart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Resolve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 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Border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Arrow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, </w:t>
      </w:r>
      <w:bookmarkStart w:id="259" w:name="keyword246"/>
      <w:bookmarkEnd w:id="259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 мигрирует на диаграмму верхнего уровня, если по кнопке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Change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To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 </w:t>
      </w:r>
      <w:bookmarkStart w:id="260" w:name="keyword247"/>
      <w:bookmarkEnd w:id="260"/>
      <w:proofErr w:type="spellStart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Tunnel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 — </w:t>
      </w:r>
      <w:bookmarkStart w:id="261" w:name="keyword248"/>
      <w:bookmarkEnd w:id="261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будет туннелирована и не попадет на другую диаграмму. Туннельная </w:t>
      </w:r>
      <w:bookmarkStart w:id="262" w:name="keyword249"/>
      <w:bookmarkEnd w:id="262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изображается с круглыми скобками на конце (</w:t>
      </w:r>
      <w:hyperlink r:id="rId62" w:anchor="image.7.25" w:history="1">
        <w:r w:rsidRPr="00B90F79">
          <w:rPr>
            <w:rFonts w:ascii="Tahoma" w:eastAsia="Times New Roman" w:hAnsi="Tahoma" w:cs="Tahoma"/>
            <w:color w:val="0071A6"/>
            <w:sz w:val="14"/>
          </w:rPr>
          <w:t>рис. 7.25</w:t>
        </w:r>
      </w:hyperlink>
      <w:r w:rsidRPr="00B90F79">
        <w:rPr>
          <w:rFonts w:ascii="Tahoma" w:eastAsia="Times New Roman" w:hAnsi="Tahoma" w:cs="Tahoma"/>
          <w:color w:val="000000"/>
          <w:sz w:val="14"/>
          <w:szCs w:val="14"/>
        </w:rPr>
        <w:t>).</w:t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bookmarkStart w:id="263" w:name="image.7.24"/>
      <w:bookmarkEnd w:id="263"/>
      <w:r>
        <w:rPr>
          <w:rFonts w:ascii="Tahoma" w:eastAsia="Times New Roman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2407920" cy="1531620"/>
            <wp:effectExtent l="19050" t="0" r="0" b="0"/>
            <wp:docPr id="44" name="Рисунок 44" descr="Диалог Border Arrow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Диалог Border Arrow Editor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lastRenderedPageBreak/>
        <w:br/>
      </w: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Рис. 7.24. 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Диалог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Border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Arrow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Editor</w:t>
      </w:r>
      <w:proofErr w:type="spellEnd"/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bookmarkStart w:id="264" w:name="image.7.25"/>
      <w:bookmarkEnd w:id="264"/>
      <w:r>
        <w:rPr>
          <w:rFonts w:ascii="Tahoma" w:eastAsia="Times New Roman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3870960" cy="3025140"/>
            <wp:effectExtent l="19050" t="0" r="0" b="0"/>
            <wp:docPr id="45" name="Рисунок 45" descr="Типы туннелирования стрел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Типы туннелирования стрелок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79" w:rsidRPr="00B90F79" w:rsidRDefault="00B90F79" w:rsidP="00B90F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br/>
      </w: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Рис. 7.25. 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Типы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туннелирования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 стрелок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bookmarkStart w:id="265" w:name="keyword250"/>
      <w:bookmarkEnd w:id="265"/>
      <w:proofErr w:type="spellStart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Туннелирование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 может быть применено для изображения малозначимых стрелок. Если на какой-либо диаграмме нижнего уровня необходимо изобразить малозначимые данные или объекты, которые не обрабатываются или не используются </w:t>
      </w:r>
      <w:bookmarkStart w:id="266" w:name="keyword251"/>
      <w:bookmarkEnd w:id="266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работами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на текущем уровне, то их необходимо направить на вышестоящий уровень (на родительскую диаграмму). Если эти данные не используются на родительской диаграмме, их нужно направить еще выше, и т. д. В результате малозначимая </w:t>
      </w:r>
      <w:bookmarkStart w:id="267" w:name="keyword252"/>
      <w:bookmarkEnd w:id="267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будет изображена на всех уровнях и затруднит чтение всех диаграмм, на которых она присутствует. Выходом является </w:t>
      </w:r>
      <w:bookmarkStart w:id="268" w:name="keyword253"/>
      <w:bookmarkEnd w:id="268"/>
      <w:proofErr w:type="spellStart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туннелирование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 </w:t>
      </w:r>
      <w:bookmarkStart w:id="269" w:name="keyword254"/>
      <w:bookmarkEnd w:id="269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на самом нижнем уровне. Такое </w:t>
      </w:r>
      <w:bookmarkStart w:id="270" w:name="keyword255"/>
      <w:bookmarkEnd w:id="270"/>
      <w:proofErr w:type="spellStart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туннелирование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 называется "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не-в-родительской-диаграмме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".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color w:val="000000"/>
          <w:sz w:val="14"/>
          <w:szCs w:val="14"/>
        </w:rPr>
        <w:t>Другим примером </w:t>
      </w:r>
      <w:bookmarkStart w:id="271" w:name="keyword256"/>
      <w:bookmarkEnd w:id="271"/>
      <w:proofErr w:type="spellStart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туннелирования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 может быть ситуация, когда </w:t>
      </w:r>
      <w:bookmarkStart w:id="272" w:name="keyword257"/>
      <w:bookmarkEnd w:id="272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механизма мигрирует с верхнего уровня на нижний, причем на нижнем уровне этот механизм используется одинаково во всех </w:t>
      </w:r>
      <w:bookmarkStart w:id="273" w:name="keyword258"/>
      <w:bookmarkEnd w:id="273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работах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без исключения. (Предполагается, что не нужно детализировать </w:t>
      </w:r>
      <w:bookmarkStart w:id="274" w:name="keyword259"/>
      <w:bookmarkEnd w:id="274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стрелку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механизма, т. е. </w:t>
      </w:r>
      <w:bookmarkStart w:id="275" w:name="keyword260"/>
      <w:bookmarkEnd w:id="275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механизма на дочерней </w:t>
      </w:r>
      <w:bookmarkStart w:id="276" w:name="keyword261"/>
      <w:bookmarkEnd w:id="276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работе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именована до разветвления, а после разветвления ветви не имеют собственного имени). В этом случае </w:t>
      </w:r>
      <w:bookmarkStart w:id="277" w:name="keyword262"/>
      <w:bookmarkEnd w:id="277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механизма на нижнем уровне может быть удалена, после чего на родительской диаграмме она может быть туннелирована, а в комментарии к </w:t>
      </w:r>
      <w:bookmarkStart w:id="278" w:name="keyword263"/>
      <w:bookmarkEnd w:id="278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стрелке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или в словаре можно указать, что механизм будет использоваться во всех </w:t>
      </w:r>
      <w:bookmarkStart w:id="279" w:name="keyword264"/>
      <w:bookmarkEnd w:id="279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работах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дочерней </w:t>
      </w:r>
      <w:bookmarkStart w:id="280" w:name="keyword265"/>
      <w:bookmarkEnd w:id="280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диаграммы декомпозиции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 Такое </w:t>
      </w:r>
      <w:bookmarkStart w:id="281" w:name="keyword266"/>
      <w:bookmarkEnd w:id="281"/>
      <w:proofErr w:type="spellStart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туннелирование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 называется "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не-в-дочерней-работе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" (</w:t>
      </w:r>
      <w:hyperlink r:id="rId65" w:anchor="image.7.25" w:history="1">
        <w:r w:rsidRPr="00B90F79">
          <w:rPr>
            <w:rFonts w:ascii="Tahoma" w:eastAsia="Times New Roman" w:hAnsi="Tahoma" w:cs="Tahoma"/>
            <w:color w:val="0071A6"/>
            <w:sz w:val="14"/>
          </w:rPr>
          <w:t>рис. 7.25</w:t>
        </w:r>
      </w:hyperlink>
      <w:r w:rsidRPr="00B90F79">
        <w:rPr>
          <w:rFonts w:ascii="Tahoma" w:eastAsia="Times New Roman" w:hAnsi="Tahoma" w:cs="Tahoma"/>
          <w:color w:val="000000"/>
          <w:sz w:val="14"/>
          <w:szCs w:val="14"/>
        </w:rPr>
        <w:t>).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B90F7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Нумерация работ и диаграмм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 Все </w:t>
      </w:r>
      <w:bookmarkStart w:id="282" w:name="keyword267"/>
      <w:bookmarkEnd w:id="282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модели нумеруются. Номер состоит из префикса и числа. Может быть использован префикс любой длины, но обычно используют префикс </w:t>
      </w:r>
      <w:r w:rsidRPr="00B90F79">
        <w:rPr>
          <w:rFonts w:ascii="Courier New" w:eastAsia="Times New Roman" w:hAnsi="Courier New" w:cs="Courier New"/>
          <w:color w:val="8B0000"/>
          <w:sz w:val="14"/>
        </w:rPr>
        <w:t>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. Контекстная (корневая) </w:t>
      </w:r>
      <w:bookmarkStart w:id="283" w:name="keyword268"/>
      <w:bookmarkEnd w:id="283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дерева имеет номер </w:t>
      </w:r>
      <w:r w:rsidRPr="00B90F79">
        <w:rPr>
          <w:rFonts w:ascii="Courier New" w:eastAsia="Times New Roman" w:hAnsi="Courier New" w:cs="Courier New"/>
          <w:color w:val="8B0000"/>
          <w:sz w:val="14"/>
        </w:rPr>
        <w:t>А</w:t>
      </w:r>
      <w:proofErr w:type="gramStart"/>
      <w:r w:rsidRPr="00B90F79">
        <w:rPr>
          <w:rFonts w:ascii="Courier New" w:eastAsia="Times New Roman" w:hAnsi="Courier New" w:cs="Courier New"/>
          <w:color w:val="8B0000"/>
          <w:sz w:val="14"/>
        </w:rPr>
        <w:t>0</w:t>
      </w:r>
      <w:proofErr w:type="gram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. </w:t>
      </w:r>
      <w:bookmarkStart w:id="284" w:name="keyword269"/>
      <w:bookmarkEnd w:id="284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</w:t>
      </w:r>
      <w:proofErr w:type="spellStart"/>
      <w:r w:rsidRPr="00B90F79">
        <w:rPr>
          <w:rFonts w:ascii="Courier New" w:eastAsia="Times New Roman" w:hAnsi="Courier New" w:cs="Courier New"/>
          <w:color w:val="8B0000"/>
          <w:sz w:val="14"/>
        </w:rPr>
        <w:t>i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 декомпозиции </w:t>
      </w:r>
      <w:r w:rsidRPr="00B90F79">
        <w:rPr>
          <w:rFonts w:ascii="Courier New" w:eastAsia="Times New Roman" w:hAnsi="Courier New" w:cs="Courier New"/>
          <w:color w:val="8B0000"/>
          <w:sz w:val="14"/>
        </w:rPr>
        <w:t>А</w:t>
      </w:r>
      <w:proofErr w:type="gramStart"/>
      <w:r w:rsidRPr="00B90F79">
        <w:rPr>
          <w:rFonts w:ascii="Courier New" w:eastAsia="Times New Roman" w:hAnsi="Courier New" w:cs="Courier New"/>
          <w:color w:val="8B0000"/>
          <w:sz w:val="14"/>
        </w:rPr>
        <w:t>0</w:t>
      </w:r>
      <w:proofErr w:type="gram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 имеют номера </w:t>
      </w:r>
      <w:r w:rsidRPr="00B90F79">
        <w:rPr>
          <w:rFonts w:ascii="Courier New" w:eastAsia="Times New Roman" w:hAnsi="Courier New" w:cs="Courier New"/>
          <w:color w:val="8B0000"/>
          <w:sz w:val="14"/>
        </w:rPr>
        <w:t>А1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, </w:t>
      </w:r>
      <w:r w:rsidRPr="00B90F79">
        <w:rPr>
          <w:rFonts w:ascii="Courier New" w:eastAsia="Times New Roman" w:hAnsi="Courier New" w:cs="Courier New"/>
          <w:color w:val="8B0000"/>
          <w:sz w:val="14"/>
        </w:rPr>
        <w:t>А2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, </w:t>
      </w:r>
      <w:r w:rsidRPr="00B90F79">
        <w:rPr>
          <w:rFonts w:ascii="Courier New" w:eastAsia="Times New Roman" w:hAnsi="Courier New" w:cs="Courier New"/>
          <w:color w:val="8B0000"/>
          <w:sz w:val="14"/>
        </w:rPr>
        <w:t>A3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и т. д. </w:t>
      </w:r>
      <w:bookmarkStart w:id="285" w:name="keyword270"/>
      <w:bookmarkEnd w:id="285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декомпозиции нижнего уровня имеют номер родительской </w:t>
      </w:r>
      <w:bookmarkStart w:id="286" w:name="keyword271"/>
      <w:bookmarkEnd w:id="286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и очередной порядковый номер, например </w:t>
      </w:r>
      <w:bookmarkStart w:id="287" w:name="keyword272"/>
      <w:bookmarkEnd w:id="287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декомпозиции A3 будут иметь номера А31, А32, АЗЗ, А34 и т. д. </w:t>
      </w:r>
      <w:bookmarkStart w:id="288" w:name="keyword273"/>
      <w:bookmarkEnd w:id="288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образуют иерархию, где каждая </w:t>
      </w:r>
      <w:bookmarkStart w:id="289" w:name="keyword274"/>
      <w:bookmarkEnd w:id="289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может иметь одну родительскую и несколько дочерних </w:t>
      </w:r>
      <w:bookmarkStart w:id="290" w:name="keyword275"/>
      <w:bookmarkEnd w:id="290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работ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, образуя дерево. Такое дерево называют деревом узлов, а вышеописанную нумерацию — нумерацией по узлам. Диаграммы </w:t>
      </w:r>
      <w:bookmarkStart w:id="291" w:name="keyword276"/>
      <w:bookmarkEnd w:id="291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IDEF0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имеют двойную нумерацию. Во-первых, диаграммы имеют номера по узлу. </w:t>
      </w:r>
      <w:bookmarkStart w:id="292" w:name="keyword277"/>
      <w:bookmarkEnd w:id="292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Контекстная диаграмма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всегда имеет номер </w:t>
      </w:r>
      <w:r w:rsidRPr="00B90F79">
        <w:rPr>
          <w:rFonts w:ascii="Courier New" w:eastAsia="Times New Roman" w:hAnsi="Courier New" w:cs="Courier New"/>
          <w:color w:val="8B0000"/>
          <w:sz w:val="14"/>
        </w:rPr>
        <w:t>А-0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, декомпозиция </w:t>
      </w:r>
      <w:bookmarkStart w:id="293" w:name="keyword278"/>
      <w:bookmarkEnd w:id="293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контекстной диаграммы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— номер </w:t>
      </w:r>
      <w:r w:rsidRPr="00B90F79">
        <w:rPr>
          <w:rFonts w:ascii="Courier New" w:eastAsia="Times New Roman" w:hAnsi="Courier New" w:cs="Courier New"/>
          <w:color w:val="8B0000"/>
          <w:sz w:val="14"/>
        </w:rPr>
        <w:t>А</w:t>
      </w:r>
      <w:proofErr w:type="gramStart"/>
      <w:r w:rsidRPr="00B90F79">
        <w:rPr>
          <w:rFonts w:ascii="Courier New" w:eastAsia="Times New Roman" w:hAnsi="Courier New" w:cs="Courier New"/>
          <w:color w:val="8B0000"/>
          <w:sz w:val="14"/>
        </w:rPr>
        <w:t>0</w:t>
      </w:r>
      <w:proofErr w:type="gram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>, остальные </w:t>
      </w:r>
      <w:bookmarkStart w:id="294" w:name="keyword279"/>
      <w:bookmarkEnd w:id="294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диаграммы декомпозиции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— номера по соответствующему узлу (например, </w:t>
      </w:r>
      <w:r w:rsidRPr="00B90F79">
        <w:rPr>
          <w:rFonts w:ascii="Courier New" w:eastAsia="Times New Roman" w:hAnsi="Courier New" w:cs="Courier New"/>
          <w:color w:val="8B0000"/>
          <w:sz w:val="14"/>
        </w:rPr>
        <w:t>A1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, </w:t>
      </w:r>
      <w:r w:rsidRPr="00B90F79">
        <w:rPr>
          <w:rFonts w:ascii="Courier New" w:eastAsia="Times New Roman" w:hAnsi="Courier New" w:cs="Courier New"/>
          <w:color w:val="8B0000"/>
          <w:sz w:val="14"/>
        </w:rPr>
        <w:t>A2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, </w:t>
      </w:r>
      <w:r w:rsidRPr="00B90F79">
        <w:rPr>
          <w:rFonts w:ascii="Courier New" w:eastAsia="Times New Roman" w:hAnsi="Courier New" w:cs="Courier New"/>
          <w:color w:val="8B0000"/>
          <w:sz w:val="14"/>
        </w:rPr>
        <w:t>А21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, </w:t>
      </w:r>
      <w:r w:rsidRPr="00B90F79">
        <w:rPr>
          <w:rFonts w:ascii="Courier New" w:eastAsia="Times New Roman" w:hAnsi="Courier New" w:cs="Courier New"/>
          <w:color w:val="8B0000"/>
          <w:sz w:val="14"/>
        </w:rPr>
        <w:t>А213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 и т. д.).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BPwin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 автоматически поддерживает нумерацию по узлам, т. е. при проведении декомпозиции создается новая диаграмма и ей автоматически присваивается соответствующий номер. В результате проведения экспертизы диаграммы могут уточняться и изменяться, следовательно, могут быть созданы различные версии одной и той же (с точки зрения ее расположения в дереве узлов) </w:t>
      </w:r>
      <w:bookmarkStart w:id="295" w:name="keyword280"/>
      <w:bookmarkEnd w:id="295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диаграммы декомпозиции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.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BPwin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 позволяет иметь в модели только одну </w:t>
      </w:r>
      <w:bookmarkStart w:id="296" w:name="keyword281"/>
      <w:bookmarkEnd w:id="296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диаграмму декомпозиции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 в данном узле. Прежние версии диаграммы можно хранить в виде бумажной копии либо как </w:t>
      </w:r>
      <w:bookmarkStart w:id="297" w:name="keyword282"/>
      <w:bookmarkEnd w:id="297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FEO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-диаграмму. (К сожалению, при создании </w:t>
      </w:r>
      <w:bookmarkStart w:id="298" w:name="keyword283"/>
      <w:bookmarkEnd w:id="298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FEO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>-диаграмм отсутствует возможность отката, т. е. из диаграммы можно получить декомпозиции </w:t>
      </w:r>
      <w:bookmarkStart w:id="299" w:name="keyword284"/>
      <w:bookmarkEnd w:id="299"/>
      <w:r w:rsidRPr="00B90F79">
        <w:rPr>
          <w:rFonts w:ascii="Tahoma" w:eastAsia="Times New Roman" w:hAnsi="Tahoma" w:cs="Tahoma"/>
          <w:i/>
          <w:iCs/>
          <w:color w:val="000000"/>
          <w:sz w:val="14"/>
        </w:rPr>
        <w:t>FEO</w:t>
      </w:r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, но не наоборот.) В любом случае следует отличать различные версии одной и той же диаграммы. Для этого существует специальный номер —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C-number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, который должен присваиваться автором модели вручную. </w:t>
      </w:r>
      <w:proofErr w:type="spellStart"/>
      <w:r w:rsidRPr="00B90F79">
        <w:rPr>
          <w:rFonts w:ascii="Tahoma" w:eastAsia="Times New Roman" w:hAnsi="Tahoma" w:cs="Tahoma"/>
          <w:color w:val="000000"/>
          <w:sz w:val="14"/>
          <w:szCs w:val="14"/>
        </w:rPr>
        <w:t>C-number</w:t>
      </w:r>
      <w:proofErr w:type="spellEnd"/>
      <w:r w:rsidRPr="00B90F79">
        <w:rPr>
          <w:rFonts w:ascii="Tahoma" w:eastAsia="Times New Roman" w:hAnsi="Tahoma" w:cs="Tahoma"/>
          <w:color w:val="000000"/>
          <w:sz w:val="14"/>
          <w:szCs w:val="14"/>
        </w:rPr>
        <w:t xml:space="preserve"> — это произвольная строка, но рекомендуется придерживаться стандарта, когда номер состоит из буквенного префикса и порядкового номера, причем в качестве префикса используются инициалы автора диаграммы, а порядковый номер отслеживается автором вручную, например </w:t>
      </w:r>
      <w:r w:rsidRPr="00B90F79">
        <w:rPr>
          <w:rFonts w:ascii="Courier New" w:eastAsia="Times New Roman" w:hAnsi="Courier New" w:cs="Courier New"/>
          <w:color w:val="8B0000"/>
          <w:sz w:val="14"/>
        </w:rPr>
        <w:t>МСВ00021</w:t>
      </w:r>
    </w:p>
    <w:p w:rsidR="00B90F79" w:rsidRDefault="00B90F79" w:rsidP="00B90F79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17"/>
          <w:szCs w:val="17"/>
        </w:rPr>
      </w:pPr>
      <w:r>
        <w:rPr>
          <w:rFonts w:ascii="Tahoma" w:hAnsi="Tahoma" w:cs="Tahoma"/>
          <w:color w:val="000000"/>
          <w:sz w:val="17"/>
          <w:szCs w:val="17"/>
        </w:rPr>
        <w:t>Диаграммы дерева узлов и FEO</w:t>
      </w:r>
    </w:p>
    <w:p w:rsidR="00B90F79" w:rsidRDefault="00B90F79" w:rsidP="00B90F79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bookmarkStart w:id="300" w:name="keyword-context2"/>
      <w:bookmarkStart w:id="301" w:name="keyword285"/>
      <w:bookmarkEnd w:id="300"/>
      <w:bookmarkEnd w:id="301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4"/>
          <w:szCs w:val="14"/>
        </w:rPr>
        <w:t>Диаграмма деревьев узлов</w:t>
      </w:r>
      <w:r>
        <w:rPr>
          <w:rFonts w:ascii="Tahoma" w:hAnsi="Tahoma" w:cs="Tahoma"/>
          <w:color w:val="000000"/>
          <w:sz w:val="14"/>
          <w:szCs w:val="14"/>
        </w:rPr>
        <w:t> показывает иерархию </w:t>
      </w:r>
      <w:bookmarkStart w:id="302" w:name="keyword286"/>
      <w:bookmarkEnd w:id="302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работ</w:t>
      </w:r>
      <w:r>
        <w:rPr>
          <w:rFonts w:ascii="Tahoma" w:hAnsi="Tahoma" w:cs="Tahoma"/>
          <w:color w:val="000000"/>
          <w:sz w:val="14"/>
          <w:szCs w:val="14"/>
        </w:rPr>
        <w:t> в модели и позволяет рассмотреть всю модель целиком, но не показывает взаимосвязи между </w:t>
      </w:r>
      <w:bookmarkStart w:id="303" w:name="keyword287"/>
      <w:bookmarkEnd w:id="303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работами</w:t>
      </w:r>
      <w:r>
        <w:rPr>
          <w:rFonts w:ascii="Tahoma" w:hAnsi="Tahoma" w:cs="Tahoma"/>
          <w:color w:val="000000"/>
          <w:sz w:val="14"/>
          <w:szCs w:val="14"/>
        </w:rPr>
        <w:t> (</w:t>
      </w:r>
      <w:hyperlink r:id="rId66" w:anchor="image.7.26" w:history="1">
        <w:r>
          <w:rPr>
            <w:rStyle w:val="a4"/>
            <w:rFonts w:ascii="Tahoma" w:hAnsi="Tahoma" w:cs="Tahoma"/>
            <w:color w:val="0071A6"/>
            <w:sz w:val="14"/>
            <w:szCs w:val="14"/>
          </w:rPr>
          <w:t>рис. 7.26</w:t>
        </w:r>
      </w:hyperlink>
      <w:r>
        <w:rPr>
          <w:rFonts w:ascii="Tahoma" w:hAnsi="Tahoma" w:cs="Tahoma"/>
          <w:color w:val="000000"/>
          <w:sz w:val="14"/>
          <w:szCs w:val="14"/>
        </w:rPr>
        <w:t>).Процесс создания модели </w:t>
      </w:r>
      <w:bookmarkStart w:id="304" w:name="keyword288"/>
      <w:bookmarkEnd w:id="304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работ</w:t>
      </w:r>
      <w:r>
        <w:rPr>
          <w:rFonts w:ascii="Tahoma" w:hAnsi="Tahoma" w:cs="Tahoma"/>
          <w:color w:val="000000"/>
          <w:sz w:val="14"/>
          <w:szCs w:val="14"/>
        </w:rPr>
        <w:t> является итерационным, следовательно, </w:t>
      </w:r>
      <w:bookmarkStart w:id="305" w:name="keyword289"/>
      <w:bookmarkEnd w:id="305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работы</w:t>
      </w:r>
      <w:r>
        <w:rPr>
          <w:rFonts w:ascii="Tahoma" w:hAnsi="Tahoma" w:cs="Tahoma"/>
          <w:color w:val="000000"/>
          <w:sz w:val="14"/>
          <w:szCs w:val="14"/>
        </w:rPr>
        <w:t> могут менять свое расположение в дереве узлов многократно. Чтобы не запутаться и проверить способ декомпозиции, следует после каждого изменения создавать </w:t>
      </w:r>
      <w:bookmarkStart w:id="306" w:name="keyword290"/>
      <w:bookmarkEnd w:id="306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диаграмму дерева узлов</w:t>
      </w:r>
      <w:r>
        <w:rPr>
          <w:rFonts w:ascii="Tahoma" w:hAnsi="Tahoma" w:cs="Tahoma"/>
          <w:color w:val="000000"/>
          <w:sz w:val="14"/>
          <w:szCs w:val="14"/>
        </w:rPr>
        <w:t xml:space="preserve">. Впрочем,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BPwin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имеет мощный инструмент навигации по модели —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Model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Explorer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, который позволяет представить иерархию </w:t>
      </w:r>
      <w:bookmarkStart w:id="307" w:name="keyword291"/>
      <w:bookmarkEnd w:id="307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работ</w:t>
      </w:r>
      <w:r>
        <w:rPr>
          <w:rFonts w:ascii="Tahoma" w:hAnsi="Tahoma" w:cs="Tahoma"/>
          <w:color w:val="000000"/>
          <w:sz w:val="14"/>
          <w:szCs w:val="14"/>
        </w:rPr>
        <w:t> и диаграмм в удобном и компактном виде.</w:t>
      </w:r>
    </w:p>
    <w:p w:rsidR="00B90F79" w:rsidRDefault="00B90F79" w:rsidP="00B90F79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bookmarkStart w:id="308" w:name="image.7.26"/>
      <w:bookmarkEnd w:id="308"/>
      <w:r>
        <w:rPr>
          <w:rFonts w:ascii="Tahoma" w:hAnsi="Tahoma" w:cs="Tahoma"/>
          <w:noProof/>
          <w:color w:val="000000"/>
          <w:sz w:val="14"/>
          <w:szCs w:val="14"/>
        </w:rPr>
        <w:lastRenderedPageBreak/>
        <w:drawing>
          <wp:inline distT="0" distB="0" distL="0" distR="0">
            <wp:extent cx="4937760" cy="4358640"/>
            <wp:effectExtent l="19050" t="0" r="0" b="0"/>
            <wp:docPr id="57" name="Рисунок 57" descr="Диаграмма дерева уз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Диаграмма дерева узлов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35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79" w:rsidRDefault="00B90F79" w:rsidP="00B90F79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b/>
          <w:bCs/>
          <w:color w:val="000000"/>
          <w:sz w:val="14"/>
          <w:szCs w:val="14"/>
        </w:rPr>
        <w:t>Рис. 7.26. </w:t>
      </w:r>
      <w:r>
        <w:rPr>
          <w:rFonts w:ascii="Tahoma" w:hAnsi="Tahoma" w:cs="Tahoma"/>
          <w:color w:val="000000"/>
          <w:sz w:val="14"/>
          <w:szCs w:val="14"/>
        </w:rPr>
        <w:t>Диаграмма дерева узлов</w:t>
      </w:r>
    </w:p>
    <w:p w:rsidR="00B90F79" w:rsidRDefault="00B90F79" w:rsidP="00B90F79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Для создания </w:t>
      </w:r>
      <w:bookmarkStart w:id="309" w:name="keyword292"/>
      <w:bookmarkEnd w:id="309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диаграммы дерева узлов</w:t>
      </w:r>
      <w:r>
        <w:rPr>
          <w:rFonts w:ascii="Tahoma" w:hAnsi="Tahoma" w:cs="Tahoma"/>
          <w:color w:val="000000"/>
          <w:sz w:val="14"/>
          <w:szCs w:val="14"/>
        </w:rPr>
        <w:t xml:space="preserve"> следует выбрать в меню пункт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Diagram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/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Add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Node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Tree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(</w:t>
      </w:r>
      <w:hyperlink r:id="rId68" w:anchor="image.7.27" w:history="1">
        <w:r>
          <w:rPr>
            <w:rStyle w:val="a4"/>
            <w:rFonts w:ascii="Tahoma" w:hAnsi="Tahoma" w:cs="Tahoma"/>
            <w:color w:val="0071A6"/>
            <w:sz w:val="14"/>
            <w:szCs w:val="14"/>
          </w:rPr>
          <w:t>рис. 7.27</w:t>
        </w:r>
      </w:hyperlink>
      <w:r>
        <w:rPr>
          <w:rFonts w:ascii="Tahoma" w:hAnsi="Tahoma" w:cs="Tahoma"/>
          <w:color w:val="000000"/>
          <w:sz w:val="14"/>
          <w:szCs w:val="14"/>
        </w:rPr>
        <w:t>). Возникает диалог формирования </w:t>
      </w:r>
      <w:bookmarkStart w:id="310" w:name="keyword293"/>
      <w:bookmarkEnd w:id="310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диаграммы дерева узлов</w:t>
      </w:r>
      <w:r>
        <w:rPr>
          <w:rFonts w:ascii="Tahoma" w:hAnsi="Tahoma" w:cs="Tahoma"/>
          <w:color w:val="000000"/>
          <w:sz w:val="14"/>
          <w:szCs w:val="14"/>
        </w:rPr>
        <w:t> 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Node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Tree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Definition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(</w:t>
      </w:r>
      <w:hyperlink r:id="rId69" w:anchor="image.7.28" w:history="1">
        <w:r>
          <w:rPr>
            <w:rStyle w:val="a4"/>
            <w:rFonts w:ascii="Tahoma" w:hAnsi="Tahoma" w:cs="Tahoma"/>
            <w:color w:val="0071A6"/>
            <w:sz w:val="14"/>
            <w:szCs w:val="14"/>
          </w:rPr>
          <w:t>рис. 7.28</w:t>
        </w:r>
      </w:hyperlink>
      <w:r>
        <w:rPr>
          <w:rFonts w:ascii="Tahoma" w:hAnsi="Tahoma" w:cs="Tahoma"/>
          <w:color w:val="000000"/>
          <w:sz w:val="14"/>
          <w:szCs w:val="14"/>
        </w:rPr>
        <w:t>, </w:t>
      </w:r>
      <w:hyperlink r:id="rId70" w:anchor="image.7.29" w:history="1">
        <w:r>
          <w:rPr>
            <w:rStyle w:val="a4"/>
            <w:rFonts w:ascii="Tahoma" w:hAnsi="Tahoma" w:cs="Tahoma"/>
            <w:color w:val="0071A6"/>
            <w:sz w:val="14"/>
            <w:szCs w:val="14"/>
          </w:rPr>
          <w:t>7. 29</w:t>
        </w:r>
      </w:hyperlink>
      <w:r>
        <w:rPr>
          <w:rFonts w:ascii="Tahoma" w:hAnsi="Tahoma" w:cs="Tahoma"/>
          <w:color w:val="000000"/>
          <w:sz w:val="14"/>
          <w:szCs w:val="14"/>
        </w:rPr>
        <w:t>).</w:t>
      </w:r>
    </w:p>
    <w:p w:rsidR="00B90F79" w:rsidRDefault="00B90F79" w:rsidP="00B90F79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bookmarkStart w:id="311" w:name="image.7.27"/>
      <w:bookmarkEnd w:id="311"/>
      <w:r>
        <w:rPr>
          <w:rFonts w:ascii="Tahoma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2423160" cy="1943100"/>
            <wp:effectExtent l="19050" t="0" r="0" b="0"/>
            <wp:docPr id="58" name="Рисунок 58" descr="Выбор команды для формирования диаграммы дерева уз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Выбор команды для формирования диаграммы дерева узлов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79" w:rsidRDefault="00B90F79" w:rsidP="00B90F79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b/>
          <w:bCs/>
          <w:color w:val="000000"/>
          <w:sz w:val="14"/>
          <w:szCs w:val="14"/>
        </w:rPr>
        <w:t>Рис. 7.27. </w:t>
      </w:r>
      <w:r>
        <w:rPr>
          <w:rFonts w:ascii="Tahoma" w:hAnsi="Tahoma" w:cs="Tahoma"/>
          <w:color w:val="000000"/>
          <w:sz w:val="14"/>
          <w:szCs w:val="14"/>
        </w:rPr>
        <w:t>Выбор команды для формирования диаграммы дерева узлов</w:t>
      </w:r>
    </w:p>
    <w:p w:rsidR="00B90F79" w:rsidRDefault="00B90F79" w:rsidP="00B90F79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bookmarkStart w:id="312" w:name="image.7.28"/>
      <w:bookmarkEnd w:id="312"/>
      <w:r>
        <w:rPr>
          <w:rFonts w:ascii="Tahoma" w:hAnsi="Tahoma" w:cs="Tahoma"/>
          <w:noProof/>
          <w:color w:val="000000"/>
          <w:sz w:val="14"/>
          <w:szCs w:val="14"/>
        </w:rPr>
        <w:lastRenderedPageBreak/>
        <w:drawing>
          <wp:inline distT="0" distB="0" distL="0" distR="0">
            <wp:extent cx="3314700" cy="3322320"/>
            <wp:effectExtent l="19050" t="0" r="0" b="0"/>
            <wp:docPr id="59" name="Рисунок 59" descr="Диалог настройки диаграммы дерева узлов (шаг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Диалог настройки диаграммы дерева узлов (шаг 1)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79" w:rsidRDefault="00B90F79" w:rsidP="00B90F79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b/>
          <w:bCs/>
          <w:color w:val="000000"/>
          <w:sz w:val="14"/>
          <w:szCs w:val="14"/>
        </w:rPr>
        <w:t>Рис. 7.28. </w:t>
      </w:r>
      <w:r>
        <w:rPr>
          <w:rFonts w:ascii="Tahoma" w:hAnsi="Tahoma" w:cs="Tahoma"/>
          <w:color w:val="000000"/>
          <w:sz w:val="14"/>
          <w:szCs w:val="14"/>
        </w:rPr>
        <w:t>Диалог настройки диаграммы дерева узлов (шаг 1)</w:t>
      </w:r>
    </w:p>
    <w:p w:rsidR="00B90F79" w:rsidRDefault="00B90F79" w:rsidP="00B90F79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bookmarkStart w:id="313" w:name="image.7.29"/>
      <w:bookmarkEnd w:id="313"/>
      <w:r>
        <w:rPr>
          <w:rFonts w:ascii="Tahoma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3352800" cy="3992880"/>
            <wp:effectExtent l="19050" t="0" r="0" b="0"/>
            <wp:docPr id="60" name="Рисунок 60" descr="Диалог настройки диаграммы дерева узлов (шаг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Диалог настройки диаграммы дерева узлов (шаг 2)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79" w:rsidRDefault="00B90F79" w:rsidP="00B90F79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b/>
          <w:bCs/>
          <w:color w:val="000000"/>
          <w:sz w:val="14"/>
          <w:szCs w:val="14"/>
        </w:rPr>
        <w:t>Рис. 7.29. </w:t>
      </w:r>
      <w:r>
        <w:rPr>
          <w:rFonts w:ascii="Tahoma" w:hAnsi="Tahoma" w:cs="Tahoma"/>
          <w:color w:val="000000"/>
          <w:sz w:val="14"/>
          <w:szCs w:val="14"/>
        </w:rPr>
        <w:t>Диалог настройки диаграммы дерева узлов (шаг 2)</w:t>
      </w:r>
    </w:p>
    <w:p w:rsidR="00B90F79" w:rsidRDefault="00B90F79" w:rsidP="00B90F79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В диалоге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Node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Tree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Definition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следует указать глубину дерева —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Number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of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Levels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(по умолчанию — 3) и </w:t>
      </w:r>
      <w:bookmarkStart w:id="314" w:name="keyword294"/>
      <w:bookmarkEnd w:id="314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корень дерева</w:t>
      </w:r>
      <w:r>
        <w:rPr>
          <w:rFonts w:ascii="Tahoma" w:hAnsi="Tahoma" w:cs="Tahoma"/>
          <w:color w:val="000000"/>
          <w:sz w:val="14"/>
          <w:szCs w:val="14"/>
        </w:rPr>
        <w:t> (по умолчанию — родительская </w:t>
      </w:r>
      <w:bookmarkStart w:id="315" w:name="keyword295"/>
      <w:bookmarkEnd w:id="315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работа</w:t>
      </w:r>
      <w:r>
        <w:rPr>
          <w:rFonts w:ascii="Tahoma" w:hAnsi="Tahoma" w:cs="Tahoma"/>
          <w:color w:val="000000"/>
          <w:sz w:val="14"/>
          <w:szCs w:val="14"/>
        </w:rPr>
        <w:t> текущей диаграммы). По умолчанию нижний уровень декомпозиции показывается в виде списка, остальные </w:t>
      </w:r>
      <w:bookmarkStart w:id="316" w:name="keyword296"/>
      <w:bookmarkEnd w:id="316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работы</w:t>
      </w:r>
      <w:r>
        <w:rPr>
          <w:rFonts w:ascii="Tahoma" w:hAnsi="Tahoma" w:cs="Tahoma"/>
          <w:color w:val="000000"/>
          <w:sz w:val="14"/>
          <w:szCs w:val="14"/>
        </w:rPr>
        <w:t> — в виде прямоугольников. Для отображения всего дерева в виде прямоугольников следует выключить опцию </w:t>
      </w:r>
      <w:bookmarkStart w:id="317" w:name="keyword297"/>
      <w:bookmarkEnd w:id="317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Bullet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 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Last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Level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.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При создании дерева узлов следует указать имя диаграммы, поскольку, если в нескольких диаграммах в качестве корня на дереве узлов использовать одну и ту же </w:t>
      </w:r>
      <w:bookmarkStart w:id="318" w:name="keyword298"/>
      <w:bookmarkEnd w:id="318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работу</w:t>
      </w:r>
      <w:r>
        <w:rPr>
          <w:rFonts w:ascii="Tahoma" w:hAnsi="Tahoma" w:cs="Tahoma"/>
          <w:color w:val="000000"/>
          <w:sz w:val="14"/>
          <w:szCs w:val="14"/>
        </w:rPr>
        <w:t>, все эти диаграммы получат одинаковый номер (номер узла + постфикс N, например </w:t>
      </w:r>
      <w:bookmarkStart w:id="319" w:name="keyword299"/>
      <w:bookmarkEnd w:id="319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AON</w:t>
      </w:r>
      <w:r>
        <w:rPr>
          <w:rFonts w:ascii="Tahoma" w:hAnsi="Tahoma" w:cs="Tahoma"/>
          <w:color w:val="000000"/>
          <w:sz w:val="14"/>
          <w:szCs w:val="14"/>
        </w:rPr>
        <w:t xml:space="preserve">) и в списке открытых диаграмм (пункт меню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Window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) их можно будет различить только по имени.</w:t>
      </w:r>
      <w:proofErr w:type="gramEnd"/>
    </w:p>
    <w:p w:rsidR="00B90F79" w:rsidRDefault="00B90F79" w:rsidP="00B90F79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bookmarkStart w:id="320" w:name="keyword300"/>
      <w:bookmarkEnd w:id="320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lastRenderedPageBreak/>
        <w:t>Диаграммы "только для экспозиции" (FEO)</w:t>
      </w:r>
      <w:r>
        <w:rPr>
          <w:rFonts w:ascii="Tahoma" w:hAnsi="Tahoma" w:cs="Tahoma"/>
          <w:color w:val="000000"/>
          <w:sz w:val="14"/>
          <w:szCs w:val="14"/>
        </w:rPr>
        <w:t> часто используются в модели для иллюстрации других точек зрения, для отображения отдельных деталей, которые не поддерживаются явно синтаксисом </w:t>
      </w:r>
      <w:bookmarkStart w:id="321" w:name="keyword301"/>
      <w:bookmarkEnd w:id="321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IDEF0</w:t>
      </w:r>
      <w:r>
        <w:rPr>
          <w:rFonts w:ascii="Tahoma" w:hAnsi="Tahoma" w:cs="Tahoma"/>
          <w:color w:val="000000"/>
          <w:sz w:val="14"/>
          <w:szCs w:val="14"/>
        </w:rPr>
        <w:t>. Диаграммы </w:t>
      </w:r>
      <w:bookmarkStart w:id="322" w:name="keyword302"/>
      <w:bookmarkEnd w:id="322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FEO</w:t>
      </w:r>
      <w:r>
        <w:rPr>
          <w:rFonts w:ascii="Tahoma" w:hAnsi="Tahoma" w:cs="Tahoma"/>
          <w:color w:val="000000"/>
          <w:sz w:val="14"/>
          <w:szCs w:val="14"/>
        </w:rPr>
        <w:t xml:space="preserve"> позволяют нарушить любое синтаксическое правило,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поскольку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 xml:space="preserve"> по сути являются просто картинками — копиями стандартных диаграмм и не включаются в анализ синтаксиса. Для создания диаграммы </w:t>
      </w:r>
      <w:bookmarkStart w:id="323" w:name="keyword303"/>
      <w:bookmarkEnd w:id="323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FEO</w:t>
      </w:r>
      <w:r>
        <w:rPr>
          <w:rFonts w:ascii="Tahoma" w:hAnsi="Tahoma" w:cs="Tahoma"/>
          <w:color w:val="000000"/>
          <w:sz w:val="14"/>
          <w:szCs w:val="14"/>
        </w:rPr>
        <w:t xml:space="preserve"> следует выбрать пункт меню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Diagram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/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Add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 </w:t>
      </w:r>
      <w:bookmarkStart w:id="324" w:name="keyword304"/>
      <w:bookmarkEnd w:id="324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FEO</w:t>
      </w:r>
      <w:r>
        <w:rPr>
          <w:rFonts w:ascii="Tahoma" w:hAnsi="Tahoma" w:cs="Tahoma"/>
          <w:color w:val="000000"/>
          <w:sz w:val="14"/>
          <w:szCs w:val="14"/>
        </w:rPr>
        <w:t> 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Diagram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. В возникающем диалоге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Add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New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 </w:t>
      </w:r>
      <w:bookmarkStart w:id="325" w:name="keyword305"/>
      <w:bookmarkEnd w:id="325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FEO</w:t>
      </w:r>
      <w:r>
        <w:rPr>
          <w:rFonts w:ascii="Tahoma" w:hAnsi="Tahoma" w:cs="Tahoma"/>
          <w:color w:val="000000"/>
          <w:sz w:val="14"/>
          <w:szCs w:val="14"/>
        </w:rPr>
        <w:t> 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Diagram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следует указать имя диаграммы </w:t>
      </w:r>
      <w:bookmarkStart w:id="326" w:name="keyword306"/>
      <w:bookmarkEnd w:id="326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FEO</w:t>
      </w:r>
      <w:r>
        <w:rPr>
          <w:rFonts w:ascii="Tahoma" w:hAnsi="Tahoma" w:cs="Tahoma"/>
          <w:color w:val="000000"/>
          <w:sz w:val="14"/>
          <w:szCs w:val="14"/>
        </w:rPr>
        <w:t> и тип родительской диаграммы (</w:t>
      </w:r>
      <w:hyperlink r:id="rId74" w:anchor="image.7.30" w:history="1">
        <w:r>
          <w:rPr>
            <w:rStyle w:val="a4"/>
            <w:rFonts w:ascii="Tahoma" w:hAnsi="Tahoma" w:cs="Tahoma"/>
            <w:color w:val="0071A6"/>
            <w:sz w:val="14"/>
            <w:szCs w:val="14"/>
          </w:rPr>
          <w:t>рис. 7.30</w:t>
        </w:r>
      </w:hyperlink>
      <w:r>
        <w:rPr>
          <w:rFonts w:ascii="Tahoma" w:hAnsi="Tahoma" w:cs="Tahoma"/>
          <w:color w:val="000000"/>
          <w:sz w:val="14"/>
          <w:szCs w:val="14"/>
        </w:rPr>
        <w:t>).</w:t>
      </w:r>
    </w:p>
    <w:p w:rsidR="00B90F79" w:rsidRDefault="00B90F79" w:rsidP="00B90F79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bookmarkStart w:id="327" w:name="image.7.30"/>
      <w:bookmarkEnd w:id="327"/>
      <w:r>
        <w:rPr>
          <w:rFonts w:ascii="Tahoma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2179320" cy="2438400"/>
            <wp:effectExtent l="19050" t="0" r="0" b="0"/>
            <wp:docPr id="61" name="Рисунок 61" descr="Диалог создания FEO-диа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Диалог создания FEO-диаграммы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79" w:rsidRDefault="00B90F79" w:rsidP="00B90F79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b/>
          <w:bCs/>
          <w:color w:val="000000"/>
          <w:sz w:val="14"/>
          <w:szCs w:val="14"/>
        </w:rPr>
        <w:t>Рис. 7.30. </w:t>
      </w:r>
      <w:r>
        <w:rPr>
          <w:rFonts w:ascii="Tahoma" w:hAnsi="Tahoma" w:cs="Tahoma"/>
          <w:color w:val="000000"/>
          <w:sz w:val="14"/>
          <w:szCs w:val="14"/>
        </w:rPr>
        <w:t>Диалог создания FEO-диаграммы</w:t>
      </w:r>
    </w:p>
    <w:p w:rsidR="00B90F79" w:rsidRDefault="00B90F79" w:rsidP="00B90F79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Новая диаграмма получает номер, который генерируется автоматически (номер родительской диаграммы по узлу + постфикс </w:t>
      </w:r>
      <w:r>
        <w:rPr>
          <w:rStyle w:val="texample"/>
          <w:rFonts w:ascii="Courier New" w:hAnsi="Courier New" w:cs="Courier New"/>
          <w:color w:val="8B0000"/>
          <w:sz w:val="14"/>
          <w:szCs w:val="14"/>
        </w:rPr>
        <w:t>F</w:t>
      </w:r>
      <w:r>
        <w:rPr>
          <w:rFonts w:ascii="Tahoma" w:hAnsi="Tahoma" w:cs="Tahoma"/>
          <w:color w:val="000000"/>
          <w:sz w:val="14"/>
          <w:szCs w:val="14"/>
        </w:rPr>
        <w:t>, например </w:t>
      </w:r>
      <w:r>
        <w:rPr>
          <w:rStyle w:val="texample"/>
          <w:rFonts w:ascii="Courier New" w:hAnsi="Courier New" w:cs="Courier New"/>
          <w:color w:val="8B0000"/>
          <w:sz w:val="14"/>
          <w:szCs w:val="14"/>
        </w:rPr>
        <w:t>A1F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 )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.</w:t>
      </w:r>
    </w:p>
    <w:p w:rsidR="00B90F79" w:rsidRDefault="00B90F79" w:rsidP="00B90F79">
      <w:pPr>
        <w:pStyle w:val="5"/>
        <w:shd w:val="clear" w:color="auto" w:fill="FFFFFF"/>
        <w:spacing w:before="0"/>
        <w:rPr>
          <w:rFonts w:ascii="Tahoma" w:hAnsi="Tahoma" w:cs="Tahoma"/>
          <w:color w:val="000000"/>
          <w:sz w:val="17"/>
          <w:szCs w:val="17"/>
        </w:rPr>
      </w:pPr>
      <w:bookmarkStart w:id="328" w:name="sect6"/>
      <w:bookmarkEnd w:id="328"/>
      <w:r>
        <w:rPr>
          <w:rFonts w:ascii="Tahoma" w:hAnsi="Tahoma" w:cs="Tahoma"/>
          <w:color w:val="000000"/>
          <w:sz w:val="17"/>
          <w:szCs w:val="17"/>
        </w:rPr>
        <w:t>Каркас диаграммы</w:t>
      </w:r>
    </w:p>
    <w:p w:rsidR="00B90F79" w:rsidRDefault="00B90F79" w:rsidP="00B90F79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На </w:t>
      </w:r>
      <w:hyperlink r:id="rId76" w:anchor="image.7.31" w:history="1">
        <w:r>
          <w:rPr>
            <w:rStyle w:val="a4"/>
            <w:rFonts w:ascii="Tahoma" w:hAnsi="Tahoma" w:cs="Tahoma"/>
            <w:color w:val="0071A6"/>
            <w:sz w:val="14"/>
            <w:szCs w:val="14"/>
          </w:rPr>
          <w:t>рис. 7.31</w:t>
        </w:r>
      </w:hyperlink>
      <w:r>
        <w:rPr>
          <w:rFonts w:ascii="Tahoma" w:hAnsi="Tahoma" w:cs="Tahoma"/>
          <w:color w:val="000000"/>
          <w:sz w:val="14"/>
          <w:szCs w:val="14"/>
        </w:rPr>
        <w:t> показан типичный пример </w:t>
      </w:r>
      <w:bookmarkStart w:id="329" w:name="keyword307"/>
      <w:bookmarkEnd w:id="329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диаграммы декомпозиции</w:t>
      </w:r>
      <w:r>
        <w:rPr>
          <w:rFonts w:ascii="Tahoma" w:hAnsi="Tahoma" w:cs="Tahoma"/>
          <w:color w:val="000000"/>
          <w:sz w:val="14"/>
          <w:szCs w:val="14"/>
        </w:rPr>
        <w:t> с граничными рамками, которые называются каркасом диаграммы.</w:t>
      </w:r>
    </w:p>
    <w:p w:rsidR="00B90F79" w:rsidRDefault="00B90F79" w:rsidP="00B90F79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bookmarkStart w:id="330" w:name="image.7.31"/>
      <w:bookmarkEnd w:id="330"/>
      <w:r>
        <w:rPr>
          <w:rFonts w:ascii="Tahoma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5806440" cy="3550920"/>
            <wp:effectExtent l="19050" t="0" r="3810" b="0"/>
            <wp:docPr id="62" name="Рисунок 62" descr="Пример диаграммы декомпозиции с каркас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Пример диаграммы декомпозиции с каркасом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79" w:rsidRDefault="00B90F79" w:rsidP="00B90F79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b/>
          <w:bCs/>
          <w:color w:val="000000"/>
          <w:sz w:val="14"/>
          <w:szCs w:val="14"/>
        </w:rPr>
        <w:t>Рис. 7.31. </w:t>
      </w:r>
      <w:r>
        <w:rPr>
          <w:rFonts w:ascii="Tahoma" w:hAnsi="Tahoma" w:cs="Tahoma"/>
          <w:color w:val="000000"/>
          <w:sz w:val="14"/>
          <w:szCs w:val="14"/>
        </w:rPr>
        <w:t>Пример диаграммы декомпозиции с каркасом</w:t>
      </w:r>
    </w:p>
    <w:p w:rsidR="00B90F79" w:rsidRDefault="00B90F79" w:rsidP="00B90F79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Каркас содержит заголовок (верхняя часть рамки) и подвал (нижняя часть). Заголовок каркаса используется для отслеживания диаграммы в процессе моделирования. Нижняя часть используется для идентификации и позиционирования в иерархии диаграммы.</w:t>
      </w:r>
    </w:p>
    <w:p w:rsidR="00B90F79" w:rsidRDefault="00B90F79" w:rsidP="00B90F79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lastRenderedPageBreak/>
        <w:t>Смысл элементов каркаса приведен в </w:t>
      </w:r>
      <w:hyperlink r:id="rId78" w:anchor="table.7.1" w:history="1">
        <w:r>
          <w:rPr>
            <w:rStyle w:val="a4"/>
            <w:rFonts w:ascii="Tahoma" w:hAnsi="Tahoma" w:cs="Tahoma"/>
            <w:color w:val="0071A6"/>
            <w:sz w:val="14"/>
            <w:szCs w:val="14"/>
          </w:rPr>
          <w:t>табл. 7.1</w:t>
        </w:r>
      </w:hyperlink>
      <w:r>
        <w:rPr>
          <w:rFonts w:ascii="Tahoma" w:hAnsi="Tahoma" w:cs="Tahoma"/>
          <w:color w:val="000000"/>
          <w:sz w:val="14"/>
          <w:szCs w:val="14"/>
        </w:rPr>
        <w:t> и </w:t>
      </w:r>
      <w:hyperlink r:id="rId79" w:anchor="table.7.2" w:history="1">
        <w:r>
          <w:rPr>
            <w:rStyle w:val="a4"/>
            <w:rFonts w:ascii="Tahoma" w:hAnsi="Tahoma" w:cs="Tahoma"/>
            <w:color w:val="0071A6"/>
            <w:sz w:val="14"/>
            <w:szCs w:val="14"/>
          </w:rPr>
          <w:t>7.2</w:t>
        </w:r>
      </w:hyperlink>
      <w:r>
        <w:rPr>
          <w:rFonts w:ascii="Tahoma" w:hAnsi="Tahoma" w:cs="Tahoma"/>
          <w:color w:val="000000"/>
          <w:sz w:val="14"/>
          <w:szCs w:val="14"/>
        </w:rPr>
        <w:t>.</w:t>
      </w:r>
    </w:p>
    <w:p w:rsidR="00B90F79" w:rsidRDefault="00B90F79" w:rsidP="00B90F79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Значения полей каркаса задаются в диалоге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Diagram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Properties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(меню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Diagram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/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Diagram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Properties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) — </w:t>
      </w:r>
      <w:hyperlink r:id="rId80" w:anchor="image.7.32" w:history="1">
        <w:r>
          <w:rPr>
            <w:rStyle w:val="a4"/>
            <w:rFonts w:ascii="Tahoma" w:hAnsi="Tahoma" w:cs="Tahoma"/>
            <w:color w:val="0071A6"/>
            <w:sz w:val="14"/>
            <w:szCs w:val="14"/>
          </w:rPr>
          <w:t>рис. 7.32</w:t>
        </w:r>
      </w:hyperlink>
      <w:r>
        <w:rPr>
          <w:rFonts w:ascii="Tahoma" w:hAnsi="Tahoma" w:cs="Tahoma"/>
          <w:color w:val="000000"/>
          <w:sz w:val="14"/>
          <w:szCs w:val="14"/>
        </w:rPr>
        <w:t>.</w:t>
      </w:r>
    </w:p>
    <w:p w:rsidR="00B90F79" w:rsidRDefault="00B90F79" w:rsidP="00B90F79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bookmarkStart w:id="331" w:name="image.7.32"/>
      <w:bookmarkEnd w:id="331"/>
      <w:r>
        <w:rPr>
          <w:rFonts w:ascii="Tahoma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3436620" cy="3322320"/>
            <wp:effectExtent l="19050" t="0" r="0" b="0"/>
            <wp:docPr id="63" name="Рисунок 63" descr="Диалог Diagram 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Диалог Diagram Properties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79" w:rsidRDefault="00B90F79" w:rsidP="00B90F79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b/>
          <w:bCs/>
          <w:color w:val="000000"/>
          <w:sz w:val="14"/>
          <w:szCs w:val="14"/>
        </w:rPr>
        <w:t>Рис. 7.32. </w:t>
      </w:r>
      <w:r>
        <w:rPr>
          <w:rFonts w:ascii="Tahoma" w:hAnsi="Tahoma" w:cs="Tahoma"/>
          <w:color w:val="000000"/>
          <w:sz w:val="14"/>
          <w:szCs w:val="14"/>
        </w:rPr>
        <w:t xml:space="preserve">Диалог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Diagram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Properties</w:t>
      </w:r>
      <w:proofErr w:type="spellEnd"/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40"/>
        <w:gridCol w:w="7839"/>
      </w:tblGrid>
      <w:tr w:rsidR="00B90F79" w:rsidTr="00B90F79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0F79" w:rsidRDefault="00B90F79">
            <w:pPr>
              <w:jc w:val="center"/>
              <w:rPr>
                <w:sz w:val="24"/>
                <w:szCs w:val="24"/>
              </w:rPr>
            </w:pPr>
            <w:bookmarkStart w:id="332" w:name="table.7.1"/>
            <w:bookmarkEnd w:id="332"/>
            <w:r>
              <w:t>Таблица 7.1. Поля заголовка каркаса (слева направо)</w:t>
            </w:r>
          </w:p>
        </w:tc>
      </w:tr>
      <w:tr w:rsidR="00B90F79" w:rsidTr="00B90F7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0F79" w:rsidRDefault="00B90F7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0F79" w:rsidRDefault="00B90F7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Смысл</w:t>
            </w:r>
          </w:p>
        </w:tc>
      </w:tr>
      <w:tr w:rsidR="00B90F79" w:rsidTr="00B90F7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90F79" w:rsidRDefault="00B90F79">
            <w:pPr>
              <w:rPr>
                <w:sz w:val="24"/>
                <w:szCs w:val="24"/>
              </w:rPr>
            </w:pP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90F79" w:rsidRDefault="00B90F79">
            <w:pPr>
              <w:rPr>
                <w:sz w:val="24"/>
                <w:szCs w:val="24"/>
              </w:rPr>
            </w:pPr>
            <w:r>
              <w:t>Используется для указания на родительскую </w:t>
            </w:r>
            <w:bookmarkStart w:id="333" w:name="keyword308"/>
            <w:bookmarkEnd w:id="333"/>
            <w:r>
              <w:rPr>
                <w:rStyle w:val="keyword"/>
                <w:i/>
                <w:iCs/>
              </w:rPr>
              <w:t>работу</w:t>
            </w:r>
            <w:r>
              <w:t> в случае, если на текущую диаграмму ссылались посредством </w:t>
            </w:r>
            <w:bookmarkStart w:id="334" w:name="keyword309"/>
            <w:bookmarkEnd w:id="334"/>
            <w:r>
              <w:rPr>
                <w:rStyle w:val="keyword"/>
                <w:i/>
                <w:iCs/>
              </w:rPr>
              <w:t>стрелки</w:t>
            </w:r>
            <w:r>
              <w:t> вызова</w:t>
            </w:r>
          </w:p>
        </w:tc>
      </w:tr>
      <w:tr w:rsidR="00B90F79" w:rsidTr="00B90F7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90F79" w:rsidRDefault="00B90F79">
            <w:pPr>
              <w:rPr>
                <w:sz w:val="24"/>
                <w:szCs w:val="24"/>
              </w:rPr>
            </w:pPr>
            <w:proofErr w:type="spellStart"/>
            <w:r>
              <w:t>Autor</w:t>
            </w:r>
            <w:proofErr w:type="spellEnd"/>
            <w:r>
              <w:t xml:space="preserve">, </w:t>
            </w:r>
            <w:proofErr w:type="spellStart"/>
            <w:r>
              <w:t>Date</w:t>
            </w:r>
            <w:proofErr w:type="spellEnd"/>
            <w:r>
              <w:t>, </w:t>
            </w:r>
            <w:bookmarkStart w:id="335" w:name="keyword310"/>
            <w:bookmarkEnd w:id="335"/>
            <w:proofErr w:type="spellStart"/>
            <w:r>
              <w:rPr>
                <w:rStyle w:val="keyword"/>
                <w:i/>
                <w:iCs/>
              </w:rPr>
              <w:t>Rev</w:t>
            </w:r>
            <w:proofErr w:type="spellEnd"/>
            <w:r>
              <w:t xml:space="preserve">, </w:t>
            </w:r>
            <w:proofErr w:type="spellStart"/>
            <w:r>
              <w:t>Project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90F79" w:rsidRDefault="00B90F79">
            <w:pPr>
              <w:rPr>
                <w:sz w:val="24"/>
                <w:szCs w:val="24"/>
              </w:rPr>
            </w:pPr>
            <w:r>
              <w:t>Имя создателя диаграммы, дата создания и имя проекта, в рамках которого была создана диаграмма. </w:t>
            </w:r>
            <w:bookmarkStart w:id="336" w:name="keyword311"/>
            <w:bookmarkEnd w:id="336"/>
            <w:r>
              <w:rPr>
                <w:rStyle w:val="keyword"/>
                <w:i/>
                <w:iCs/>
              </w:rPr>
              <w:t>REV</w:t>
            </w:r>
            <w:r>
              <w:t>-дата последнего редактирования диаграммы</w:t>
            </w:r>
          </w:p>
        </w:tc>
      </w:tr>
      <w:tr w:rsidR="00B90F79" w:rsidTr="00B90F7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90F79" w:rsidRDefault="00B90F79">
            <w:pPr>
              <w:rPr>
                <w:sz w:val="24"/>
                <w:szCs w:val="24"/>
              </w:rPr>
            </w:pPr>
            <w:proofErr w:type="spellStart"/>
            <w:r>
              <w:t>Notes</w:t>
            </w:r>
            <w:proofErr w:type="spellEnd"/>
            <w:r>
              <w:t xml:space="preserve"> 123456789 10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90F79" w:rsidRDefault="00B90F79">
            <w:pPr>
              <w:rPr>
                <w:sz w:val="24"/>
                <w:szCs w:val="24"/>
              </w:rPr>
            </w:pPr>
            <w:r>
              <w:t>Используется при проведении сеанса экспертизы. Эксперт должен (на бумажной копии диаграммы) указать число замечаний, вычеркивая цифру из списка каждый раз при внесении нового замечания</w:t>
            </w:r>
          </w:p>
        </w:tc>
      </w:tr>
      <w:tr w:rsidR="00B90F79" w:rsidTr="00B90F7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90F79" w:rsidRDefault="00B90F79">
            <w:pPr>
              <w:rPr>
                <w:sz w:val="24"/>
                <w:szCs w:val="24"/>
              </w:rPr>
            </w:pPr>
            <w:proofErr w:type="spellStart"/>
            <w:r>
              <w:t>Status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90F79" w:rsidRDefault="00B90F79">
            <w:pPr>
              <w:rPr>
                <w:sz w:val="24"/>
                <w:szCs w:val="24"/>
              </w:rPr>
            </w:pPr>
            <w:r>
              <w:t>Статус отображает стадию создания диаграммы, отображая все этапы публикации</w:t>
            </w:r>
          </w:p>
        </w:tc>
      </w:tr>
      <w:tr w:rsidR="00B90F79" w:rsidTr="00B90F7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90F79" w:rsidRDefault="00B90F79">
            <w:pPr>
              <w:rPr>
                <w:sz w:val="24"/>
                <w:szCs w:val="24"/>
              </w:rPr>
            </w:pPr>
            <w:proofErr w:type="spellStart"/>
            <w:r>
              <w:t>Working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90F79" w:rsidRDefault="00B90F79">
            <w:pPr>
              <w:rPr>
                <w:sz w:val="24"/>
                <w:szCs w:val="24"/>
              </w:rPr>
            </w:pPr>
            <w:r>
              <w:t>Новая диаграмма, кардинально обновленная диаграмма или новый автор диаграммы</w:t>
            </w:r>
          </w:p>
        </w:tc>
      </w:tr>
      <w:tr w:rsidR="00B90F79" w:rsidTr="00B90F7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90F79" w:rsidRDefault="00B90F79">
            <w:pPr>
              <w:rPr>
                <w:sz w:val="24"/>
                <w:szCs w:val="24"/>
              </w:rPr>
            </w:pPr>
            <w:proofErr w:type="spellStart"/>
            <w:r>
              <w:t>Draft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90F79" w:rsidRDefault="00B90F79">
            <w:pPr>
              <w:rPr>
                <w:sz w:val="24"/>
                <w:szCs w:val="24"/>
              </w:rPr>
            </w:pPr>
            <w:r>
              <w:t>Диаграмма прошла первичную экспертизу и готова к дальнейшему обсуждению</w:t>
            </w:r>
          </w:p>
        </w:tc>
      </w:tr>
      <w:tr w:rsidR="00B90F79" w:rsidTr="00B90F7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90F79" w:rsidRDefault="00B90F79">
            <w:pPr>
              <w:rPr>
                <w:sz w:val="24"/>
                <w:szCs w:val="24"/>
              </w:rPr>
            </w:pPr>
            <w:proofErr w:type="spellStart"/>
            <w:r>
              <w:t>Recommended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90F79" w:rsidRDefault="00B90F79">
            <w:pPr>
              <w:rPr>
                <w:sz w:val="24"/>
                <w:szCs w:val="24"/>
              </w:rPr>
            </w:pPr>
            <w:r>
              <w:t>Диаграмма и все ее сопровождающие документы прошли экспертизу. Новых изменений не ожидается</w:t>
            </w:r>
          </w:p>
        </w:tc>
      </w:tr>
      <w:tr w:rsidR="00B90F79" w:rsidTr="00B90F7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90F79" w:rsidRDefault="00B90F79">
            <w:pPr>
              <w:rPr>
                <w:sz w:val="24"/>
                <w:szCs w:val="24"/>
              </w:rPr>
            </w:pPr>
            <w:proofErr w:type="spellStart"/>
            <w:r>
              <w:t>Publication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90F79" w:rsidRDefault="00B90F79">
            <w:pPr>
              <w:rPr>
                <w:sz w:val="24"/>
                <w:szCs w:val="24"/>
              </w:rPr>
            </w:pPr>
            <w:r>
              <w:t>Диаграмма готова к окончательной печати и публикации</w:t>
            </w:r>
          </w:p>
        </w:tc>
      </w:tr>
      <w:tr w:rsidR="00B90F79" w:rsidTr="00B90F7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90F79" w:rsidRDefault="00B90F79">
            <w:pPr>
              <w:rPr>
                <w:sz w:val="24"/>
                <w:szCs w:val="24"/>
              </w:rPr>
            </w:pPr>
            <w:proofErr w:type="spellStart"/>
            <w:r>
              <w:lastRenderedPageBreak/>
              <w:t>Reader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90F79" w:rsidRDefault="00B90F79">
            <w:pPr>
              <w:rPr>
                <w:sz w:val="24"/>
                <w:szCs w:val="24"/>
              </w:rPr>
            </w:pPr>
            <w:r>
              <w:t>Имя читателя (эксперта)</w:t>
            </w:r>
          </w:p>
        </w:tc>
      </w:tr>
      <w:tr w:rsidR="00B90F79" w:rsidTr="00B90F7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90F79" w:rsidRDefault="00B90F79">
            <w:pPr>
              <w:rPr>
                <w:sz w:val="24"/>
                <w:szCs w:val="24"/>
              </w:rPr>
            </w:pPr>
            <w:proofErr w:type="spellStart"/>
            <w:r>
              <w:t>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90F79" w:rsidRDefault="00B90F79">
            <w:pPr>
              <w:rPr>
                <w:sz w:val="24"/>
                <w:szCs w:val="24"/>
              </w:rPr>
            </w:pPr>
            <w:r>
              <w:t>Дата прочтения (экспертизы)</w:t>
            </w:r>
          </w:p>
        </w:tc>
      </w:tr>
      <w:tr w:rsidR="00B90F79" w:rsidTr="00B90F7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90F79" w:rsidRDefault="00B90F79">
            <w:pPr>
              <w:rPr>
                <w:sz w:val="24"/>
                <w:szCs w:val="24"/>
              </w:rPr>
            </w:pPr>
            <w:proofErr w:type="spellStart"/>
            <w:r>
              <w:t>Context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90F79" w:rsidRDefault="00B90F79">
            <w:r>
              <w:t>Схема расположения </w:t>
            </w:r>
            <w:bookmarkStart w:id="337" w:name="keyword312"/>
            <w:bookmarkEnd w:id="337"/>
            <w:r>
              <w:rPr>
                <w:rStyle w:val="keyword"/>
                <w:i/>
                <w:iCs/>
              </w:rPr>
              <w:t>работ</w:t>
            </w:r>
            <w:r>
              <w:t> в диаграмме верхнего уровня. </w:t>
            </w:r>
            <w:bookmarkStart w:id="338" w:name="keyword313"/>
            <w:bookmarkEnd w:id="338"/>
            <w:r>
              <w:rPr>
                <w:rStyle w:val="keyword"/>
                <w:i/>
                <w:iCs/>
              </w:rPr>
              <w:t>Работа</w:t>
            </w:r>
            <w:r>
              <w:t>, являющаяся родительской, показана темным прямоугольником, остальные – светлым. На </w:t>
            </w:r>
            <w:bookmarkStart w:id="339" w:name="keyword314"/>
            <w:bookmarkEnd w:id="339"/>
            <w:r>
              <w:rPr>
                <w:rStyle w:val="keyword"/>
                <w:i/>
                <w:iCs/>
              </w:rPr>
              <w:t>контекстной диаграмме</w:t>
            </w:r>
            <w:r>
              <w:t> (А-0) показана надпись ТОР. В левом нижнем углу показывается номер по узлу родительской диаграммы:</w:t>
            </w:r>
          </w:p>
          <w:p w:rsidR="00B90F79" w:rsidRDefault="00B90F79" w:rsidP="00B90F79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897380" cy="563880"/>
                  <wp:effectExtent l="19050" t="0" r="7620" b="0"/>
                  <wp:docPr id="64" name="Рисунок 64" descr="https://intuit.ru/EDI/25_07_20_1/1595629193-15985/tutorial/134/objects/7/files/tabl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s://intuit.ru/EDI/25_07_20_1/1595629193-15985/tutorial/134/objects/7/files/tabl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7380" cy="563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0F79" w:rsidRDefault="00B90F79" w:rsidP="00B90F79">
      <w:pPr>
        <w:pStyle w:val="3"/>
        <w:shd w:val="clear" w:color="auto" w:fill="FFFFFF"/>
        <w:spacing w:before="60" w:after="60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>Слияние и расщепление моделей</w:t>
      </w:r>
    </w:p>
    <w:p w:rsidR="00B90F79" w:rsidRDefault="00B90F79" w:rsidP="00B90F79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Возможность слияния и расщепления моделей обеспечивает коллективную </w:t>
      </w:r>
      <w:bookmarkStart w:id="340" w:name="keyword315"/>
      <w:bookmarkEnd w:id="340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работу</w:t>
      </w:r>
      <w:r>
        <w:rPr>
          <w:rFonts w:ascii="Tahoma" w:hAnsi="Tahoma" w:cs="Tahoma"/>
          <w:color w:val="000000"/>
          <w:sz w:val="14"/>
          <w:szCs w:val="14"/>
        </w:rPr>
        <w:t> над проектом. Так, </w:t>
      </w:r>
      <w:bookmarkStart w:id="341" w:name="keyword316"/>
      <w:bookmarkEnd w:id="341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руководитель проекта</w:t>
      </w:r>
      <w:r>
        <w:rPr>
          <w:rFonts w:ascii="Tahoma" w:hAnsi="Tahoma" w:cs="Tahoma"/>
          <w:color w:val="000000"/>
          <w:sz w:val="14"/>
          <w:szCs w:val="14"/>
        </w:rPr>
        <w:t> может создать декомпозицию верхнего уровня и дать задание аналитикам продолжить декомпозицию каждой ветви дерева в виде отдельных моделей. После окончания </w:t>
      </w:r>
      <w:bookmarkStart w:id="342" w:name="keyword317"/>
      <w:bookmarkEnd w:id="342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работы</w:t>
      </w:r>
      <w:r>
        <w:rPr>
          <w:rFonts w:ascii="Tahoma" w:hAnsi="Tahoma" w:cs="Tahoma"/>
          <w:color w:val="000000"/>
          <w:sz w:val="14"/>
          <w:szCs w:val="14"/>
        </w:rPr>
        <w:t> над отдельными ветвями все подмодели могут быть слиты в единую модель. С другой стороны, отдельная </w:t>
      </w:r>
      <w:bookmarkStart w:id="343" w:name="keyword318"/>
      <w:bookmarkEnd w:id="343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ветвь</w:t>
      </w:r>
      <w:r>
        <w:rPr>
          <w:rFonts w:ascii="Tahoma" w:hAnsi="Tahoma" w:cs="Tahoma"/>
          <w:color w:val="000000"/>
          <w:sz w:val="14"/>
          <w:szCs w:val="14"/>
        </w:rPr>
        <w:t> модели может быть отщеплена для использования в качестве независимой модели, для доработки или архивирования.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54"/>
        <w:gridCol w:w="8281"/>
      </w:tblGrid>
      <w:tr w:rsidR="00B90F79" w:rsidTr="00B90F79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0F79" w:rsidRDefault="00B90F79">
            <w:pPr>
              <w:jc w:val="center"/>
              <w:rPr>
                <w:sz w:val="24"/>
                <w:szCs w:val="24"/>
              </w:rPr>
            </w:pPr>
            <w:bookmarkStart w:id="344" w:name="table.7.2"/>
            <w:bookmarkEnd w:id="344"/>
            <w:r>
              <w:t>Таблица 7.2. Поля подвала каркаса (слева направо)</w:t>
            </w:r>
          </w:p>
        </w:tc>
      </w:tr>
      <w:tr w:rsidR="00B90F79" w:rsidTr="00B90F7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0F79" w:rsidRDefault="00B90F7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0F79" w:rsidRDefault="00B90F7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Смысл</w:t>
            </w:r>
          </w:p>
        </w:tc>
      </w:tr>
      <w:tr w:rsidR="00B90F79" w:rsidTr="00B90F7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90F79" w:rsidRDefault="00B90F79">
            <w:pPr>
              <w:rPr>
                <w:sz w:val="24"/>
                <w:szCs w:val="24"/>
              </w:rPr>
            </w:pPr>
            <w:proofErr w:type="spellStart"/>
            <w:r>
              <w:t>Node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90F79" w:rsidRDefault="00B90F79">
            <w:pPr>
              <w:rPr>
                <w:sz w:val="24"/>
                <w:szCs w:val="24"/>
              </w:rPr>
            </w:pPr>
            <w:r>
              <w:t>Номер узла диаграммы (номер родительской </w:t>
            </w:r>
            <w:bookmarkStart w:id="345" w:name="keyword319"/>
            <w:bookmarkEnd w:id="345"/>
            <w:r>
              <w:rPr>
                <w:rStyle w:val="keyword"/>
                <w:i/>
                <w:iCs/>
              </w:rPr>
              <w:t>работы</w:t>
            </w:r>
            <w:proofErr w:type="gramStart"/>
            <w:r>
              <w:t> )</w:t>
            </w:r>
            <w:proofErr w:type="gramEnd"/>
          </w:p>
        </w:tc>
      </w:tr>
      <w:tr w:rsidR="00B90F79" w:rsidTr="00B90F7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90F79" w:rsidRDefault="00B90F79">
            <w:pPr>
              <w:rPr>
                <w:sz w:val="24"/>
                <w:szCs w:val="24"/>
              </w:rPr>
            </w:pPr>
            <w:proofErr w:type="spellStart"/>
            <w:r>
              <w:t>Title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90F79" w:rsidRDefault="00B90F79">
            <w:pPr>
              <w:rPr>
                <w:sz w:val="24"/>
                <w:szCs w:val="24"/>
              </w:rPr>
            </w:pPr>
            <w:r>
              <w:t>Имя диаграммы. По умолчанию — имя родительской </w:t>
            </w:r>
            <w:bookmarkStart w:id="346" w:name="keyword320"/>
            <w:bookmarkEnd w:id="346"/>
            <w:r>
              <w:rPr>
                <w:rStyle w:val="keyword"/>
                <w:i/>
                <w:iCs/>
              </w:rPr>
              <w:t>работы</w:t>
            </w:r>
          </w:p>
        </w:tc>
      </w:tr>
      <w:tr w:rsidR="00B90F79" w:rsidTr="00B90F7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90F79" w:rsidRDefault="00B90F79">
            <w:pPr>
              <w:rPr>
                <w:sz w:val="24"/>
                <w:szCs w:val="24"/>
              </w:rPr>
            </w:pPr>
            <w:proofErr w:type="spellStart"/>
            <w:r>
              <w:t>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90F79" w:rsidRDefault="00B90F79">
            <w:pPr>
              <w:rPr>
                <w:sz w:val="24"/>
                <w:szCs w:val="24"/>
              </w:rPr>
            </w:pPr>
            <w:proofErr w:type="spellStart"/>
            <w:r>
              <w:t>C-Number</w:t>
            </w:r>
            <w:proofErr w:type="spellEnd"/>
            <w:r>
              <w:t>, уникальный номер версии диаграммы</w:t>
            </w:r>
          </w:p>
        </w:tc>
      </w:tr>
      <w:tr w:rsidR="00B90F79" w:rsidTr="00B90F7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90F79" w:rsidRDefault="00B90F79">
            <w:pPr>
              <w:rPr>
                <w:sz w:val="24"/>
                <w:szCs w:val="24"/>
              </w:rPr>
            </w:pPr>
            <w:proofErr w:type="spellStart"/>
            <w:r>
              <w:t>Page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90F79" w:rsidRDefault="00B90F79">
            <w:pPr>
              <w:rPr>
                <w:sz w:val="24"/>
                <w:szCs w:val="24"/>
              </w:rPr>
            </w:pPr>
            <w:r>
              <w:t>Номер страницы, может использоваться как номер страницы при формировании папки</w:t>
            </w:r>
          </w:p>
        </w:tc>
      </w:tr>
    </w:tbl>
    <w:p w:rsidR="00B90F79" w:rsidRDefault="00B90F79" w:rsidP="00B90F79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proofErr w:type="spellStart"/>
      <w:r>
        <w:rPr>
          <w:rFonts w:ascii="Tahoma" w:hAnsi="Tahoma" w:cs="Tahoma"/>
          <w:color w:val="000000"/>
          <w:sz w:val="14"/>
          <w:szCs w:val="14"/>
        </w:rPr>
        <w:t>BPwin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использует для слияния и разветвления моделей </w:t>
      </w:r>
      <w:bookmarkStart w:id="347" w:name="keyword321"/>
      <w:bookmarkEnd w:id="347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стрелки</w:t>
      </w:r>
      <w:r>
        <w:rPr>
          <w:rFonts w:ascii="Tahoma" w:hAnsi="Tahoma" w:cs="Tahoma"/>
          <w:color w:val="000000"/>
          <w:sz w:val="14"/>
          <w:szCs w:val="14"/>
        </w:rPr>
        <w:t> вызова. Для слияния необходимо выполнить следующие условия:</w:t>
      </w:r>
    </w:p>
    <w:p w:rsidR="00B90F79" w:rsidRDefault="00B90F79" w:rsidP="00B90F79">
      <w:pPr>
        <w:numPr>
          <w:ilvl w:val="0"/>
          <w:numId w:val="4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Обе сливаемые модели должны быть открыты в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BPwin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.</w:t>
      </w:r>
    </w:p>
    <w:p w:rsidR="00B90F79" w:rsidRDefault="00B90F79" w:rsidP="00B90F79">
      <w:pPr>
        <w:numPr>
          <w:ilvl w:val="0"/>
          <w:numId w:val="4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Имя модели-источника, которое присоединяют к модели-цели, должно совпадать с именем </w:t>
      </w:r>
      <w:bookmarkStart w:id="348" w:name="keyword322"/>
      <w:bookmarkEnd w:id="348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стрелки</w:t>
      </w:r>
      <w:r>
        <w:rPr>
          <w:rFonts w:ascii="Tahoma" w:hAnsi="Tahoma" w:cs="Tahoma"/>
          <w:color w:val="000000"/>
          <w:sz w:val="14"/>
          <w:szCs w:val="14"/>
        </w:rPr>
        <w:t> вызова </w:t>
      </w:r>
      <w:bookmarkStart w:id="349" w:name="keyword323"/>
      <w:bookmarkEnd w:id="349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работы</w:t>
      </w:r>
      <w:r>
        <w:rPr>
          <w:rFonts w:ascii="Tahoma" w:hAnsi="Tahoma" w:cs="Tahoma"/>
          <w:color w:val="000000"/>
          <w:sz w:val="14"/>
          <w:szCs w:val="14"/>
        </w:rPr>
        <w:t> в модели-цели.</w:t>
      </w:r>
    </w:p>
    <w:p w:rsidR="00B90F79" w:rsidRDefault="00B90F79" w:rsidP="00B90F79">
      <w:pPr>
        <w:numPr>
          <w:ilvl w:val="0"/>
          <w:numId w:val="4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bookmarkStart w:id="350" w:name="keyword324"/>
      <w:bookmarkEnd w:id="350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Стрелка</w:t>
      </w:r>
      <w:r>
        <w:rPr>
          <w:rFonts w:ascii="Tahoma" w:hAnsi="Tahoma" w:cs="Tahoma"/>
          <w:color w:val="000000"/>
          <w:sz w:val="14"/>
          <w:szCs w:val="14"/>
        </w:rPr>
        <w:t xml:space="preserve"> вызова должна исходить из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недекомпозируемой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 </w:t>
      </w:r>
      <w:bookmarkStart w:id="351" w:name="keyword325"/>
      <w:bookmarkEnd w:id="351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работы</w:t>
      </w:r>
      <w:r>
        <w:rPr>
          <w:rFonts w:ascii="Tahoma" w:hAnsi="Tahoma" w:cs="Tahoma"/>
          <w:color w:val="000000"/>
          <w:sz w:val="14"/>
          <w:szCs w:val="14"/>
        </w:rPr>
        <w:t> 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( </w:t>
      </w:r>
      <w:bookmarkStart w:id="352" w:name="keyword326"/>
      <w:bookmarkEnd w:id="352"/>
      <w:proofErr w:type="gramEnd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работа</w:t>
      </w:r>
      <w:r>
        <w:rPr>
          <w:rFonts w:ascii="Tahoma" w:hAnsi="Tahoma" w:cs="Tahoma"/>
          <w:color w:val="000000"/>
          <w:sz w:val="14"/>
          <w:szCs w:val="14"/>
        </w:rPr>
        <w:t> должна иметь диагональную черту в левом верхнем углу) (</w:t>
      </w:r>
      <w:hyperlink r:id="rId83" w:anchor="image.7.33" w:history="1">
        <w:r>
          <w:rPr>
            <w:rStyle w:val="a4"/>
            <w:rFonts w:ascii="Tahoma" w:hAnsi="Tahoma" w:cs="Tahoma"/>
            <w:color w:val="0071A6"/>
            <w:sz w:val="14"/>
            <w:szCs w:val="14"/>
          </w:rPr>
          <w:t>рис. 7.33</w:t>
        </w:r>
      </w:hyperlink>
      <w:r>
        <w:rPr>
          <w:rFonts w:ascii="Tahoma" w:hAnsi="Tahoma" w:cs="Tahoma"/>
          <w:color w:val="000000"/>
          <w:sz w:val="14"/>
          <w:szCs w:val="14"/>
        </w:rPr>
        <w:t>).</w:t>
      </w:r>
    </w:p>
    <w:p w:rsidR="00B90F79" w:rsidRDefault="00B90F79" w:rsidP="00B90F79">
      <w:p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bookmarkStart w:id="353" w:name="image.7.33"/>
      <w:bookmarkEnd w:id="353"/>
      <w:r>
        <w:rPr>
          <w:rFonts w:ascii="Tahoma" w:hAnsi="Tahoma" w:cs="Tahoma"/>
          <w:noProof/>
          <w:color w:val="000000"/>
          <w:sz w:val="14"/>
          <w:szCs w:val="14"/>
        </w:rPr>
        <w:lastRenderedPageBreak/>
        <w:drawing>
          <wp:inline distT="0" distB="0" distL="0" distR="0">
            <wp:extent cx="4434840" cy="2964180"/>
            <wp:effectExtent l="19050" t="0" r="3810" b="0"/>
            <wp:docPr id="73" name="Рисунок 73" descr="Стрелка вызова работы &quot;Сборка и тестирование компьютеров&quot; модели-ц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Стрелка вызова работы &quot;Сборка и тестирование компьютеров&quot; модели-цели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79" w:rsidRDefault="00B90F79" w:rsidP="00B90F79">
      <w:p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b/>
          <w:bCs/>
          <w:color w:val="000000"/>
          <w:sz w:val="14"/>
          <w:szCs w:val="14"/>
        </w:rPr>
        <w:t>Рис. 7.33. </w:t>
      </w:r>
      <w:r>
        <w:rPr>
          <w:rFonts w:ascii="Tahoma" w:hAnsi="Tahoma" w:cs="Tahoma"/>
          <w:color w:val="000000"/>
          <w:sz w:val="14"/>
          <w:szCs w:val="14"/>
        </w:rPr>
        <w:t>Стрелка вызова работы "Сборка и тестирование компьютеров" модели-цели</w:t>
      </w:r>
    </w:p>
    <w:p w:rsidR="00B90F79" w:rsidRDefault="00B90F79" w:rsidP="00B90F79">
      <w:pPr>
        <w:numPr>
          <w:ilvl w:val="0"/>
          <w:numId w:val="4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Имена контекстной </w:t>
      </w:r>
      <w:bookmarkStart w:id="354" w:name="keyword327"/>
      <w:bookmarkEnd w:id="354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работы</w:t>
      </w:r>
      <w:r>
        <w:rPr>
          <w:rFonts w:ascii="Tahoma" w:hAnsi="Tahoma" w:cs="Tahoma"/>
          <w:color w:val="000000"/>
          <w:sz w:val="14"/>
          <w:szCs w:val="14"/>
        </w:rPr>
        <w:t> подсоединяемой модели-источника и </w:t>
      </w:r>
      <w:bookmarkStart w:id="355" w:name="keyword328"/>
      <w:bookmarkEnd w:id="355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работы</w:t>
      </w:r>
      <w:r>
        <w:rPr>
          <w:rFonts w:ascii="Tahoma" w:hAnsi="Tahoma" w:cs="Tahoma"/>
          <w:color w:val="000000"/>
          <w:sz w:val="14"/>
          <w:szCs w:val="14"/>
        </w:rPr>
        <w:t> на модели-цели, к которой мы подсоединяем модель-источник, должны совпадать.</w:t>
      </w:r>
    </w:p>
    <w:p w:rsidR="00B90F79" w:rsidRDefault="00B90F79" w:rsidP="00B90F79">
      <w:pPr>
        <w:numPr>
          <w:ilvl w:val="0"/>
          <w:numId w:val="4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Модель-источник должна иметь, по крайней мере, одну </w:t>
      </w:r>
      <w:bookmarkStart w:id="356" w:name="keyword329"/>
      <w:bookmarkEnd w:id="356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диаграмму декомпозиции</w:t>
      </w:r>
      <w:r>
        <w:rPr>
          <w:rFonts w:ascii="Tahoma" w:hAnsi="Tahoma" w:cs="Tahoma"/>
          <w:color w:val="000000"/>
          <w:sz w:val="14"/>
          <w:szCs w:val="14"/>
        </w:rPr>
        <w:t>.</w:t>
      </w:r>
    </w:p>
    <w:p w:rsidR="00B90F79" w:rsidRDefault="00B90F79" w:rsidP="00B90F79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Для слияния моделей нужно щелкнуть правой кнопкой мыши по </w:t>
      </w:r>
      <w:bookmarkStart w:id="357" w:name="keyword330"/>
      <w:bookmarkEnd w:id="357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работе</w:t>
      </w:r>
      <w:r>
        <w:rPr>
          <w:rFonts w:ascii="Tahoma" w:hAnsi="Tahoma" w:cs="Tahoma"/>
          <w:color w:val="000000"/>
          <w:sz w:val="14"/>
          <w:szCs w:val="14"/>
        </w:rPr>
        <w:t> со </w:t>
      </w:r>
      <w:bookmarkStart w:id="358" w:name="keyword331"/>
      <w:bookmarkEnd w:id="358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стрелкой</w:t>
      </w:r>
      <w:r>
        <w:rPr>
          <w:rFonts w:ascii="Tahoma" w:hAnsi="Tahoma" w:cs="Tahoma"/>
          <w:color w:val="000000"/>
          <w:sz w:val="14"/>
          <w:szCs w:val="14"/>
        </w:rPr>
        <w:t> вызова в модели-цели и во всплывающем </w:t>
      </w:r>
      <w:bookmarkStart w:id="359" w:name="keyword332"/>
      <w:bookmarkEnd w:id="359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меню</w:t>
      </w:r>
      <w:r>
        <w:rPr>
          <w:rFonts w:ascii="Tahoma" w:hAnsi="Tahoma" w:cs="Tahoma"/>
          <w:color w:val="000000"/>
          <w:sz w:val="14"/>
          <w:szCs w:val="14"/>
        </w:rPr>
        <w:t> выбрать </w:t>
      </w:r>
      <w:bookmarkStart w:id="360" w:name="keyword333"/>
      <w:bookmarkEnd w:id="360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пункт</w:t>
      </w:r>
      <w:r>
        <w:rPr>
          <w:rFonts w:ascii="Tahoma" w:hAnsi="Tahoma" w:cs="Tahoma"/>
          <w:color w:val="000000"/>
          <w:sz w:val="14"/>
          <w:szCs w:val="14"/>
        </w:rPr>
        <w:t> </w:t>
      </w:r>
      <w:bookmarkStart w:id="361" w:name="keyword334"/>
      <w:bookmarkEnd w:id="361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Merge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 </w:t>
      </w:r>
      <w:bookmarkStart w:id="362" w:name="keyword335"/>
      <w:bookmarkEnd w:id="362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Model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.</w:t>
      </w:r>
    </w:p>
    <w:p w:rsidR="00B90F79" w:rsidRDefault="00B90F79" w:rsidP="00B90F79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Появляется диалог, в котором следует указать опции слияния модели (</w:t>
      </w:r>
      <w:hyperlink r:id="rId85" w:anchor="image.7.34" w:history="1">
        <w:r>
          <w:rPr>
            <w:rStyle w:val="a4"/>
            <w:rFonts w:ascii="Tahoma" w:eastAsiaTheme="majorEastAsia" w:hAnsi="Tahoma" w:cs="Tahoma"/>
            <w:color w:val="0071A6"/>
            <w:sz w:val="14"/>
            <w:szCs w:val="14"/>
          </w:rPr>
          <w:t>рис. 7.34</w:t>
        </w:r>
      </w:hyperlink>
      <w:r>
        <w:rPr>
          <w:rFonts w:ascii="Tahoma" w:hAnsi="Tahoma" w:cs="Tahoma"/>
          <w:color w:val="000000"/>
          <w:sz w:val="14"/>
          <w:szCs w:val="14"/>
        </w:rPr>
        <w:t>). При слиянии моделей объединяются и словари стрелок и </w:t>
      </w:r>
      <w:bookmarkStart w:id="363" w:name="keyword336"/>
      <w:bookmarkEnd w:id="363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работ</w:t>
      </w:r>
      <w:r>
        <w:rPr>
          <w:rFonts w:ascii="Tahoma" w:hAnsi="Tahoma" w:cs="Tahoma"/>
          <w:color w:val="000000"/>
          <w:sz w:val="14"/>
          <w:szCs w:val="14"/>
        </w:rPr>
        <w:t>. В случае одинаковых определений возможна перезапись определений или принятие определений из модели-источника. То же относится к именам стрелок, хранилищам данных и </w:t>
      </w:r>
      <w:bookmarkStart w:id="364" w:name="keyword337"/>
      <w:bookmarkEnd w:id="364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внешним ссылкам</w:t>
      </w:r>
      <w:r>
        <w:rPr>
          <w:rFonts w:ascii="Tahoma" w:hAnsi="Tahoma" w:cs="Tahoma"/>
          <w:color w:val="000000"/>
          <w:sz w:val="14"/>
          <w:szCs w:val="14"/>
        </w:rPr>
        <w:t>. (Хранилища данных и </w:t>
      </w:r>
      <w:bookmarkStart w:id="365" w:name="keyword338"/>
      <w:bookmarkEnd w:id="365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внешние ссылки</w:t>
      </w:r>
      <w:r>
        <w:rPr>
          <w:rFonts w:ascii="Tahoma" w:hAnsi="Tahoma" w:cs="Tahoma"/>
          <w:color w:val="000000"/>
          <w:sz w:val="14"/>
          <w:szCs w:val="14"/>
        </w:rPr>
        <w:t> — объекты </w:t>
      </w:r>
      <w:bookmarkStart w:id="366" w:name="keyword339"/>
      <w:bookmarkEnd w:id="366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диаграмм потоков данных</w:t>
      </w:r>
      <w:r>
        <w:rPr>
          <w:rFonts w:ascii="Tahoma" w:hAnsi="Tahoma" w:cs="Tahoma"/>
          <w:color w:val="000000"/>
          <w:sz w:val="14"/>
          <w:szCs w:val="14"/>
        </w:rPr>
        <w:t>, </w:t>
      </w:r>
      <w:bookmarkStart w:id="367" w:name="keyword340"/>
      <w:bookmarkEnd w:id="367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DFD</w:t>
      </w:r>
      <w:r>
        <w:rPr>
          <w:rFonts w:ascii="Tahoma" w:hAnsi="Tahoma" w:cs="Tahoma"/>
          <w:color w:val="000000"/>
          <w:sz w:val="14"/>
          <w:szCs w:val="14"/>
        </w:rPr>
        <w:t>, будут рассмотрены ниже.)</w:t>
      </w:r>
    </w:p>
    <w:p w:rsidR="00B90F79" w:rsidRDefault="00B90F79" w:rsidP="00B90F79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bookmarkStart w:id="368" w:name="image.7.34"/>
      <w:bookmarkEnd w:id="368"/>
      <w:r>
        <w:rPr>
          <w:rFonts w:ascii="Tahoma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2788920" cy="2705100"/>
            <wp:effectExtent l="19050" t="0" r="0" b="0"/>
            <wp:docPr id="74" name="Рисунок 74" descr="Диалог Continue with 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Диалог Continue with merge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79" w:rsidRDefault="00B90F79" w:rsidP="00B90F79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b/>
          <w:bCs/>
          <w:color w:val="000000"/>
          <w:sz w:val="14"/>
          <w:szCs w:val="14"/>
        </w:rPr>
        <w:t>Рис. 7.34. </w:t>
      </w:r>
      <w:r>
        <w:rPr>
          <w:rFonts w:ascii="Tahoma" w:hAnsi="Tahoma" w:cs="Tahoma"/>
          <w:color w:val="000000"/>
          <w:sz w:val="14"/>
          <w:szCs w:val="14"/>
        </w:rPr>
        <w:t xml:space="preserve">Диалог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Continue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with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merge</w:t>
      </w:r>
      <w:proofErr w:type="spellEnd"/>
    </w:p>
    <w:p w:rsidR="00B90F79" w:rsidRDefault="00B90F79" w:rsidP="00B90F79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После подтверждения слияния (кнопка OK) модель-источник подсоединяется к модели-цели, </w:t>
      </w:r>
      <w:bookmarkStart w:id="369" w:name="keyword341"/>
      <w:bookmarkEnd w:id="369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стрелка</w:t>
      </w:r>
      <w:r>
        <w:rPr>
          <w:rFonts w:ascii="Tahoma" w:hAnsi="Tahoma" w:cs="Tahoma"/>
          <w:color w:val="000000"/>
          <w:sz w:val="14"/>
          <w:szCs w:val="14"/>
        </w:rPr>
        <w:t> вызова исчезает, а </w:t>
      </w:r>
      <w:bookmarkStart w:id="370" w:name="keyword342"/>
      <w:bookmarkEnd w:id="370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работа</w:t>
      </w:r>
      <w:r>
        <w:rPr>
          <w:rFonts w:ascii="Tahoma" w:hAnsi="Tahoma" w:cs="Tahoma"/>
          <w:color w:val="000000"/>
          <w:sz w:val="14"/>
          <w:szCs w:val="14"/>
        </w:rPr>
        <w:t>, от которой отходила </w:t>
      </w:r>
      <w:bookmarkStart w:id="371" w:name="keyword343"/>
      <w:bookmarkEnd w:id="371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стрелка</w:t>
      </w:r>
      <w:r>
        <w:rPr>
          <w:rFonts w:ascii="Tahoma" w:hAnsi="Tahoma" w:cs="Tahoma"/>
          <w:color w:val="000000"/>
          <w:sz w:val="14"/>
          <w:szCs w:val="14"/>
        </w:rPr>
        <w:t> вызова, становится декомпозируемой — к ней подсоединяется </w:t>
      </w:r>
      <w:bookmarkStart w:id="372" w:name="keyword344"/>
      <w:bookmarkEnd w:id="372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диаграмма</w:t>
      </w:r>
      <w:r>
        <w:rPr>
          <w:rFonts w:ascii="Tahoma" w:hAnsi="Tahoma" w:cs="Tahoma"/>
          <w:color w:val="000000"/>
          <w:sz w:val="14"/>
          <w:szCs w:val="14"/>
        </w:rPr>
        <w:t> декомпозиции первого уровня модели-источника. </w:t>
      </w:r>
      <w:bookmarkStart w:id="373" w:name="keyword345"/>
      <w:bookmarkEnd w:id="373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Стрелки</w:t>
      </w:r>
      <w:r>
        <w:rPr>
          <w:rFonts w:ascii="Tahoma" w:hAnsi="Tahoma" w:cs="Tahoma"/>
          <w:color w:val="000000"/>
          <w:sz w:val="14"/>
          <w:szCs w:val="14"/>
        </w:rPr>
        <w:t>, касающиеся </w:t>
      </w:r>
      <w:bookmarkStart w:id="374" w:name="keyword346"/>
      <w:bookmarkEnd w:id="374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работы</w:t>
      </w:r>
      <w:r>
        <w:rPr>
          <w:rFonts w:ascii="Tahoma" w:hAnsi="Tahoma" w:cs="Tahoma"/>
          <w:color w:val="000000"/>
          <w:sz w:val="14"/>
          <w:szCs w:val="14"/>
        </w:rPr>
        <w:t> на диаграмме модели-цели, автоматически не мигрируют в декомпозицию, а отображаются как неразрешенные. Их следует туннелировать вручную.</w:t>
      </w:r>
    </w:p>
    <w:p w:rsidR="00B90F79" w:rsidRDefault="00B90F79" w:rsidP="00B90F79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lastRenderedPageBreak/>
        <w:t>В процессе слияния модель-источник остается неизменной, и к модели-цели подключается фактически ее копия. Не нужно путать слияние моделей с синхронизацией. Если в дальнейшем модель-источник будет редактироваться, эти изменения автоматически не попадут в соответствующую </w:t>
      </w:r>
      <w:bookmarkStart w:id="375" w:name="keyword347"/>
      <w:bookmarkEnd w:id="375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ветвь</w:t>
      </w:r>
      <w:r>
        <w:rPr>
          <w:rFonts w:ascii="Tahoma" w:hAnsi="Tahoma" w:cs="Tahoma"/>
          <w:color w:val="000000"/>
          <w:sz w:val="14"/>
          <w:szCs w:val="14"/>
        </w:rPr>
        <w:t> модели-цели.</w:t>
      </w:r>
    </w:p>
    <w:p w:rsidR="00B90F79" w:rsidRDefault="00B90F79" w:rsidP="00B90F79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Разделение моделей производится аналогично. Для отщепления ветви от модели следует щелкнуть правой кнопкой мыши по декомпозированной </w:t>
      </w:r>
      <w:bookmarkStart w:id="376" w:name="keyword348"/>
      <w:bookmarkEnd w:id="376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работе</w:t>
      </w:r>
      <w:r>
        <w:rPr>
          <w:rFonts w:ascii="Tahoma" w:hAnsi="Tahoma" w:cs="Tahoma"/>
          <w:color w:val="000000"/>
          <w:sz w:val="14"/>
          <w:szCs w:val="14"/>
        </w:rPr>
        <w:t> 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( </w:t>
      </w:r>
      <w:bookmarkStart w:id="377" w:name="keyword349"/>
      <w:bookmarkEnd w:id="377"/>
      <w:proofErr w:type="gramEnd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работа</w:t>
      </w:r>
      <w:r>
        <w:rPr>
          <w:rFonts w:ascii="Tahoma" w:hAnsi="Tahoma" w:cs="Tahoma"/>
          <w:color w:val="000000"/>
          <w:sz w:val="14"/>
          <w:szCs w:val="14"/>
        </w:rPr>
        <w:t> не должна иметь диагональной черты в левом верхнем углу) и выбрать во всплывающем </w:t>
      </w:r>
      <w:bookmarkStart w:id="378" w:name="keyword350"/>
      <w:bookmarkEnd w:id="378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меню</w:t>
      </w:r>
      <w:r>
        <w:rPr>
          <w:rFonts w:ascii="Tahoma" w:hAnsi="Tahoma" w:cs="Tahoma"/>
          <w:color w:val="000000"/>
          <w:sz w:val="14"/>
          <w:szCs w:val="14"/>
        </w:rPr>
        <w:t> </w:t>
      </w:r>
      <w:bookmarkStart w:id="379" w:name="keyword351"/>
      <w:bookmarkEnd w:id="379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пункт</w:t>
      </w:r>
      <w:r>
        <w:rPr>
          <w:rFonts w:ascii="Tahoma" w:hAnsi="Tahoma" w:cs="Tahoma"/>
          <w:color w:val="000000"/>
          <w:sz w:val="14"/>
          <w:szCs w:val="14"/>
        </w:rPr>
        <w:t> </w:t>
      </w:r>
      <w:bookmarkStart w:id="380" w:name="keyword352"/>
      <w:bookmarkEnd w:id="380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Split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 </w:t>
      </w:r>
      <w:bookmarkStart w:id="381" w:name="keyword353"/>
      <w:bookmarkEnd w:id="381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Model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. В появившемся диалоге </w:t>
      </w:r>
      <w:bookmarkStart w:id="382" w:name="keyword354"/>
      <w:bookmarkEnd w:id="382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Split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 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Options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следует указать имя создаваемой модели. После подтверждения расщепления в старой модели </w:t>
      </w:r>
      <w:bookmarkStart w:id="383" w:name="keyword355"/>
      <w:bookmarkEnd w:id="383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работа</w:t>
      </w:r>
      <w:r>
        <w:rPr>
          <w:rFonts w:ascii="Tahoma" w:hAnsi="Tahoma" w:cs="Tahoma"/>
          <w:color w:val="000000"/>
          <w:sz w:val="14"/>
          <w:szCs w:val="14"/>
        </w:rPr>
        <w:t xml:space="preserve"> станет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недекомпозированной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(признак — диагональная черта в левом верхнем углу), будет создана </w:t>
      </w:r>
      <w:bookmarkStart w:id="384" w:name="keyword356"/>
      <w:bookmarkEnd w:id="384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стрелка</w:t>
      </w:r>
      <w:r>
        <w:rPr>
          <w:rFonts w:ascii="Tahoma" w:hAnsi="Tahoma" w:cs="Tahoma"/>
          <w:color w:val="000000"/>
          <w:sz w:val="14"/>
          <w:szCs w:val="14"/>
        </w:rPr>
        <w:t> вызова, ее имя будет совпадать с именем новой модели, и, наконец, будет создана новая модель, причем имя контекстной </w:t>
      </w:r>
      <w:bookmarkStart w:id="385" w:name="keyword357"/>
      <w:bookmarkEnd w:id="385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работы</w:t>
      </w:r>
      <w:r>
        <w:rPr>
          <w:rFonts w:ascii="Tahoma" w:hAnsi="Tahoma" w:cs="Tahoma"/>
          <w:color w:val="000000"/>
          <w:sz w:val="14"/>
          <w:szCs w:val="14"/>
        </w:rPr>
        <w:t> будет совпадать с именем </w:t>
      </w:r>
      <w:bookmarkStart w:id="386" w:name="keyword358"/>
      <w:bookmarkEnd w:id="386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работы</w:t>
      </w:r>
      <w:r>
        <w:rPr>
          <w:rFonts w:ascii="Tahoma" w:hAnsi="Tahoma" w:cs="Tahoma"/>
          <w:color w:val="000000"/>
          <w:sz w:val="14"/>
          <w:szCs w:val="14"/>
        </w:rPr>
        <w:t>, от которой была "оторвана" </w:t>
      </w:r>
      <w:bookmarkStart w:id="387" w:name="keyword359"/>
      <w:bookmarkEnd w:id="387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декомпозиция</w:t>
      </w:r>
      <w:r>
        <w:rPr>
          <w:rFonts w:ascii="Tahoma" w:hAnsi="Tahoma" w:cs="Tahoma"/>
          <w:color w:val="000000"/>
          <w:sz w:val="14"/>
          <w:szCs w:val="14"/>
        </w:rPr>
        <w:t>.</w:t>
      </w:r>
    </w:p>
    <w:p w:rsidR="00B90F79" w:rsidRDefault="00B90F79" w:rsidP="00B90F79">
      <w:pPr>
        <w:pStyle w:val="3"/>
        <w:shd w:val="clear" w:color="auto" w:fill="FFFFFF"/>
        <w:spacing w:before="60" w:after="60"/>
        <w:rPr>
          <w:rFonts w:ascii="Tahoma" w:hAnsi="Tahoma" w:cs="Tahoma"/>
          <w:color w:val="000000"/>
          <w:sz w:val="19"/>
          <w:szCs w:val="19"/>
        </w:rPr>
      </w:pPr>
      <w:bookmarkStart w:id="388" w:name="sect8"/>
      <w:bookmarkEnd w:id="388"/>
      <w:r>
        <w:rPr>
          <w:rFonts w:ascii="Tahoma" w:hAnsi="Tahoma" w:cs="Tahoma"/>
          <w:color w:val="000000"/>
          <w:sz w:val="19"/>
          <w:szCs w:val="19"/>
        </w:rPr>
        <w:t xml:space="preserve">Создание отчетов в 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BPwin</w:t>
      </w:r>
      <w:proofErr w:type="spellEnd"/>
    </w:p>
    <w:p w:rsidR="00B90F79" w:rsidRDefault="00B90F79" w:rsidP="00B90F79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proofErr w:type="spellStart"/>
      <w:r>
        <w:rPr>
          <w:rFonts w:ascii="Tahoma" w:hAnsi="Tahoma" w:cs="Tahoma"/>
          <w:color w:val="000000"/>
          <w:sz w:val="14"/>
          <w:szCs w:val="14"/>
        </w:rPr>
        <w:t>BPwin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имеет мощный инструмент генерации отчетов. Отчеты по модели вызываются из пункта </w:t>
      </w:r>
      <w:bookmarkStart w:id="389" w:name="keyword360"/>
      <w:bookmarkEnd w:id="389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меню</w:t>
      </w:r>
      <w:r>
        <w:rPr>
          <w:rFonts w:ascii="Tahoma" w:hAnsi="Tahoma" w:cs="Tahoma"/>
          <w:color w:val="000000"/>
          <w:sz w:val="14"/>
          <w:szCs w:val="14"/>
        </w:rPr>
        <w:t> </w:t>
      </w:r>
      <w:bookmarkStart w:id="390" w:name="keyword361"/>
      <w:bookmarkEnd w:id="390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Report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. Всего имеется семь типов отчетов:</w:t>
      </w:r>
    </w:p>
    <w:p w:rsidR="00B90F79" w:rsidRDefault="00B90F79" w:rsidP="00B90F79">
      <w:pPr>
        <w:numPr>
          <w:ilvl w:val="0"/>
          <w:numId w:val="5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proofErr w:type="spellStart"/>
      <w:r>
        <w:rPr>
          <w:rFonts w:ascii="Tahoma" w:hAnsi="Tahoma" w:cs="Tahoma"/>
          <w:color w:val="000000"/>
          <w:sz w:val="14"/>
          <w:szCs w:val="14"/>
        </w:rPr>
        <w:t>Model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Report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. Включает информацию о контексте модели — имя модели, точку зрения, область, цель, имя автора, дату создания и др.</w:t>
      </w:r>
    </w:p>
    <w:p w:rsidR="00B90F79" w:rsidRDefault="00B90F79" w:rsidP="00B90F79">
      <w:pPr>
        <w:numPr>
          <w:ilvl w:val="0"/>
          <w:numId w:val="5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proofErr w:type="spellStart"/>
      <w:r>
        <w:rPr>
          <w:rFonts w:ascii="Tahoma" w:hAnsi="Tahoma" w:cs="Tahoma"/>
          <w:color w:val="000000"/>
          <w:sz w:val="14"/>
          <w:szCs w:val="14"/>
        </w:rPr>
        <w:t>Diagram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Report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. Отчет по конкретной диаграмме. Включает список объектов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( </w:t>
      </w:r>
      <w:bookmarkStart w:id="391" w:name="keyword362"/>
      <w:bookmarkEnd w:id="391"/>
      <w:proofErr w:type="gramEnd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работ</w:t>
      </w:r>
      <w:r>
        <w:rPr>
          <w:rFonts w:ascii="Tahoma" w:hAnsi="Tahoma" w:cs="Tahoma"/>
          <w:color w:val="000000"/>
          <w:sz w:val="14"/>
          <w:szCs w:val="14"/>
        </w:rPr>
        <w:t>, стрелок, хранилищ данных, внешних ссылок и т. д.).</w:t>
      </w:r>
    </w:p>
    <w:p w:rsidR="00B90F79" w:rsidRDefault="00B90F79" w:rsidP="00B90F79">
      <w:pPr>
        <w:numPr>
          <w:ilvl w:val="0"/>
          <w:numId w:val="5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proofErr w:type="spellStart"/>
      <w:r>
        <w:rPr>
          <w:rFonts w:ascii="Tahoma" w:hAnsi="Tahoma" w:cs="Tahoma"/>
          <w:color w:val="000000"/>
          <w:sz w:val="14"/>
          <w:szCs w:val="14"/>
        </w:rPr>
        <w:t>Diagram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Object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Report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. Наиболее полный отчет по модели. Может включать полный список объектов модели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( </w:t>
      </w:r>
      <w:bookmarkStart w:id="392" w:name="keyword363"/>
      <w:bookmarkEnd w:id="392"/>
      <w:proofErr w:type="gramEnd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работ</w:t>
      </w:r>
      <w:r>
        <w:rPr>
          <w:rFonts w:ascii="Tahoma" w:hAnsi="Tahoma" w:cs="Tahoma"/>
          <w:color w:val="000000"/>
          <w:sz w:val="14"/>
          <w:szCs w:val="14"/>
        </w:rPr>
        <w:t>, стрелок с указанием их типа и др.) и свойства, определяемые пользователем.</w:t>
      </w:r>
    </w:p>
    <w:p w:rsidR="00B90F79" w:rsidRDefault="00B90F79" w:rsidP="00B90F79">
      <w:pPr>
        <w:numPr>
          <w:ilvl w:val="0"/>
          <w:numId w:val="5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proofErr w:type="spellStart"/>
      <w:r>
        <w:rPr>
          <w:rFonts w:ascii="Tahoma" w:hAnsi="Tahoma" w:cs="Tahoma"/>
          <w:color w:val="000000"/>
          <w:sz w:val="14"/>
          <w:szCs w:val="14"/>
        </w:rPr>
        <w:t>Activity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Cost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Report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. Отчет о результатах стоимостного анализа. Будет рассмотрен ниже.</w:t>
      </w:r>
    </w:p>
    <w:p w:rsidR="00B90F79" w:rsidRDefault="00B90F79" w:rsidP="00B90F79">
      <w:pPr>
        <w:numPr>
          <w:ilvl w:val="0"/>
          <w:numId w:val="5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proofErr w:type="spellStart"/>
      <w:r>
        <w:rPr>
          <w:rFonts w:ascii="Tahoma" w:hAnsi="Tahoma" w:cs="Tahoma"/>
          <w:color w:val="000000"/>
          <w:sz w:val="14"/>
          <w:szCs w:val="14"/>
        </w:rPr>
        <w:t>Arrow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Report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. Отчет по </w:t>
      </w:r>
      <w:bookmarkStart w:id="393" w:name="keyword364"/>
      <w:bookmarkEnd w:id="393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стрелкам</w:t>
      </w:r>
      <w:r>
        <w:rPr>
          <w:rFonts w:ascii="Tahoma" w:hAnsi="Tahoma" w:cs="Tahoma"/>
          <w:color w:val="000000"/>
          <w:sz w:val="14"/>
          <w:szCs w:val="14"/>
        </w:rPr>
        <w:t>. Может содержать информацию из словаря стрелок, информацию о работе-источнике, работе-назначении </w:t>
      </w:r>
      <w:bookmarkStart w:id="394" w:name="keyword365"/>
      <w:bookmarkEnd w:id="394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стрелки</w:t>
      </w:r>
      <w:r>
        <w:rPr>
          <w:rFonts w:ascii="Tahoma" w:hAnsi="Tahoma" w:cs="Tahoma"/>
          <w:color w:val="000000"/>
          <w:sz w:val="14"/>
          <w:szCs w:val="14"/>
        </w:rPr>
        <w:t> и информацию о разветвлении и слиянии стрелок.</w:t>
      </w:r>
    </w:p>
    <w:p w:rsidR="00B90F79" w:rsidRDefault="00B90F79" w:rsidP="00B90F79">
      <w:pPr>
        <w:numPr>
          <w:ilvl w:val="0"/>
          <w:numId w:val="5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proofErr w:type="spellStart"/>
      <w:r>
        <w:rPr>
          <w:rFonts w:ascii="Tahoma" w:hAnsi="Tahoma" w:cs="Tahoma"/>
          <w:color w:val="000000"/>
          <w:sz w:val="14"/>
          <w:szCs w:val="14"/>
        </w:rPr>
        <w:t>Data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Usage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Report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. Отчет о результатах связывания модели процессов и модели данных. (Будет рассмотрен ниже.)</w:t>
      </w:r>
    </w:p>
    <w:p w:rsidR="00B90F79" w:rsidRDefault="00B90F79" w:rsidP="00B90F79">
      <w:pPr>
        <w:numPr>
          <w:ilvl w:val="0"/>
          <w:numId w:val="5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proofErr w:type="spellStart"/>
      <w:r>
        <w:rPr>
          <w:rFonts w:ascii="Tahoma" w:hAnsi="Tahoma" w:cs="Tahoma"/>
          <w:color w:val="000000"/>
          <w:sz w:val="14"/>
          <w:szCs w:val="14"/>
        </w:rPr>
        <w:t>Model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Consistency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Report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. Отчет, содержащий список синтаксических ошибок модели.</w:t>
      </w:r>
    </w:p>
    <w:p w:rsidR="00B90F79" w:rsidRPr="00B90F79" w:rsidRDefault="00B90F79" w:rsidP="00B90F7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</w:p>
    <w:p w:rsidR="005560BC" w:rsidRDefault="005560BC"/>
    <w:sectPr w:rsidR="005560BC" w:rsidSect="00501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91294"/>
    <w:multiLevelType w:val="multilevel"/>
    <w:tmpl w:val="5D66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9224AF"/>
    <w:multiLevelType w:val="multilevel"/>
    <w:tmpl w:val="06C0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982117"/>
    <w:multiLevelType w:val="multilevel"/>
    <w:tmpl w:val="32A8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E6356E"/>
    <w:multiLevelType w:val="multilevel"/>
    <w:tmpl w:val="0AAA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C05DBF"/>
    <w:multiLevelType w:val="multilevel"/>
    <w:tmpl w:val="5D2CE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90F79"/>
    <w:rsid w:val="0002182A"/>
    <w:rsid w:val="00501729"/>
    <w:rsid w:val="005560BC"/>
    <w:rsid w:val="00B90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729"/>
  </w:style>
  <w:style w:type="paragraph" w:styleId="1">
    <w:name w:val="heading 1"/>
    <w:basedOn w:val="a"/>
    <w:link w:val="10"/>
    <w:uiPriority w:val="9"/>
    <w:qFormat/>
    <w:rsid w:val="00B90F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0F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0F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0F7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F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pelling-content-entity">
    <w:name w:val="spelling-content-entity"/>
    <w:basedOn w:val="a0"/>
    <w:rsid w:val="00B90F79"/>
  </w:style>
  <w:style w:type="character" w:customStyle="1" w:styleId="30">
    <w:name w:val="Заголовок 3 Знак"/>
    <w:basedOn w:val="a0"/>
    <w:link w:val="3"/>
    <w:uiPriority w:val="9"/>
    <w:semiHidden/>
    <w:rsid w:val="00B90F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90F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B90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B90F79"/>
  </w:style>
  <w:style w:type="character" w:styleId="a4">
    <w:name w:val="Hyperlink"/>
    <w:basedOn w:val="a0"/>
    <w:uiPriority w:val="99"/>
    <w:semiHidden/>
    <w:unhideWhenUsed/>
    <w:rsid w:val="00B90F7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90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0F79"/>
    <w:rPr>
      <w:rFonts w:ascii="Tahoma" w:hAnsi="Tahoma" w:cs="Tahoma"/>
      <w:sz w:val="16"/>
      <w:szCs w:val="16"/>
    </w:rPr>
  </w:style>
  <w:style w:type="character" w:customStyle="1" w:styleId="texample">
    <w:name w:val="texample"/>
    <w:basedOn w:val="a0"/>
    <w:rsid w:val="00B90F79"/>
  </w:style>
  <w:style w:type="character" w:customStyle="1" w:styleId="50">
    <w:name w:val="Заголовок 5 Знак"/>
    <w:basedOn w:val="a0"/>
    <w:link w:val="5"/>
    <w:uiPriority w:val="9"/>
    <w:semiHidden/>
    <w:rsid w:val="00B90F79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7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2915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8396">
              <w:marLeft w:val="0"/>
              <w:marRight w:val="0"/>
              <w:marTop w:val="0"/>
              <w:marBottom w:val="0"/>
              <w:div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divBdr>
              <w:divsChild>
                <w:div w:id="298269338">
                  <w:marLeft w:val="0"/>
                  <w:marRight w:val="0"/>
                  <w:marTop w:val="0"/>
                  <w:marBottom w:val="0"/>
                  <w:divBdr>
                    <w:top w:val="single" w:sz="4" w:space="0" w:color="FFFFFF"/>
                    <w:left w:val="single" w:sz="4" w:space="0" w:color="FFFFFF"/>
                    <w:bottom w:val="single" w:sz="4" w:space="0" w:color="DDDDDD"/>
                    <w:right w:val="single" w:sz="4" w:space="0" w:color="DDDDDD"/>
                  </w:divBdr>
                  <w:divsChild>
                    <w:div w:id="128746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4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8800"/>
                            <w:left w:val="single" w:sz="4" w:space="0" w:color="FF8800"/>
                            <w:bottom w:val="single" w:sz="4" w:space="0" w:color="FF8800"/>
                            <w:right w:val="single" w:sz="4" w:space="0" w:color="FF88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8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8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9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2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1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1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tuit.ru/studies/courses/2195/55/lecture/1630?page=1" TargetMode="External"/><Relationship Id="rId18" Type="http://schemas.openxmlformats.org/officeDocument/2006/relationships/image" Target="media/image7.jpeg"/><Relationship Id="rId26" Type="http://schemas.openxmlformats.org/officeDocument/2006/relationships/hyperlink" Target="https://intuit.ru/studies/courses/2195/55/lecture/1630?page=2" TargetMode="External"/><Relationship Id="rId39" Type="http://schemas.openxmlformats.org/officeDocument/2006/relationships/hyperlink" Target="https://intuit.ru/studies/courses/2195/55/lecture/1630?page=3" TargetMode="External"/><Relationship Id="rId21" Type="http://schemas.openxmlformats.org/officeDocument/2006/relationships/hyperlink" Target="https://intuit.ru/studies/courses/2195/55/lecture/1630?page=2" TargetMode="External"/><Relationship Id="rId34" Type="http://schemas.openxmlformats.org/officeDocument/2006/relationships/image" Target="media/image14.jpeg"/><Relationship Id="rId42" Type="http://schemas.openxmlformats.org/officeDocument/2006/relationships/hyperlink" Target="https://intuit.ru/studies/courses/2195/55/lecture/1630?page=4" TargetMode="External"/><Relationship Id="rId47" Type="http://schemas.openxmlformats.org/officeDocument/2006/relationships/image" Target="media/image20.jpeg"/><Relationship Id="rId50" Type="http://schemas.openxmlformats.org/officeDocument/2006/relationships/image" Target="media/image21.jpeg"/><Relationship Id="rId55" Type="http://schemas.openxmlformats.org/officeDocument/2006/relationships/hyperlink" Target="https://intuit.ru/studies/courses/2195/55/lecture/1630?page=4" TargetMode="External"/><Relationship Id="rId63" Type="http://schemas.openxmlformats.org/officeDocument/2006/relationships/image" Target="media/image27.jpeg"/><Relationship Id="rId68" Type="http://schemas.openxmlformats.org/officeDocument/2006/relationships/hyperlink" Target="https://intuit.ru/studies/courses/2195/55/lecture/1630?page=5" TargetMode="External"/><Relationship Id="rId76" Type="http://schemas.openxmlformats.org/officeDocument/2006/relationships/hyperlink" Target="https://intuit.ru/studies/courses/2195/55/lecture/1630?page=5" TargetMode="External"/><Relationship Id="rId84" Type="http://schemas.openxmlformats.org/officeDocument/2006/relationships/image" Target="media/image37.jpeg"/><Relationship Id="rId7" Type="http://schemas.openxmlformats.org/officeDocument/2006/relationships/image" Target="media/image1.jpeg"/><Relationship Id="rId71" Type="http://schemas.openxmlformats.org/officeDocument/2006/relationships/image" Target="media/image30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9" Type="http://schemas.openxmlformats.org/officeDocument/2006/relationships/hyperlink" Target="https://intuit.ru/studies/courses/2195/55/lecture/1630?page=3" TargetMode="External"/><Relationship Id="rId11" Type="http://schemas.openxmlformats.org/officeDocument/2006/relationships/hyperlink" Target="https://intuit.ru/studies/courses/2195/55/lecture/1630?page=1" TargetMode="External"/><Relationship Id="rId24" Type="http://schemas.openxmlformats.org/officeDocument/2006/relationships/hyperlink" Target="https://intuit.ru/studies/courses/2195/55/lecture/1630?page=2" TargetMode="External"/><Relationship Id="rId32" Type="http://schemas.openxmlformats.org/officeDocument/2006/relationships/image" Target="media/image13.jpeg"/><Relationship Id="rId37" Type="http://schemas.openxmlformats.org/officeDocument/2006/relationships/image" Target="media/image15.jpeg"/><Relationship Id="rId40" Type="http://schemas.openxmlformats.org/officeDocument/2006/relationships/hyperlink" Target="https://intuit.ru/studies/courses/2195/55/lecture/1630?page=2" TargetMode="External"/><Relationship Id="rId45" Type="http://schemas.openxmlformats.org/officeDocument/2006/relationships/image" Target="media/image19.jpeg"/><Relationship Id="rId53" Type="http://schemas.openxmlformats.org/officeDocument/2006/relationships/hyperlink" Target="https://intuit.ru/studies/courses/2195/55/lecture/1630?page=4" TargetMode="External"/><Relationship Id="rId58" Type="http://schemas.openxmlformats.org/officeDocument/2006/relationships/image" Target="media/image25.jpeg"/><Relationship Id="rId66" Type="http://schemas.openxmlformats.org/officeDocument/2006/relationships/hyperlink" Target="https://intuit.ru/studies/courses/2195/55/lecture/1630?page=5" TargetMode="External"/><Relationship Id="rId74" Type="http://schemas.openxmlformats.org/officeDocument/2006/relationships/hyperlink" Target="https://intuit.ru/studies/courses/2195/55/lecture/1630?page=5" TargetMode="External"/><Relationship Id="rId79" Type="http://schemas.openxmlformats.org/officeDocument/2006/relationships/hyperlink" Target="https://intuit.ru/studies/courses/2195/55/lecture/1630?page=6" TargetMode="External"/><Relationship Id="rId87" Type="http://schemas.openxmlformats.org/officeDocument/2006/relationships/fontTable" Target="fontTable.xml"/><Relationship Id="rId5" Type="http://schemas.openxmlformats.org/officeDocument/2006/relationships/hyperlink" Target="https://intuit.ru/studies/courses/2195/55/lecture/1630?page=1" TargetMode="External"/><Relationship Id="rId61" Type="http://schemas.openxmlformats.org/officeDocument/2006/relationships/hyperlink" Target="https://intuit.ru/studies/courses/2195/55/lecture/1630?page=4" TargetMode="External"/><Relationship Id="rId82" Type="http://schemas.openxmlformats.org/officeDocument/2006/relationships/image" Target="media/image36.jpe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intuit.ru/studies/courses/2195/55/lecture/1630?page=1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s://intuit.ru/studies/courses/2195/55/lecture/1630?page=2" TargetMode="External"/><Relationship Id="rId30" Type="http://schemas.openxmlformats.org/officeDocument/2006/relationships/image" Target="media/image11.jpeg"/><Relationship Id="rId35" Type="http://schemas.openxmlformats.org/officeDocument/2006/relationships/hyperlink" Target="https://intuit.ru/studies/courses/2195/55/lecture/1630?page=3" TargetMode="External"/><Relationship Id="rId43" Type="http://schemas.openxmlformats.org/officeDocument/2006/relationships/image" Target="media/image18.jpeg"/><Relationship Id="rId48" Type="http://schemas.openxmlformats.org/officeDocument/2006/relationships/hyperlink" Target="https://intuit.ru/studies/courses/2195/55/lecture/1630?page=4" TargetMode="External"/><Relationship Id="rId56" Type="http://schemas.openxmlformats.org/officeDocument/2006/relationships/image" Target="media/image24.jpeg"/><Relationship Id="rId64" Type="http://schemas.openxmlformats.org/officeDocument/2006/relationships/image" Target="media/image28.jpeg"/><Relationship Id="rId69" Type="http://schemas.openxmlformats.org/officeDocument/2006/relationships/hyperlink" Target="https://intuit.ru/studies/courses/2195/55/lecture/1630?page=5" TargetMode="External"/><Relationship Id="rId77" Type="http://schemas.openxmlformats.org/officeDocument/2006/relationships/image" Target="media/image34.jpeg"/><Relationship Id="rId8" Type="http://schemas.openxmlformats.org/officeDocument/2006/relationships/image" Target="media/image2.jpeg"/><Relationship Id="rId51" Type="http://schemas.openxmlformats.org/officeDocument/2006/relationships/hyperlink" Target="https://intuit.ru/studies/courses/2195/55/lecture/1630?page=4" TargetMode="External"/><Relationship Id="rId72" Type="http://schemas.openxmlformats.org/officeDocument/2006/relationships/image" Target="media/image31.jpeg"/><Relationship Id="rId80" Type="http://schemas.openxmlformats.org/officeDocument/2006/relationships/hyperlink" Target="https://intuit.ru/studies/courses/2195/55/lecture/1630?page=5" TargetMode="External"/><Relationship Id="rId85" Type="http://schemas.openxmlformats.org/officeDocument/2006/relationships/hyperlink" Target="https://intuit.ru/studies/courses/2195/55/lecture/1630?page=6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hyperlink" Target="https://intuit.ru/studies/courses/2195/55/lecture/1630?page=2" TargetMode="External"/><Relationship Id="rId25" Type="http://schemas.openxmlformats.org/officeDocument/2006/relationships/hyperlink" Target="https://intuit.ru/studies/courses/2195/55/lecture/1630?page=2" TargetMode="External"/><Relationship Id="rId33" Type="http://schemas.openxmlformats.org/officeDocument/2006/relationships/hyperlink" Target="https://intuit.ru/studies/courses/2195/55/lecture/1630?page=3" TargetMode="External"/><Relationship Id="rId38" Type="http://schemas.openxmlformats.org/officeDocument/2006/relationships/image" Target="media/image16.jpeg"/><Relationship Id="rId46" Type="http://schemas.openxmlformats.org/officeDocument/2006/relationships/hyperlink" Target="https://intuit.ru/studies/courses/2195/55/lecture/1630?page=4" TargetMode="External"/><Relationship Id="rId59" Type="http://schemas.openxmlformats.org/officeDocument/2006/relationships/hyperlink" Target="https://intuit.ru/studies/courses/2195/55/lecture/1630?page=4" TargetMode="External"/><Relationship Id="rId67" Type="http://schemas.openxmlformats.org/officeDocument/2006/relationships/image" Target="media/image29.jpeg"/><Relationship Id="rId20" Type="http://schemas.openxmlformats.org/officeDocument/2006/relationships/hyperlink" Target="https://intuit.ru/studies/courses/2195/55/lecture/1630?page=2" TargetMode="External"/><Relationship Id="rId41" Type="http://schemas.openxmlformats.org/officeDocument/2006/relationships/image" Target="media/image17.jpeg"/><Relationship Id="rId54" Type="http://schemas.openxmlformats.org/officeDocument/2006/relationships/image" Target="media/image23.jpeg"/><Relationship Id="rId62" Type="http://schemas.openxmlformats.org/officeDocument/2006/relationships/hyperlink" Target="https://intuit.ru/studies/courses/2195/55/lecture/1630?page=4" TargetMode="External"/><Relationship Id="rId70" Type="http://schemas.openxmlformats.org/officeDocument/2006/relationships/hyperlink" Target="https://intuit.ru/studies/courses/2195/55/lecture/1630?page=5" TargetMode="External"/><Relationship Id="rId75" Type="http://schemas.openxmlformats.org/officeDocument/2006/relationships/image" Target="media/image33.jpeg"/><Relationship Id="rId83" Type="http://schemas.openxmlformats.org/officeDocument/2006/relationships/hyperlink" Target="https://intuit.ru/studies/courses/2195/55/lecture/1630?page=6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ntuit.ru/studies/courses/2195/55/lecture/1630?page=1" TargetMode="External"/><Relationship Id="rId15" Type="http://schemas.openxmlformats.org/officeDocument/2006/relationships/hyperlink" Target="https://intuit.ru/studies/courses/2195/55/lecture/1630?page=2" TargetMode="External"/><Relationship Id="rId23" Type="http://schemas.openxmlformats.org/officeDocument/2006/relationships/image" Target="media/image10.jpeg"/><Relationship Id="rId28" Type="http://schemas.openxmlformats.org/officeDocument/2006/relationships/hyperlink" Target="https://intuit.ru/studies/courses/2195/55/lecture/1630?page=2" TargetMode="External"/><Relationship Id="rId36" Type="http://schemas.openxmlformats.org/officeDocument/2006/relationships/hyperlink" Target="https://intuit.ru/studies/courses/2195/55/lecture/1630?page=3" TargetMode="External"/><Relationship Id="rId49" Type="http://schemas.openxmlformats.org/officeDocument/2006/relationships/hyperlink" Target="https://intuit.ru/studies/courses/2195/55/lecture/1630?page=4" TargetMode="External"/><Relationship Id="rId57" Type="http://schemas.openxmlformats.org/officeDocument/2006/relationships/hyperlink" Target="https://intuit.ru/studies/courses/2195/55/lecture/1630?page=4" TargetMode="External"/><Relationship Id="rId10" Type="http://schemas.openxmlformats.org/officeDocument/2006/relationships/image" Target="media/image3.jpeg"/><Relationship Id="rId31" Type="http://schemas.openxmlformats.org/officeDocument/2006/relationships/image" Target="media/image12.jpeg"/><Relationship Id="rId44" Type="http://schemas.openxmlformats.org/officeDocument/2006/relationships/hyperlink" Target="https://intuit.ru/studies/courses/2195/55/lecture/1630?page=4" TargetMode="External"/><Relationship Id="rId52" Type="http://schemas.openxmlformats.org/officeDocument/2006/relationships/image" Target="media/image22.jpeg"/><Relationship Id="rId60" Type="http://schemas.openxmlformats.org/officeDocument/2006/relationships/image" Target="media/image26.jpeg"/><Relationship Id="rId65" Type="http://schemas.openxmlformats.org/officeDocument/2006/relationships/hyperlink" Target="https://intuit.ru/studies/courses/2195/55/lecture/1630?page=4" TargetMode="External"/><Relationship Id="rId73" Type="http://schemas.openxmlformats.org/officeDocument/2006/relationships/image" Target="media/image32.jpeg"/><Relationship Id="rId78" Type="http://schemas.openxmlformats.org/officeDocument/2006/relationships/hyperlink" Target="https://intuit.ru/studies/courses/2195/55/lecture/1630?page=5" TargetMode="External"/><Relationship Id="rId81" Type="http://schemas.openxmlformats.org/officeDocument/2006/relationships/image" Target="media/image35.jpeg"/><Relationship Id="rId86" Type="http://schemas.openxmlformats.org/officeDocument/2006/relationships/image" Target="media/image3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6178</Words>
  <Characters>35218</Characters>
  <Application>Microsoft Office Word</Application>
  <DocSecurity>0</DocSecurity>
  <Lines>293</Lines>
  <Paragraphs>82</Paragraphs>
  <ScaleCrop>false</ScaleCrop>
  <Company>Reanimator Extreme Edition</Company>
  <LinksUpToDate>false</LinksUpToDate>
  <CharactersWithSpaces>41314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3</cp:revision>
  <dcterms:created xsi:type="dcterms:W3CDTF">2024-10-23T11:41:00Z</dcterms:created>
  <dcterms:modified xsi:type="dcterms:W3CDTF">2025-09-26T10:34:00Z</dcterms:modified>
</cp:coreProperties>
</file>