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65" w:rsidRPr="004B0265" w:rsidRDefault="004B0265" w:rsidP="004B0265">
      <w:pPr>
        <w:rPr>
          <w:rFonts w:ascii="Times New Roman" w:hAnsi="Times New Roman" w:cs="Times New Roman"/>
          <w:sz w:val="24"/>
          <w:szCs w:val="24"/>
        </w:rPr>
      </w:pPr>
      <w:r w:rsidRPr="004B0265">
        <w:rPr>
          <w:rFonts w:ascii="Times New Roman" w:hAnsi="Times New Roman" w:cs="Times New Roman"/>
          <w:sz w:val="24"/>
          <w:szCs w:val="24"/>
          <w:lang w:val="kk-KZ"/>
        </w:rPr>
        <w:t>№</w:t>
      </w:r>
      <w:r w:rsidRPr="004B0265">
        <w:rPr>
          <w:rFonts w:ascii="Times New Roman" w:hAnsi="Times New Roman" w:cs="Times New Roman"/>
          <w:sz w:val="24"/>
          <w:szCs w:val="24"/>
        </w:rPr>
        <w:t>3. Робот для захвата объектов</w:t>
      </w:r>
    </w:p>
    <w:p w:rsidR="0023402D" w:rsidRPr="004B0265" w:rsidRDefault="004B0265" w:rsidP="004B0265">
      <w:pPr>
        <w:rPr>
          <w:rFonts w:ascii="Times New Roman" w:hAnsi="Times New Roman" w:cs="Times New Roman"/>
          <w:sz w:val="24"/>
          <w:szCs w:val="24"/>
        </w:rPr>
      </w:pPr>
      <w:r w:rsidRPr="004B0265">
        <w:rPr>
          <w:rFonts w:ascii="Times New Roman" w:hAnsi="Times New Roman" w:cs="Times New Roman"/>
          <w:sz w:val="24"/>
          <w:szCs w:val="24"/>
        </w:rPr>
        <w:t>*Задание:* Создать робота, оснащенного манипулятором, который может захватывать и перемещать небольшие объекты.</w:t>
      </w:r>
    </w:p>
    <w:sectPr w:rsidR="0023402D" w:rsidRPr="004B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4B0265"/>
    <w:rsid w:val="0023402D"/>
    <w:rsid w:val="004B0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2024-10-22T07:04:00Z</dcterms:created>
  <dcterms:modified xsi:type="dcterms:W3CDTF">2024-10-22T07:04:00Z</dcterms:modified>
</cp:coreProperties>
</file>