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A114" w14:textId="5C9ED3B2" w:rsidR="00E975E1" w:rsidRPr="00E975E1" w:rsidRDefault="00E975E1" w:rsidP="00E975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5E1">
        <w:rPr>
          <w:rFonts w:ascii="Times New Roman" w:hAnsi="Times New Roman" w:cs="Times New Roman"/>
          <w:b/>
          <w:bCs/>
          <w:sz w:val="28"/>
          <w:szCs w:val="28"/>
        </w:rPr>
        <w:t>Лекция №6. Технологии поиска в Интернет. Принципы поиска нужной информации</w:t>
      </w:r>
    </w:p>
    <w:p w14:paraId="3DBB2708" w14:textId="77777777" w:rsidR="00E975E1" w:rsidRDefault="00E975E1" w:rsidP="00E975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5E1">
        <w:rPr>
          <w:rFonts w:ascii="Times New Roman" w:hAnsi="Times New Roman" w:cs="Times New Roman"/>
          <w:b/>
          <w:bCs/>
          <w:sz w:val="28"/>
          <w:szCs w:val="28"/>
        </w:rPr>
        <w:t>Цель лекции:</w:t>
      </w:r>
      <w:r w:rsidRPr="00E97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5E1">
        <w:rPr>
          <w:rFonts w:ascii="Times New Roman" w:hAnsi="Times New Roman" w:cs="Times New Roman"/>
          <w:sz w:val="28"/>
          <w:szCs w:val="28"/>
        </w:rPr>
        <w:t>ознокомление</w:t>
      </w:r>
      <w:proofErr w:type="spellEnd"/>
      <w:r w:rsidRPr="00E975E1">
        <w:rPr>
          <w:rFonts w:ascii="Times New Roman" w:hAnsi="Times New Roman" w:cs="Times New Roman"/>
          <w:sz w:val="28"/>
          <w:szCs w:val="28"/>
        </w:rPr>
        <w:t xml:space="preserve"> с принципами поиска информации и механизмом работы поисковой машины. </w:t>
      </w:r>
    </w:p>
    <w:p w14:paraId="40DF9689" w14:textId="77777777" w:rsidR="00E975E1" w:rsidRDefault="00E975E1" w:rsidP="00E975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5E1">
        <w:rPr>
          <w:rFonts w:ascii="Times New Roman" w:hAnsi="Times New Roman" w:cs="Times New Roman"/>
          <w:b/>
          <w:bCs/>
          <w:sz w:val="28"/>
          <w:szCs w:val="28"/>
        </w:rPr>
        <w:t>Содержание лекции:</w:t>
      </w:r>
      <w:r w:rsidRPr="00E975E1">
        <w:rPr>
          <w:rFonts w:ascii="Times New Roman" w:hAnsi="Times New Roman" w:cs="Times New Roman"/>
          <w:sz w:val="28"/>
          <w:szCs w:val="28"/>
        </w:rPr>
        <w:t xml:space="preserve"> Поиск в WEB. Индексированные каталоги. Тематические коллекции ссылок. Подбор доменного имени. Поисковые машины. Поиск по индексу. </w:t>
      </w:r>
    </w:p>
    <w:p w14:paraId="1CE4333A" w14:textId="4FD531AD" w:rsidR="00F83E42" w:rsidRPr="00E975E1" w:rsidRDefault="00E975E1" w:rsidP="00E975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5E1">
        <w:rPr>
          <w:rFonts w:ascii="Times New Roman" w:hAnsi="Times New Roman" w:cs="Times New Roman"/>
          <w:sz w:val="28"/>
          <w:szCs w:val="28"/>
        </w:rPr>
        <w:t xml:space="preserve">В Интернете размещены миллионы сайтов, причем наряду с актуальной информацией соседствует много устаревших ресурсов. Интернет </w:t>
      </w:r>
      <w:proofErr w:type="gramStart"/>
      <w:r w:rsidRPr="00E975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975E1">
        <w:rPr>
          <w:rFonts w:ascii="Times New Roman" w:hAnsi="Times New Roman" w:cs="Times New Roman"/>
          <w:sz w:val="28"/>
          <w:szCs w:val="28"/>
        </w:rPr>
        <w:t xml:space="preserve"> наиболее демократичный источник информации, где нет единоличного управления. Каждый может разместить в Сети собственный ресурс. В результате мало кто озабочен тем, чтобы избежать дублирования информации или следовать стандартам. Не зря бытует мнение, что в Сети есть все, но найти там что-либо непросто. Видимо, для того чтобы находить, нужно уметь искать. В настоящем разделе сделан обзор инструментов поиска в сети Интернет, объясняется механизм работы поисковых систем и даются практические рекомендации по оптимизации поиска. Для поиска в Интернете предназначены различные инструменты: поисковые машины (поисковики), индексированные каталоги (рубрикаторы), рейтинги, </w:t>
      </w:r>
      <w:proofErr w:type="spellStart"/>
      <w:r w:rsidRPr="00E975E1">
        <w:rPr>
          <w:rFonts w:ascii="Times New Roman" w:hAnsi="Times New Roman" w:cs="Times New Roman"/>
          <w:sz w:val="28"/>
          <w:szCs w:val="28"/>
        </w:rPr>
        <w:t>метапоисковые</w:t>
      </w:r>
      <w:proofErr w:type="spellEnd"/>
      <w:r w:rsidRPr="00E975E1">
        <w:rPr>
          <w:rFonts w:ascii="Times New Roman" w:hAnsi="Times New Roman" w:cs="Times New Roman"/>
          <w:sz w:val="28"/>
          <w:szCs w:val="28"/>
        </w:rPr>
        <w:t xml:space="preserve"> системы и тематические списки ссылок, онлайновые энциклопедии и справочники. При этом для поиска информации разного типа наиболее эффективными оказываются различные категории инструментов поиска. Рассмотрим каждую категорию в отдельности. Индексированные каталоги Каталог представляет собой данные, сгруппированные по темам в виде иерархических структур. Тематические разделы первого уровня определяют наиболее популярные, максимально широкие темы, такие как «спорт», «отдых», «наука», «магазины» и т. д. В каждом таком разделе есть подразделы. Таким образом, вы можете уточнять интересующую вас область, путешествуя по дереву каталога, постепенно сужая область поиска. Например, при поиске учебных заведений цепочка может иметь вид: Образование -&gt; Учебные заведения -&gt; Высшие учебные заведения -&gt; Институты. Дойдя до нужного подкаталога, вы находите в нем набор ссылок. Обычно в каталоге все ссылки являются профильными, поскольку составлением каталогов занимаются не программы, а люди. Очевидно, что если вы ищете общую информацию по некоторой широкой теме, то целесообразно обратиться к каталогу. Если же вам необходимо найти конкретный документ, то каталог окажется малоэффективным поисковым средством. Помимо каталогов общего профиля, в Сети достаточно много специализированных. В случае, если внутри отдельной темы каталога 28 находится огромное количество ресурсов, возможно дополнительное ранжирование по популярности. Например, в каталоге Яндекса ранжирование идет по индексу цитирования. (Индекс цитирования </w:t>
      </w:r>
      <w:proofErr w:type="gramStart"/>
      <w:r w:rsidRPr="00E975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975E1">
        <w:rPr>
          <w:rFonts w:ascii="Times New Roman" w:hAnsi="Times New Roman" w:cs="Times New Roman"/>
          <w:sz w:val="28"/>
          <w:szCs w:val="28"/>
        </w:rPr>
        <w:t xml:space="preserve"> число ссылок на ваш сайт с других сайтов в Сети). Помимо каталогов, в Сети существуют рейтинги. От каталога рейтинг отличается тем, что в нем описание ресурсов делают </w:t>
      </w:r>
      <w:r w:rsidRPr="00E975E1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их владельцы, а в каталоге - авторы, т. е. его редакторы. Тематические коллекции ссылок Тематические коллекции ссылок </w:t>
      </w:r>
      <w:proofErr w:type="gramStart"/>
      <w:r w:rsidRPr="00E975E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975E1">
        <w:rPr>
          <w:rFonts w:ascii="Times New Roman" w:hAnsi="Times New Roman" w:cs="Times New Roman"/>
          <w:sz w:val="28"/>
          <w:szCs w:val="28"/>
        </w:rPr>
        <w:t xml:space="preserve"> списки, составляемые группой профессионалов или даже коллекционерами-одиночками. Очень часто узкоспециализированная тема может быть раскрыта одним специалистом лучше, чем группой сотрудников крупного каталога. Подбор доменного имени Каталог - удобная система поиска, однако если вам нужно попасть на сервер компании Intel или IBM, то вы вряд ли станете обращаться к каталогу. Угадать название соответствующих сайтов нетрудно: www.intel.com, www.ibm.com. Аналогично, если вам необходим сайт, посвященный погоде в мире, его логично искать на сервере www.weather.com. В большинстве случаев найти сайт с ключевым словом в названии предпочтительнее, чем документ, в тексте которого это слово многократно используется. При поиске малоизвестной компании интуитивный подбор адреса может успешно конкурировать с другими приемами поиска, поскольку при подобной системе поиска вы можете установить соединение даже с сервером, который не зарегистрирован ни в одной поисковой системе. Однако очевидно, что подобное угадывание не совсем эффективный способ и, если вам не удается подобрать искомое имя, придется обратиться к поисковой машине.</w:t>
      </w:r>
    </w:p>
    <w:sectPr w:rsidR="00F83E42" w:rsidRPr="00E9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26"/>
    <w:rsid w:val="008C5526"/>
    <w:rsid w:val="00E975E1"/>
    <w:rsid w:val="00F8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F9C3"/>
  <w15:chartTrackingRefBased/>
  <w15:docId w15:val="{384571D0-3658-470E-8744-D07C0D7F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2024-10-23T12:00:00Z</dcterms:created>
  <dcterms:modified xsi:type="dcterms:W3CDTF">2024-10-23T12:01:00Z</dcterms:modified>
</cp:coreProperties>
</file>