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24B" w:rsidRDefault="0069224B" w:rsidP="0069224B">
      <w:pPr>
        <w:pStyle w:val="Heading1"/>
        <w:spacing w:before="72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11</w:t>
      </w:r>
    </w:p>
    <w:p w:rsidR="0069224B" w:rsidRDefault="0069224B" w:rsidP="0069224B">
      <w:pPr>
        <w:spacing w:before="240" w:line="322" w:lineRule="exact"/>
        <w:ind w:left="579" w:right="160"/>
        <w:jc w:val="center"/>
        <w:rPr>
          <w:b/>
          <w:sz w:val="28"/>
        </w:rPr>
      </w:pPr>
      <w:r>
        <w:rPr>
          <w:b/>
          <w:sz w:val="28"/>
        </w:rPr>
        <w:t>РАЗГРАНИЧЕНИЕ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ПРАВ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РЕСУРСАМ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СЕРВЕРА</w:t>
      </w:r>
    </w:p>
    <w:p w:rsidR="0069224B" w:rsidRDefault="0069224B" w:rsidP="0069224B">
      <w:pPr>
        <w:pStyle w:val="Heading1"/>
        <w:ind w:left="1509" w:right="1731"/>
      </w:pPr>
      <w:r>
        <w:t>(2часа)</w:t>
      </w:r>
    </w:p>
    <w:p w:rsidR="0069224B" w:rsidRDefault="0069224B" w:rsidP="0069224B">
      <w:pPr>
        <w:pStyle w:val="a3"/>
        <w:spacing w:before="3"/>
        <w:ind w:left="0" w:firstLine="0"/>
        <w:rPr>
          <w:b/>
        </w:rPr>
      </w:pPr>
    </w:p>
    <w:p w:rsidR="0069224B" w:rsidRDefault="0069224B" w:rsidP="0069224B">
      <w:pPr>
        <w:pStyle w:val="a3"/>
      </w:pPr>
      <w:r>
        <w:rPr>
          <w:b/>
        </w:rPr>
        <w:t>ЦЕЛЬ</w:t>
      </w:r>
      <w:r>
        <w:rPr>
          <w:b/>
          <w:spacing w:val="-6"/>
        </w:rPr>
        <w:t xml:space="preserve"> </w:t>
      </w:r>
      <w:r>
        <w:rPr>
          <w:b/>
        </w:rPr>
        <w:t>РАБОТЫ:</w:t>
      </w:r>
      <w:r>
        <w:rPr>
          <w:b/>
          <w:spacing w:val="-6"/>
        </w:rPr>
        <w:t xml:space="preserve"> </w:t>
      </w:r>
      <w:r>
        <w:t>изучение</w:t>
      </w:r>
      <w:r>
        <w:rPr>
          <w:spacing w:val="-3"/>
        </w:rPr>
        <w:t xml:space="preserve"> </w:t>
      </w:r>
      <w:r>
        <w:t>основ</w:t>
      </w:r>
      <w:r>
        <w:rPr>
          <w:spacing w:val="-6"/>
        </w:rPr>
        <w:t xml:space="preserve"> </w:t>
      </w:r>
      <w:r>
        <w:t>разграничения</w:t>
      </w:r>
      <w:r>
        <w:rPr>
          <w:spacing w:val="-2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пользователей</w:t>
      </w:r>
      <w:r>
        <w:rPr>
          <w:spacing w:val="-4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ресурсам</w:t>
      </w:r>
      <w:r>
        <w:rPr>
          <w:spacing w:val="2"/>
        </w:rPr>
        <w:t xml:space="preserve"> </w:t>
      </w:r>
      <w:r>
        <w:t>сервера.</w:t>
      </w:r>
    </w:p>
    <w:p w:rsidR="0069224B" w:rsidRDefault="0069224B" w:rsidP="0069224B">
      <w:pPr>
        <w:pStyle w:val="a3"/>
        <w:ind w:left="0" w:firstLine="0"/>
        <w:rPr>
          <w:sz w:val="17"/>
        </w:rPr>
      </w:pPr>
    </w:p>
    <w:p w:rsidR="0069224B" w:rsidRDefault="0069224B" w:rsidP="0069224B">
      <w:pPr>
        <w:pStyle w:val="Heading1"/>
        <w:spacing w:before="87"/>
      </w:pPr>
      <w:r>
        <w:t>ЗАДАЧИ</w:t>
      </w:r>
      <w:r>
        <w:rPr>
          <w:spacing w:val="-4"/>
        </w:rPr>
        <w:t xml:space="preserve"> </w:t>
      </w:r>
      <w:r>
        <w:t>РАБОТЫ</w:t>
      </w:r>
    </w:p>
    <w:p w:rsidR="0069224B" w:rsidRDefault="0069224B" w:rsidP="0069224B">
      <w:pPr>
        <w:pStyle w:val="a3"/>
        <w:spacing w:before="2"/>
        <w:ind w:left="0" w:firstLine="0"/>
        <w:rPr>
          <w:b/>
          <w:sz w:val="24"/>
        </w:rPr>
      </w:pPr>
    </w:p>
    <w:p w:rsidR="0069224B" w:rsidRDefault="0069224B" w:rsidP="0069224B">
      <w:pPr>
        <w:pStyle w:val="a5"/>
        <w:numPr>
          <w:ilvl w:val="0"/>
          <w:numId w:val="8"/>
        </w:numPr>
        <w:tabs>
          <w:tab w:val="left" w:pos="1083"/>
        </w:tabs>
        <w:ind w:right="450" w:firstLine="537"/>
        <w:rPr>
          <w:sz w:val="28"/>
        </w:rPr>
      </w:pPr>
      <w:r>
        <w:rPr>
          <w:sz w:val="28"/>
        </w:rPr>
        <w:t>Изучить</w:t>
      </w:r>
      <w:r>
        <w:rPr>
          <w:spacing w:val="13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5"/>
          <w:sz w:val="28"/>
        </w:rPr>
        <w:t xml:space="preserve"> </w:t>
      </w:r>
      <w:r>
        <w:rPr>
          <w:sz w:val="28"/>
        </w:rPr>
        <w:t>серверного</w:t>
      </w:r>
      <w:r>
        <w:rPr>
          <w:spacing w:val="16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6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9"/>
          <w:sz w:val="28"/>
        </w:rPr>
        <w:t xml:space="preserve"> </w:t>
      </w:r>
      <w:r>
        <w:rPr>
          <w:sz w:val="28"/>
        </w:rPr>
        <w:t>по</w:t>
      </w:r>
      <w:r>
        <w:rPr>
          <w:spacing w:val="14"/>
          <w:sz w:val="28"/>
        </w:rPr>
        <w:t xml:space="preserve"> </w:t>
      </w:r>
      <w:r>
        <w:rPr>
          <w:sz w:val="28"/>
        </w:rPr>
        <w:t>разгра-</w:t>
      </w:r>
      <w:r>
        <w:rPr>
          <w:spacing w:val="-67"/>
          <w:sz w:val="28"/>
        </w:rPr>
        <w:t xml:space="preserve"> </w:t>
      </w:r>
      <w:r>
        <w:rPr>
          <w:sz w:val="28"/>
        </w:rPr>
        <w:t>ничению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системы.</w:t>
      </w:r>
    </w:p>
    <w:p w:rsidR="0069224B" w:rsidRDefault="0069224B" w:rsidP="0069224B">
      <w:pPr>
        <w:pStyle w:val="a5"/>
        <w:numPr>
          <w:ilvl w:val="0"/>
          <w:numId w:val="8"/>
        </w:numPr>
        <w:tabs>
          <w:tab w:val="left" w:pos="1083"/>
        </w:tabs>
        <w:ind w:right="454" w:firstLine="537"/>
        <w:rPr>
          <w:sz w:val="28"/>
        </w:rPr>
      </w:pPr>
      <w:r>
        <w:rPr>
          <w:sz w:val="28"/>
        </w:rPr>
        <w:t>Научиться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предоставлять и</w:t>
      </w:r>
      <w:r>
        <w:rPr>
          <w:spacing w:val="1"/>
          <w:sz w:val="28"/>
        </w:rPr>
        <w:t xml:space="preserve"> </w:t>
      </w:r>
      <w:r>
        <w:rPr>
          <w:sz w:val="28"/>
        </w:rPr>
        <w:t>разграничивать 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67"/>
          <w:sz w:val="28"/>
        </w:rPr>
        <w:t xml:space="preserve"> </w:t>
      </w:r>
      <w:r>
        <w:rPr>
          <w:sz w:val="28"/>
        </w:rPr>
        <w:t>(файлам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папкам)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пользователей сети.</w:t>
      </w:r>
    </w:p>
    <w:p w:rsidR="0069224B" w:rsidRDefault="0069224B" w:rsidP="0069224B">
      <w:pPr>
        <w:pStyle w:val="a3"/>
        <w:spacing w:before="6"/>
        <w:ind w:left="0" w:firstLine="0"/>
        <w:rPr>
          <w:sz w:val="24"/>
        </w:rPr>
      </w:pPr>
    </w:p>
    <w:p w:rsidR="0069224B" w:rsidRDefault="0069224B" w:rsidP="0069224B">
      <w:pPr>
        <w:pStyle w:val="Heading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69224B" w:rsidRDefault="0069224B" w:rsidP="0069224B">
      <w:pPr>
        <w:pStyle w:val="a3"/>
        <w:spacing w:before="7"/>
        <w:ind w:left="0" w:firstLine="0"/>
        <w:rPr>
          <w:b/>
          <w:sz w:val="16"/>
        </w:rPr>
      </w:pPr>
    </w:p>
    <w:p w:rsidR="0069224B" w:rsidRDefault="0069224B" w:rsidP="0069224B">
      <w:pPr>
        <w:pStyle w:val="a5"/>
        <w:numPr>
          <w:ilvl w:val="0"/>
          <w:numId w:val="7"/>
        </w:numPr>
        <w:tabs>
          <w:tab w:val="left" w:pos="1160"/>
        </w:tabs>
        <w:spacing w:before="87" w:line="322" w:lineRule="exact"/>
        <w:ind w:hanging="361"/>
        <w:rPr>
          <w:sz w:val="28"/>
        </w:rPr>
      </w:pPr>
      <w:r>
        <w:rPr>
          <w:sz w:val="28"/>
        </w:rPr>
        <w:t>ПК.</w:t>
      </w:r>
    </w:p>
    <w:p w:rsidR="0069224B" w:rsidRDefault="0069224B" w:rsidP="0069224B">
      <w:pPr>
        <w:pStyle w:val="a5"/>
        <w:numPr>
          <w:ilvl w:val="0"/>
          <w:numId w:val="7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8"/>
          <w:sz w:val="28"/>
        </w:rPr>
        <w:t xml:space="preserve"> </w:t>
      </w:r>
      <w:r>
        <w:rPr>
          <w:sz w:val="28"/>
        </w:rPr>
        <w:t>Oracle</w:t>
      </w:r>
      <w:r>
        <w:rPr>
          <w:spacing w:val="-2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69224B" w:rsidRDefault="0069224B" w:rsidP="0069224B">
      <w:pPr>
        <w:pStyle w:val="a5"/>
        <w:numPr>
          <w:ilvl w:val="0"/>
          <w:numId w:val="7"/>
        </w:numPr>
        <w:tabs>
          <w:tab w:val="left" w:pos="1083"/>
        </w:tabs>
        <w:ind w:left="1082" w:hanging="284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7"/>
          <w:sz w:val="28"/>
        </w:rPr>
        <w:t xml:space="preserve"> </w:t>
      </w:r>
      <w:r>
        <w:rPr>
          <w:sz w:val="28"/>
        </w:rPr>
        <w:t>литература.</w:t>
      </w:r>
    </w:p>
    <w:p w:rsidR="0069224B" w:rsidRDefault="0069224B" w:rsidP="0069224B">
      <w:pPr>
        <w:pStyle w:val="a3"/>
        <w:spacing w:before="11"/>
        <w:ind w:left="0" w:firstLine="0"/>
        <w:rPr>
          <w:sz w:val="27"/>
        </w:rPr>
      </w:pPr>
    </w:p>
    <w:p w:rsidR="0069224B" w:rsidRDefault="0069224B" w:rsidP="0069224B">
      <w:pPr>
        <w:pStyle w:val="Heading1"/>
        <w:ind w:right="1172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69224B" w:rsidRDefault="0069224B" w:rsidP="0069224B">
      <w:pPr>
        <w:pStyle w:val="a3"/>
        <w:spacing w:before="201"/>
        <w:ind w:right="451"/>
        <w:jc w:val="both"/>
      </w:pPr>
      <w:r>
        <w:t>Учетная запись пользователя имеет две функции. Первая это возможность</w:t>
      </w:r>
      <w:r>
        <w:rPr>
          <w:spacing w:val="1"/>
        </w:rPr>
        <w:t xml:space="preserve"> </w:t>
      </w:r>
      <w:r>
        <w:t>зарегистрироваться на локальном компьютере или в домене. Другой функцией</w:t>
      </w:r>
      <w:r>
        <w:rPr>
          <w:spacing w:val="1"/>
        </w:rPr>
        <w:t xml:space="preserve"> </w:t>
      </w:r>
      <w:r>
        <w:t>является возможность регулировать уровень прав доступа к объектам в сети.</w:t>
      </w:r>
      <w:r>
        <w:rPr>
          <w:spacing w:val="1"/>
        </w:rPr>
        <w:t xml:space="preserve"> </w:t>
      </w:r>
      <w:r>
        <w:t>Такими</w:t>
      </w:r>
      <w:r>
        <w:rPr>
          <w:spacing w:val="-2"/>
        </w:rPr>
        <w:t xml:space="preserve"> </w:t>
      </w:r>
      <w:r>
        <w:t>объектами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принтер,</w:t>
      </w:r>
      <w:r>
        <w:rPr>
          <w:spacing w:val="2"/>
        </w:rPr>
        <w:t xml:space="preserve"> </w:t>
      </w:r>
      <w:r>
        <w:t>файл,</w:t>
      </w:r>
      <w:r>
        <w:rPr>
          <w:spacing w:val="2"/>
        </w:rPr>
        <w:t xml:space="preserve"> </w:t>
      </w:r>
      <w:r>
        <w:t>папка,</w:t>
      </w:r>
      <w:r>
        <w:rPr>
          <w:spacing w:val="1"/>
        </w:rPr>
        <w:t xml:space="preserve"> </w:t>
      </w:r>
      <w:r>
        <w:t>учетная</w:t>
      </w:r>
      <w:r>
        <w:rPr>
          <w:spacing w:val="1"/>
        </w:rPr>
        <w:t xml:space="preserve"> </w:t>
      </w:r>
      <w:r>
        <w:t>запись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</w:t>
      </w:r>
    </w:p>
    <w:p w:rsidR="0069224B" w:rsidRDefault="0069224B" w:rsidP="0069224B">
      <w:pPr>
        <w:pStyle w:val="a3"/>
        <w:ind w:right="450"/>
        <w:jc w:val="both"/>
      </w:pPr>
      <w:r>
        <w:t>В разделах, отформатированных файловой системой NTFS, можно ограни-</w:t>
      </w:r>
      <w:r>
        <w:rPr>
          <w:spacing w:val="1"/>
        </w:rPr>
        <w:t xml:space="preserve"> </w:t>
      </w:r>
      <w:r>
        <w:t>чить доступ к файлам и папкам для отдельных пользователей или групп при</w:t>
      </w:r>
      <w:r>
        <w:rPr>
          <w:spacing w:val="1"/>
        </w:rPr>
        <w:t xml:space="preserve"> </w:t>
      </w:r>
      <w:r>
        <w:t>помощи разрешений</w:t>
      </w:r>
      <w:r>
        <w:rPr>
          <w:spacing w:val="1"/>
        </w:rPr>
        <w:t xml:space="preserve"> </w:t>
      </w:r>
      <w:r>
        <w:t>NTFS.</w:t>
      </w:r>
    </w:p>
    <w:p w:rsidR="0069224B" w:rsidRDefault="0069224B" w:rsidP="0069224B">
      <w:pPr>
        <w:pStyle w:val="a3"/>
        <w:spacing w:line="242" w:lineRule="auto"/>
        <w:ind w:right="455"/>
        <w:jc w:val="both"/>
      </w:pPr>
      <w:r>
        <w:t>Существует пять стандартных разрешений NTFS для файлов и шесть для</w:t>
      </w:r>
      <w:r>
        <w:rPr>
          <w:spacing w:val="1"/>
        </w:rPr>
        <w:t xml:space="preserve"> </w:t>
      </w:r>
      <w:r>
        <w:t>папок.</w:t>
      </w:r>
    </w:p>
    <w:p w:rsidR="0069224B" w:rsidRDefault="0069224B" w:rsidP="0069224B">
      <w:pPr>
        <w:spacing w:line="315" w:lineRule="exact"/>
        <w:ind w:left="8314" w:right="428"/>
        <w:jc w:val="center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11.1</w:t>
      </w:r>
    </w:p>
    <w:p w:rsidR="0069224B" w:rsidRDefault="0069224B" w:rsidP="0069224B">
      <w:pPr>
        <w:pStyle w:val="a3"/>
        <w:spacing w:line="319" w:lineRule="exact"/>
        <w:ind w:left="1516" w:right="1164" w:firstLine="0"/>
        <w:jc w:val="center"/>
      </w:pPr>
      <w:r>
        <w:t>Таблица</w:t>
      </w:r>
      <w:r>
        <w:rPr>
          <w:spacing w:val="-1"/>
        </w:rPr>
        <w:t xml:space="preserve"> </w:t>
      </w:r>
      <w:r>
        <w:t>стандартных</w:t>
      </w:r>
      <w:r>
        <w:rPr>
          <w:spacing w:val="-7"/>
        </w:rPr>
        <w:t xml:space="preserve"> </w:t>
      </w:r>
      <w:r>
        <w:t>разрешений NTFS</w:t>
      </w:r>
      <w:r>
        <w:rPr>
          <w:spacing w:val="69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папок.</w:t>
      </w:r>
    </w:p>
    <w:p w:rsidR="0069224B" w:rsidRDefault="0069224B" w:rsidP="0069224B">
      <w:pPr>
        <w:pStyle w:val="a3"/>
        <w:spacing w:before="1"/>
        <w:ind w:left="0" w:firstLine="0"/>
        <w:rPr>
          <w:sz w:val="18"/>
        </w:rPr>
      </w:pPr>
    </w:p>
    <w:tbl>
      <w:tblPr>
        <w:tblStyle w:val="TableNormal"/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00"/>
        <w:gridCol w:w="7555"/>
      </w:tblGrid>
      <w:tr w:rsidR="0069224B" w:rsidTr="004B3B3F">
        <w:trPr>
          <w:trHeight w:val="354"/>
        </w:trPr>
        <w:tc>
          <w:tcPr>
            <w:tcW w:w="1800" w:type="dxa"/>
          </w:tcPr>
          <w:p w:rsidR="0069224B" w:rsidRDefault="0069224B" w:rsidP="004B3B3F">
            <w:pPr>
              <w:pStyle w:val="TableParagraph"/>
              <w:spacing w:line="268" w:lineRule="exact"/>
              <w:ind w:left="287"/>
              <w:rPr>
                <w:i/>
                <w:sz w:val="24"/>
              </w:rPr>
            </w:pPr>
            <w:r>
              <w:rPr>
                <w:i/>
                <w:sz w:val="24"/>
              </w:rPr>
              <w:t>Разрешение</w:t>
            </w:r>
          </w:p>
        </w:tc>
        <w:tc>
          <w:tcPr>
            <w:tcW w:w="7555" w:type="dxa"/>
          </w:tcPr>
          <w:p w:rsidR="0069224B" w:rsidRDefault="0069224B" w:rsidP="004B3B3F">
            <w:pPr>
              <w:pStyle w:val="TableParagraph"/>
              <w:spacing w:line="268" w:lineRule="exact"/>
              <w:ind w:left="2562" w:right="255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Допускаемые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действия</w:t>
            </w:r>
          </w:p>
        </w:tc>
      </w:tr>
      <w:tr w:rsidR="0069224B" w:rsidTr="004B3B3F">
        <w:trPr>
          <w:trHeight w:val="551"/>
        </w:trPr>
        <w:tc>
          <w:tcPr>
            <w:tcW w:w="1800" w:type="dxa"/>
          </w:tcPr>
          <w:p w:rsidR="0069224B" w:rsidRDefault="0069224B" w:rsidP="004B3B3F">
            <w:pPr>
              <w:pStyle w:val="TableParagraph"/>
              <w:spacing w:line="268" w:lineRule="exact"/>
              <w:ind w:left="479"/>
              <w:rPr>
                <w:sz w:val="24"/>
              </w:rPr>
            </w:pPr>
            <w:r>
              <w:rPr>
                <w:sz w:val="24"/>
              </w:rPr>
              <w:t>Полный</w:t>
            </w:r>
          </w:p>
          <w:p w:rsidR="0069224B" w:rsidRDefault="0069224B" w:rsidP="004B3B3F">
            <w:pPr>
              <w:pStyle w:val="TableParagraph"/>
              <w:spacing w:before="2" w:line="261" w:lineRule="exact"/>
              <w:ind w:left="547"/>
              <w:rPr>
                <w:sz w:val="24"/>
              </w:rPr>
            </w:pPr>
            <w:r>
              <w:rPr>
                <w:sz w:val="24"/>
              </w:rPr>
              <w:t>доступ</w:t>
            </w:r>
          </w:p>
        </w:tc>
        <w:tc>
          <w:tcPr>
            <w:tcW w:w="7555" w:type="dxa"/>
          </w:tcPr>
          <w:p w:rsidR="0069224B" w:rsidRPr="0069224B" w:rsidRDefault="0069224B" w:rsidP="004B3B3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69224B">
              <w:rPr>
                <w:sz w:val="24"/>
                <w:lang w:val="ru-RU"/>
              </w:rPr>
              <w:t>Разрешается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все,</w:t>
            </w:r>
            <w:r w:rsidRPr="0069224B">
              <w:rPr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в</w:t>
            </w:r>
            <w:r w:rsidRPr="0069224B">
              <w:rPr>
                <w:spacing w:val="-3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том</w:t>
            </w:r>
            <w:r w:rsidRPr="0069224B">
              <w:rPr>
                <w:spacing w:val="-3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числе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возможность становиться</w:t>
            </w:r>
            <w:r w:rsidRPr="0069224B">
              <w:rPr>
                <w:spacing w:val="-5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владельцем</w:t>
            </w:r>
          </w:p>
          <w:p w:rsidR="0069224B" w:rsidRPr="0069224B" w:rsidRDefault="0069224B" w:rsidP="004B3B3F">
            <w:pPr>
              <w:pStyle w:val="TableParagraph"/>
              <w:spacing w:before="2" w:line="261" w:lineRule="exact"/>
              <w:rPr>
                <w:sz w:val="24"/>
                <w:lang w:val="ru-RU"/>
              </w:rPr>
            </w:pPr>
            <w:r w:rsidRPr="0069224B">
              <w:rPr>
                <w:sz w:val="24"/>
                <w:lang w:val="ru-RU"/>
              </w:rPr>
              <w:t>файла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или</w:t>
            </w:r>
            <w:r w:rsidRPr="0069224B">
              <w:rPr>
                <w:spacing w:val="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папки</w:t>
            </w:r>
            <w:r w:rsidRPr="0069224B">
              <w:rPr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и</w:t>
            </w:r>
            <w:r w:rsidRPr="0069224B">
              <w:rPr>
                <w:spacing w:val="-4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заново назначать</w:t>
            </w:r>
            <w:r w:rsidRPr="0069224B">
              <w:rPr>
                <w:spacing w:val="-3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разрешения</w:t>
            </w:r>
          </w:p>
        </w:tc>
      </w:tr>
      <w:tr w:rsidR="0069224B" w:rsidTr="004B3B3F">
        <w:trPr>
          <w:trHeight w:val="551"/>
        </w:trPr>
        <w:tc>
          <w:tcPr>
            <w:tcW w:w="1800" w:type="dxa"/>
          </w:tcPr>
          <w:p w:rsidR="0069224B" w:rsidRDefault="0069224B" w:rsidP="004B3B3F">
            <w:pPr>
              <w:pStyle w:val="TableParagraph"/>
              <w:spacing w:line="268" w:lineRule="exact"/>
              <w:ind w:left="398"/>
              <w:rPr>
                <w:sz w:val="24"/>
              </w:rPr>
            </w:pPr>
            <w:r>
              <w:rPr>
                <w:sz w:val="24"/>
              </w:rPr>
              <w:t>Изменить</w:t>
            </w:r>
          </w:p>
        </w:tc>
        <w:tc>
          <w:tcPr>
            <w:tcW w:w="7555" w:type="dxa"/>
          </w:tcPr>
          <w:p w:rsidR="0069224B" w:rsidRPr="0069224B" w:rsidRDefault="0069224B" w:rsidP="004B3B3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69224B">
              <w:rPr>
                <w:sz w:val="24"/>
                <w:lang w:val="ru-RU"/>
              </w:rPr>
              <w:t>Разрешается</w:t>
            </w:r>
            <w:r w:rsidRPr="0069224B">
              <w:rPr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все,</w:t>
            </w:r>
            <w:r w:rsidRPr="0069224B">
              <w:rPr>
                <w:spacing w:val="-4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что</w:t>
            </w:r>
            <w:r w:rsidRPr="0069224B">
              <w:rPr>
                <w:spacing w:val="3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предусмотрено</w:t>
            </w:r>
            <w:r w:rsidRPr="0069224B">
              <w:rPr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разрешениями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«Запись»</w:t>
            </w:r>
            <w:r w:rsidRPr="0069224B">
              <w:rPr>
                <w:spacing w:val="-7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и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«Чте-</w:t>
            </w:r>
          </w:p>
          <w:p w:rsidR="0069224B" w:rsidRPr="0069224B" w:rsidRDefault="0069224B" w:rsidP="004B3B3F">
            <w:pPr>
              <w:pStyle w:val="TableParagraph"/>
              <w:spacing w:before="2" w:line="261" w:lineRule="exact"/>
              <w:rPr>
                <w:sz w:val="24"/>
                <w:lang w:val="ru-RU"/>
              </w:rPr>
            </w:pPr>
            <w:r w:rsidRPr="0069224B">
              <w:rPr>
                <w:sz w:val="24"/>
                <w:lang w:val="ru-RU"/>
              </w:rPr>
              <w:t>ние</w:t>
            </w:r>
            <w:r w:rsidRPr="0069224B">
              <w:rPr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и</w:t>
            </w:r>
            <w:r w:rsidRPr="0069224B">
              <w:rPr>
                <w:spacing w:val="-3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выполнение»</w:t>
            </w:r>
            <w:r w:rsidRPr="0069224B">
              <w:rPr>
                <w:spacing w:val="-4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плюс</w:t>
            </w:r>
            <w:r w:rsidRPr="0069224B">
              <w:rPr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удаление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файла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или</w:t>
            </w:r>
            <w:r w:rsidRPr="0069224B">
              <w:rPr>
                <w:spacing w:val="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папки</w:t>
            </w:r>
          </w:p>
        </w:tc>
      </w:tr>
      <w:tr w:rsidR="0069224B" w:rsidTr="004B3B3F">
        <w:trPr>
          <w:trHeight w:val="830"/>
        </w:trPr>
        <w:tc>
          <w:tcPr>
            <w:tcW w:w="1800" w:type="dxa"/>
          </w:tcPr>
          <w:p w:rsidR="0069224B" w:rsidRDefault="0069224B" w:rsidP="004B3B3F">
            <w:pPr>
              <w:pStyle w:val="TableParagraph"/>
              <w:spacing w:line="242" w:lineRule="auto"/>
              <w:ind w:left="307" w:right="221" w:firstLine="129"/>
              <w:rPr>
                <w:sz w:val="24"/>
              </w:rPr>
            </w:pPr>
            <w:r>
              <w:rPr>
                <w:sz w:val="24"/>
              </w:rPr>
              <w:t>Чтение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выполнение</w:t>
            </w:r>
          </w:p>
        </w:tc>
        <w:tc>
          <w:tcPr>
            <w:tcW w:w="7555" w:type="dxa"/>
          </w:tcPr>
          <w:p w:rsidR="0069224B" w:rsidRPr="0069224B" w:rsidRDefault="0069224B" w:rsidP="004B3B3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69224B">
              <w:rPr>
                <w:sz w:val="24"/>
                <w:lang w:val="ru-RU"/>
              </w:rPr>
              <w:t>То</w:t>
            </w:r>
            <w:r w:rsidRPr="0069224B">
              <w:rPr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же, что</w:t>
            </w:r>
            <w:r w:rsidRPr="0069224B">
              <w:rPr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«Чтение», плюс</w:t>
            </w:r>
            <w:r w:rsidRPr="0069224B">
              <w:rPr>
                <w:spacing w:val="-3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возможность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запуска, если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файл</w:t>
            </w:r>
            <w:r w:rsidRPr="0069224B">
              <w:rPr>
                <w:spacing w:val="-6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исполняе-</w:t>
            </w:r>
          </w:p>
          <w:p w:rsidR="0069224B" w:rsidRPr="0069224B" w:rsidRDefault="0069224B" w:rsidP="004B3B3F">
            <w:pPr>
              <w:pStyle w:val="TableParagraph"/>
              <w:spacing w:line="274" w:lineRule="exact"/>
              <w:ind w:right="248"/>
              <w:rPr>
                <w:sz w:val="24"/>
                <w:lang w:val="ru-RU"/>
              </w:rPr>
            </w:pPr>
            <w:r w:rsidRPr="0069224B">
              <w:rPr>
                <w:sz w:val="24"/>
                <w:lang w:val="ru-RU"/>
              </w:rPr>
              <w:t>мый. Для папки разрешается доступ к файлам в подпапках, даже если</w:t>
            </w:r>
            <w:r w:rsidRPr="0069224B">
              <w:rPr>
                <w:spacing w:val="-57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нет</w:t>
            </w:r>
            <w:r w:rsidRPr="0069224B">
              <w:rPr>
                <w:spacing w:val="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доступа</w:t>
            </w:r>
            <w:r w:rsidRPr="0069224B">
              <w:rPr>
                <w:spacing w:val="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к</w:t>
            </w:r>
            <w:r w:rsidRPr="0069224B">
              <w:rPr>
                <w:spacing w:val="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самой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папке</w:t>
            </w:r>
          </w:p>
        </w:tc>
      </w:tr>
      <w:tr w:rsidR="0069224B" w:rsidTr="004B3B3F">
        <w:trPr>
          <w:trHeight w:val="551"/>
        </w:trPr>
        <w:tc>
          <w:tcPr>
            <w:tcW w:w="1800" w:type="dxa"/>
          </w:tcPr>
          <w:p w:rsidR="0069224B" w:rsidRDefault="0069224B" w:rsidP="004B3B3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содер-</w:t>
            </w:r>
          </w:p>
          <w:p w:rsidR="0069224B" w:rsidRDefault="0069224B" w:rsidP="004B3B3F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жимого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папки</w:t>
            </w:r>
          </w:p>
        </w:tc>
        <w:tc>
          <w:tcPr>
            <w:tcW w:w="7555" w:type="dxa"/>
          </w:tcPr>
          <w:p w:rsidR="0069224B" w:rsidRPr="0069224B" w:rsidRDefault="0069224B" w:rsidP="004B3B3F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69224B">
              <w:rPr>
                <w:sz w:val="24"/>
                <w:lang w:val="ru-RU"/>
              </w:rPr>
              <w:t>Разрешается</w:t>
            </w:r>
            <w:r w:rsidRPr="0069224B">
              <w:rPr>
                <w:spacing w:val="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просмотр</w:t>
            </w:r>
            <w:r w:rsidRPr="0069224B">
              <w:rPr>
                <w:spacing w:val="-4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списка файлов</w:t>
            </w:r>
            <w:r w:rsidRPr="0069224B">
              <w:rPr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и</w:t>
            </w:r>
            <w:r w:rsidRPr="0069224B">
              <w:rPr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sz w:val="24"/>
                <w:lang w:val="ru-RU"/>
              </w:rPr>
              <w:t>подпапок</w:t>
            </w:r>
          </w:p>
          <w:p w:rsidR="0069224B" w:rsidRPr="0069224B" w:rsidRDefault="0069224B" w:rsidP="004B3B3F">
            <w:pPr>
              <w:pStyle w:val="TableParagraph"/>
              <w:spacing w:before="2" w:line="261" w:lineRule="exact"/>
              <w:ind w:left="167"/>
              <w:rPr>
                <w:i/>
                <w:sz w:val="24"/>
                <w:lang w:val="ru-RU"/>
              </w:rPr>
            </w:pPr>
            <w:r w:rsidRPr="0069224B">
              <w:rPr>
                <w:i/>
                <w:sz w:val="24"/>
                <w:lang w:val="ru-RU"/>
              </w:rPr>
              <w:t>Примечание:</w:t>
            </w:r>
            <w:r w:rsidRPr="0069224B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9224B">
              <w:rPr>
                <w:i/>
                <w:sz w:val="24"/>
                <w:lang w:val="ru-RU"/>
              </w:rPr>
              <w:t>Доступно</w:t>
            </w:r>
            <w:r w:rsidRPr="0069224B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9224B">
              <w:rPr>
                <w:i/>
                <w:sz w:val="24"/>
                <w:lang w:val="ru-RU"/>
              </w:rPr>
              <w:t>только</w:t>
            </w:r>
            <w:r w:rsidRPr="0069224B">
              <w:rPr>
                <w:i/>
                <w:spacing w:val="-6"/>
                <w:sz w:val="24"/>
                <w:lang w:val="ru-RU"/>
              </w:rPr>
              <w:t xml:space="preserve"> </w:t>
            </w:r>
            <w:r w:rsidRPr="0069224B">
              <w:rPr>
                <w:i/>
                <w:sz w:val="24"/>
                <w:lang w:val="ru-RU"/>
              </w:rPr>
              <w:t>в свойствах</w:t>
            </w:r>
            <w:r w:rsidRPr="0069224B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9224B">
              <w:rPr>
                <w:i/>
                <w:sz w:val="24"/>
                <w:lang w:val="ru-RU"/>
              </w:rPr>
              <w:t>папки</w:t>
            </w:r>
          </w:p>
        </w:tc>
      </w:tr>
      <w:tr w:rsidR="0069224B" w:rsidTr="004B3B3F">
        <w:trPr>
          <w:trHeight w:val="551"/>
        </w:trPr>
        <w:tc>
          <w:tcPr>
            <w:tcW w:w="1800" w:type="dxa"/>
          </w:tcPr>
          <w:p w:rsidR="0069224B" w:rsidRDefault="0069224B" w:rsidP="004B3B3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Чтение</w:t>
            </w:r>
          </w:p>
        </w:tc>
        <w:tc>
          <w:tcPr>
            <w:tcW w:w="7555" w:type="dxa"/>
          </w:tcPr>
          <w:p w:rsidR="0069224B" w:rsidRDefault="0069224B" w:rsidP="004B3B3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Разрешается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чтение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просмотр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свойств: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владельца,</w:t>
            </w:r>
          </w:p>
          <w:p w:rsidR="0069224B" w:rsidRDefault="0069224B" w:rsidP="004B3B3F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разрешений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атрибутов.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 папки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разрешается просмотр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вложенных</w:t>
            </w:r>
          </w:p>
        </w:tc>
      </w:tr>
    </w:tbl>
    <w:p w:rsidR="0069224B" w:rsidRDefault="0069224B" w:rsidP="0069224B">
      <w:pPr>
        <w:spacing w:line="261" w:lineRule="exact"/>
        <w:rPr>
          <w:sz w:val="24"/>
        </w:rPr>
        <w:sectPr w:rsidR="0069224B">
          <w:pgSz w:w="11900" w:h="16840"/>
          <w:pgMar w:top="1060" w:right="680" w:bottom="1160" w:left="900" w:header="0" w:footer="945" w:gutter="0"/>
          <w:cols w:space="720"/>
        </w:sectPr>
      </w:pPr>
    </w:p>
    <w:tbl>
      <w:tblPr>
        <w:tblStyle w:val="TableNormal"/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00"/>
        <w:gridCol w:w="7555"/>
      </w:tblGrid>
      <w:tr w:rsidR="0069224B" w:rsidTr="004B3B3F">
        <w:trPr>
          <w:trHeight w:val="277"/>
        </w:trPr>
        <w:tc>
          <w:tcPr>
            <w:tcW w:w="1800" w:type="dxa"/>
          </w:tcPr>
          <w:p w:rsidR="0069224B" w:rsidRDefault="0069224B" w:rsidP="004B3B3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555" w:type="dxa"/>
          </w:tcPr>
          <w:p w:rsidR="0069224B" w:rsidRDefault="0069224B" w:rsidP="004B3B3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файлов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подпапок</w:t>
            </w:r>
          </w:p>
        </w:tc>
      </w:tr>
      <w:tr w:rsidR="0069224B" w:rsidTr="004B3B3F">
        <w:trPr>
          <w:trHeight w:val="825"/>
        </w:trPr>
        <w:tc>
          <w:tcPr>
            <w:tcW w:w="1800" w:type="dxa"/>
          </w:tcPr>
          <w:p w:rsidR="0069224B" w:rsidRDefault="0069224B" w:rsidP="004B3B3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Запись</w:t>
            </w:r>
          </w:p>
        </w:tc>
        <w:tc>
          <w:tcPr>
            <w:tcW w:w="7555" w:type="dxa"/>
          </w:tcPr>
          <w:p w:rsidR="0069224B" w:rsidRDefault="0069224B" w:rsidP="004B3B3F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Разрешается перезапись файлам изменение его атрибутов. Для папки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разрешается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добавление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подпапок,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изменение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атри-</w:t>
            </w:r>
          </w:p>
          <w:p w:rsidR="0069224B" w:rsidRDefault="0069224B" w:rsidP="004B3B3F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бутов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папки</w:t>
            </w:r>
          </w:p>
        </w:tc>
      </w:tr>
      <w:tr w:rsidR="0069224B" w:rsidTr="004B3B3F">
        <w:trPr>
          <w:trHeight w:val="556"/>
        </w:trPr>
        <w:tc>
          <w:tcPr>
            <w:tcW w:w="1800" w:type="dxa"/>
          </w:tcPr>
          <w:p w:rsidR="0069224B" w:rsidRDefault="0069224B" w:rsidP="004B3B3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Особые разре-</w:t>
            </w:r>
          </w:p>
          <w:p w:rsidR="0069224B" w:rsidRDefault="0069224B" w:rsidP="004B3B3F">
            <w:pPr>
              <w:pStyle w:val="TableParagraph"/>
              <w:spacing w:before="2" w:line="272" w:lineRule="exact"/>
              <w:rPr>
                <w:sz w:val="24"/>
              </w:rPr>
            </w:pPr>
            <w:r>
              <w:rPr>
                <w:sz w:val="24"/>
              </w:rPr>
              <w:t>шения</w:t>
            </w:r>
          </w:p>
        </w:tc>
        <w:tc>
          <w:tcPr>
            <w:tcW w:w="7555" w:type="dxa"/>
          </w:tcPr>
          <w:p w:rsidR="0069224B" w:rsidRDefault="0069224B" w:rsidP="004B3B3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Задает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набор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специальных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(нестандартных) разрешений</w:t>
            </w:r>
          </w:p>
        </w:tc>
      </w:tr>
    </w:tbl>
    <w:p w:rsidR="0069224B" w:rsidRDefault="0069224B" w:rsidP="0069224B">
      <w:pPr>
        <w:pStyle w:val="a3"/>
        <w:spacing w:before="6"/>
        <w:ind w:left="0" w:firstLine="0"/>
        <w:rPr>
          <w:sz w:val="15"/>
        </w:rPr>
      </w:pPr>
    </w:p>
    <w:p w:rsidR="0069224B" w:rsidRDefault="0069224B" w:rsidP="0069224B">
      <w:pPr>
        <w:pStyle w:val="a3"/>
        <w:spacing w:before="87"/>
        <w:ind w:right="447"/>
        <w:jc w:val="both"/>
      </w:pPr>
      <w:r>
        <w:t>Каждое стандартное разрешение складывается из нескольких специальных</w:t>
      </w:r>
      <w:r>
        <w:rPr>
          <w:spacing w:val="-67"/>
        </w:rPr>
        <w:t xml:space="preserve"> </w:t>
      </w:r>
      <w:r>
        <w:t>разрешений.</w:t>
      </w:r>
    </w:p>
    <w:p w:rsidR="0069224B" w:rsidRDefault="0069224B" w:rsidP="0069224B">
      <w:pPr>
        <w:pStyle w:val="a3"/>
        <w:ind w:right="447"/>
        <w:jc w:val="both"/>
      </w:pPr>
      <w:r>
        <w:t>Неограниченное право доступа к файлу (папке) имеет его владелец. Пер-</w:t>
      </w:r>
      <w:r>
        <w:rPr>
          <w:spacing w:val="1"/>
        </w:rPr>
        <w:t xml:space="preserve"> </w:t>
      </w:r>
      <w:r>
        <w:t>воначально владельцем становится пользователь, который создал данный файл.</w:t>
      </w:r>
      <w:r>
        <w:rPr>
          <w:spacing w:val="-67"/>
        </w:rPr>
        <w:t xml:space="preserve"> </w:t>
      </w:r>
      <w:r>
        <w:t>Он имеет возможность изменять разрешения на этот файл для себя и для дру-</w:t>
      </w:r>
      <w:r>
        <w:rPr>
          <w:spacing w:val="1"/>
        </w:rPr>
        <w:t xml:space="preserve"> </w:t>
      </w:r>
      <w:r>
        <w:t>гих. Новым владельцем файла может стать либо тот пользователь, которому</w:t>
      </w:r>
      <w:r>
        <w:rPr>
          <w:spacing w:val="1"/>
        </w:rPr>
        <w:t xml:space="preserve"> </w:t>
      </w:r>
      <w:r>
        <w:t>предыдущий владелец предоставил такое разрешение, либо член группы ло-</w:t>
      </w:r>
      <w:r>
        <w:rPr>
          <w:spacing w:val="1"/>
        </w:rPr>
        <w:t xml:space="preserve"> </w:t>
      </w:r>
      <w:r>
        <w:t>кальных администраторов. В ОС Windows Server 2003 владелец может передать</w:t>
      </w:r>
      <w:r>
        <w:rPr>
          <w:spacing w:val="-67"/>
        </w:rPr>
        <w:t xml:space="preserve"> </w:t>
      </w:r>
      <w:r>
        <w:t>право собственности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</w:t>
      </w:r>
      <w:r>
        <w:rPr>
          <w:spacing w:val="3"/>
        </w:rPr>
        <w:t xml:space="preserve"> </w:t>
      </w:r>
      <w:r>
        <w:t>другому</w:t>
      </w:r>
      <w:r>
        <w:rPr>
          <w:spacing w:val="-4"/>
        </w:rPr>
        <w:t xml:space="preserve"> </w:t>
      </w:r>
      <w:r>
        <w:t>пользователю.</w:t>
      </w:r>
    </w:p>
    <w:p w:rsidR="0069224B" w:rsidRDefault="0069224B" w:rsidP="0069224B">
      <w:pPr>
        <w:pStyle w:val="a3"/>
        <w:spacing w:before="1"/>
        <w:ind w:right="450"/>
        <w:jc w:val="both"/>
      </w:pPr>
      <w:r>
        <w:t>По умолчанию разрешения наследуются от родительской папки. Если вы</w:t>
      </w:r>
      <w:r>
        <w:rPr>
          <w:spacing w:val="1"/>
        </w:rPr>
        <w:t xml:space="preserve"> </w:t>
      </w:r>
      <w:r>
        <w:t>хотите изменить разрешения на файл, то первым делом нужно отменить насле-</w:t>
      </w:r>
      <w:r>
        <w:rPr>
          <w:spacing w:val="1"/>
        </w:rPr>
        <w:t xml:space="preserve"> </w:t>
      </w:r>
      <w:r>
        <w:t>дование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файла.</w:t>
      </w:r>
    </w:p>
    <w:p w:rsidR="0069224B" w:rsidRDefault="0069224B" w:rsidP="0069224B">
      <w:pPr>
        <w:pStyle w:val="a3"/>
        <w:ind w:right="448"/>
        <w:jc w:val="both"/>
      </w:pPr>
      <w:r>
        <w:t>Права доступа к сетевой папке определяются как разрешениями NTFS на</w:t>
      </w:r>
      <w:r>
        <w:rPr>
          <w:spacing w:val="1"/>
        </w:rPr>
        <w:t xml:space="preserve"> </w:t>
      </w:r>
      <w:r>
        <w:t>эту папку, так и разрешениями, установленными при открытии доступа к дан-</w:t>
      </w:r>
      <w:r>
        <w:rPr>
          <w:spacing w:val="1"/>
        </w:rPr>
        <w:t xml:space="preserve"> </w:t>
      </w:r>
      <w:r>
        <w:t>ной папке по сети. В результате пользователь получает наименьшее из этих</w:t>
      </w:r>
      <w:r>
        <w:rPr>
          <w:spacing w:val="1"/>
        </w:rPr>
        <w:t xml:space="preserve"> </w:t>
      </w:r>
      <w:r>
        <w:t>разрешений.</w:t>
      </w:r>
    </w:p>
    <w:p w:rsidR="0069224B" w:rsidRDefault="0069224B" w:rsidP="0069224B">
      <w:pPr>
        <w:spacing w:line="320" w:lineRule="exact"/>
        <w:ind w:left="833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11.2</w:t>
      </w:r>
    </w:p>
    <w:p w:rsidR="0069224B" w:rsidRDefault="0069224B" w:rsidP="0069224B">
      <w:pPr>
        <w:pStyle w:val="a3"/>
        <w:spacing w:before="5" w:line="235" w:lineRule="auto"/>
        <w:ind w:left="1552" w:right="733" w:hanging="332"/>
      </w:pPr>
      <w:r>
        <w:t>Таблица</w:t>
      </w:r>
      <w:r>
        <w:rPr>
          <w:spacing w:val="-4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прав</w:t>
      </w:r>
      <w:r>
        <w:rPr>
          <w:spacing w:val="-6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пользователя</w:t>
      </w:r>
      <w:r>
        <w:rPr>
          <w:spacing w:val="-67"/>
        </w:rPr>
        <w:t xml:space="preserve"> </w:t>
      </w:r>
      <w:r>
        <w:t>User1(пользователь</w:t>
      </w:r>
      <w:r>
        <w:rPr>
          <w:spacing w:val="-3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входит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группу</w:t>
      </w:r>
      <w:r>
        <w:rPr>
          <w:spacing w:val="-5"/>
        </w:rPr>
        <w:t xml:space="preserve"> </w:t>
      </w:r>
      <w:r>
        <w:t>администраторов).</w:t>
      </w:r>
    </w:p>
    <w:p w:rsidR="0069224B" w:rsidRDefault="0069224B" w:rsidP="0069224B">
      <w:pPr>
        <w:pStyle w:val="a3"/>
        <w:spacing w:before="8"/>
        <w:ind w:left="0" w:firstLine="0"/>
        <w:rPr>
          <w:sz w:val="18"/>
        </w:rPr>
      </w:pPr>
    </w:p>
    <w:tbl>
      <w:tblPr>
        <w:tblStyle w:val="TableNormal"/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18"/>
        <w:gridCol w:w="3960"/>
        <w:gridCol w:w="1800"/>
      </w:tblGrid>
      <w:tr w:rsidR="0069224B" w:rsidTr="004B3B3F">
        <w:trPr>
          <w:trHeight w:val="868"/>
        </w:trPr>
        <w:tc>
          <w:tcPr>
            <w:tcW w:w="3418" w:type="dxa"/>
          </w:tcPr>
          <w:p w:rsidR="0069224B" w:rsidRDefault="0069224B" w:rsidP="004B3B3F">
            <w:pPr>
              <w:pStyle w:val="TableParagraph"/>
              <w:spacing w:before="112" w:line="240" w:lineRule="auto"/>
              <w:ind w:left="518" w:right="393" w:hanging="120"/>
              <w:rPr>
                <w:i/>
                <w:sz w:val="28"/>
              </w:rPr>
            </w:pPr>
            <w:r>
              <w:rPr>
                <w:i/>
                <w:sz w:val="28"/>
              </w:rPr>
              <w:t>Разрешения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NTFS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для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пользователя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User1</w:t>
            </w:r>
          </w:p>
        </w:tc>
        <w:tc>
          <w:tcPr>
            <w:tcW w:w="3960" w:type="dxa"/>
          </w:tcPr>
          <w:p w:rsidR="0069224B" w:rsidRDefault="0069224B" w:rsidP="004B3B3F">
            <w:pPr>
              <w:pStyle w:val="TableParagraph"/>
              <w:spacing w:before="112" w:line="240" w:lineRule="auto"/>
              <w:ind w:left="163" w:right="15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Право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доступа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к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общей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папке</w:t>
            </w:r>
          </w:p>
        </w:tc>
        <w:tc>
          <w:tcPr>
            <w:tcW w:w="1800" w:type="dxa"/>
          </w:tcPr>
          <w:p w:rsidR="0069224B" w:rsidRDefault="0069224B" w:rsidP="004B3B3F">
            <w:pPr>
              <w:pStyle w:val="TableParagraph"/>
              <w:spacing w:before="112" w:line="240" w:lineRule="auto"/>
              <w:ind w:left="0" w:right="22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</w:t>
            </w:r>
          </w:p>
        </w:tc>
      </w:tr>
      <w:tr w:rsidR="0069224B" w:rsidTr="004B3B3F">
        <w:trPr>
          <w:trHeight w:val="321"/>
        </w:trPr>
        <w:tc>
          <w:tcPr>
            <w:tcW w:w="3418" w:type="dxa"/>
          </w:tcPr>
          <w:p w:rsidR="0069224B" w:rsidRDefault="0069224B" w:rsidP="004B3B3F">
            <w:pPr>
              <w:pStyle w:val="TableParagraph"/>
              <w:ind w:left="498" w:right="498"/>
              <w:jc w:val="center"/>
              <w:rPr>
                <w:sz w:val="28"/>
              </w:rPr>
            </w:pPr>
            <w:r>
              <w:rPr>
                <w:sz w:val="28"/>
              </w:rPr>
              <w:t>«Чтение»</w:t>
            </w:r>
          </w:p>
        </w:tc>
        <w:tc>
          <w:tcPr>
            <w:tcW w:w="3960" w:type="dxa"/>
          </w:tcPr>
          <w:p w:rsidR="0069224B" w:rsidRDefault="0069224B" w:rsidP="004B3B3F">
            <w:pPr>
              <w:pStyle w:val="TableParagraph"/>
              <w:ind w:left="163" w:right="150"/>
              <w:jc w:val="center"/>
              <w:rPr>
                <w:sz w:val="28"/>
              </w:rPr>
            </w:pPr>
            <w:r>
              <w:rPr>
                <w:sz w:val="28"/>
              </w:rPr>
              <w:t>«Все»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«Чтение»</w:t>
            </w:r>
          </w:p>
        </w:tc>
        <w:tc>
          <w:tcPr>
            <w:tcW w:w="1800" w:type="dxa"/>
          </w:tcPr>
          <w:p w:rsidR="0069224B" w:rsidRDefault="0069224B" w:rsidP="004B3B3F">
            <w:pPr>
              <w:pStyle w:val="TableParagraph"/>
              <w:ind w:left="335"/>
              <w:rPr>
                <w:sz w:val="28"/>
              </w:rPr>
            </w:pPr>
            <w:r>
              <w:rPr>
                <w:sz w:val="28"/>
              </w:rPr>
              <w:t>«Чтение»</w:t>
            </w:r>
          </w:p>
        </w:tc>
      </w:tr>
      <w:tr w:rsidR="0069224B" w:rsidTr="004B3B3F">
        <w:trPr>
          <w:trHeight w:val="647"/>
        </w:trPr>
        <w:tc>
          <w:tcPr>
            <w:tcW w:w="3418" w:type="dxa"/>
          </w:tcPr>
          <w:p w:rsidR="0069224B" w:rsidRDefault="0069224B" w:rsidP="004B3B3F">
            <w:pPr>
              <w:pStyle w:val="TableParagraph"/>
              <w:spacing w:before="112" w:line="240" w:lineRule="auto"/>
              <w:ind w:left="502" w:right="498"/>
              <w:jc w:val="center"/>
              <w:rPr>
                <w:sz w:val="28"/>
              </w:rPr>
            </w:pPr>
            <w:r>
              <w:rPr>
                <w:sz w:val="28"/>
              </w:rPr>
              <w:t>«Полный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доступ»</w:t>
            </w:r>
          </w:p>
        </w:tc>
        <w:tc>
          <w:tcPr>
            <w:tcW w:w="3960" w:type="dxa"/>
          </w:tcPr>
          <w:p w:rsidR="0069224B" w:rsidRDefault="0069224B" w:rsidP="004B3B3F">
            <w:pPr>
              <w:pStyle w:val="TableParagraph"/>
              <w:spacing w:line="315" w:lineRule="exact"/>
              <w:ind w:left="163" w:right="154"/>
              <w:jc w:val="center"/>
              <w:rPr>
                <w:sz w:val="28"/>
              </w:rPr>
            </w:pPr>
            <w:r>
              <w:rPr>
                <w:sz w:val="28"/>
              </w:rPr>
              <w:t>Администраторы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«Полный</w:t>
            </w:r>
          </w:p>
          <w:p w:rsidR="0069224B" w:rsidRDefault="0069224B" w:rsidP="004B3B3F">
            <w:pPr>
              <w:pStyle w:val="TableParagraph"/>
              <w:spacing w:line="313" w:lineRule="exact"/>
              <w:ind w:left="163" w:right="150"/>
              <w:jc w:val="center"/>
              <w:rPr>
                <w:sz w:val="28"/>
              </w:rPr>
            </w:pPr>
            <w:r>
              <w:rPr>
                <w:sz w:val="28"/>
              </w:rPr>
              <w:t>доступ»</w:t>
            </w:r>
          </w:p>
        </w:tc>
        <w:tc>
          <w:tcPr>
            <w:tcW w:w="1800" w:type="dxa"/>
          </w:tcPr>
          <w:p w:rsidR="0069224B" w:rsidRDefault="0069224B" w:rsidP="004B3B3F">
            <w:pPr>
              <w:pStyle w:val="TableParagraph"/>
              <w:spacing w:before="112" w:line="240" w:lineRule="auto"/>
              <w:ind w:left="0" w:right="162"/>
              <w:jc w:val="righ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</w:p>
        </w:tc>
      </w:tr>
      <w:tr w:rsidR="0069224B" w:rsidTr="004B3B3F">
        <w:trPr>
          <w:trHeight w:val="321"/>
        </w:trPr>
        <w:tc>
          <w:tcPr>
            <w:tcW w:w="3418" w:type="dxa"/>
          </w:tcPr>
          <w:p w:rsidR="0069224B" w:rsidRDefault="0069224B" w:rsidP="004B3B3F">
            <w:pPr>
              <w:pStyle w:val="TableParagraph"/>
              <w:ind w:left="502" w:right="498"/>
              <w:jc w:val="center"/>
              <w:rPr>
                <w:sz w:val="28"/>
              </w:rPr>
            </w:pPr>
            <w:r>
              <w:rPr>
                <w:sz w:val="28"/>
              </w:rPr>
              <w:t>«Чтение»,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«Запись»</w:t>
            </w:r>
          </w:p>
        </w:tc>
        <w:tc>
          <w:tcPr>
            <w:tcW w:w="3960" w:type="dxa"/>
          </w:tcPr>
          <w:p w:rsidR="0069224B" w:rsidRDefault="0069224B" w:rsidP="004B3B3F">
            <w:pPr>
              <w:pStyle w:val="TableParagraph"/>
              <w:ind w:left="163" w:right="150"/>
              <w:jc w:val="center"/>
              <w:rPr>
                <w:sz w:val="28"/>
              </w:rPr>
            </w:pPr>
            <w:r>
              <w:rPr>
                <w:sz w:val="28"/>
              </w:rPr>
              <w:t>«Все»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«Чтение»</w:t>
            </w:r>
          </w:p>
        </w:tc>
        <w:tc>
          <w:tcPr>
            <w:tcW w:w="1800" w:type="dxa"/>
          </w:tcPr>
          <w:p w:rsidR="0069224B" w:rsidRDefault="0069224B" w:rsidP="004B3B3F">
            <w:pPr>
              <w:pStyle w:val="TableParagraph"/>
              <w:ind w:left="335"/>
              <w:rPr>
                <w:sz w:val="28"/>
              </w:rPr>
            </w:pPr>
            <w:r>
              <w:rPr>
                <w:sz w:val="28"/>
              </w:rPr>
              <w:t>«Чтение»</w:t>
            </w:r>
          </w:p>
        </w:tc>
      </w:tr>
      <w:tr w:rsidR="0069224B" w:rsidTr="004B3B3F">
        <w:trPr>
          <w:trHeight w:val="321"/>
        </w:trPr>
        <w:tc>
          <w:tcPr>
            <w:tcW w:w="3418" w:type="dxa"/>
          </w:tcPr>
          <w:p w:rsidR="0069224B" w:rsidRDefault="0069224B" w:rsidP="004B3B3F">
            <w:pPr>
              <w:pStyle w:val="TableParagraph"/>
              <w:ind w:left="498" w:right="498"/>
              <w:jc w:val="center"/>
              <w:rPr>
                <w:sz w:val="28"/>
              </w:rPr>
            </w:pPr>
            <w:r>
              <w:rPr>
                <w:sz w:val="28"/>
              </w:rPr>
              <w:t>«Чтение»</w:t>
            </w:r>
          </w:p>
        </w:tc>
        <w:tc>
          <w:tcPr>
            <w:tcW w:w="3960" w:type="dxa"/>
          </w:tcPr>
          <w:p w:rsidR="0069224B" w:rsidRDefault="0069224B" w:rsidP="004B3B3F">
            <w:pPr>
              <w:pStyle w:val="TableParagraph"/>
              <w:ind w:left="163" w:right="155"/>
              <w:jc w:val="center"/>
              <w:rPr>
                <w:sz w:val="28"/>
              </w:rPr>
            </w:pPr>
            <w:r>
              <w:rPr>
                <w:sz w:val="28"/>
              </w:rPr>
              <w:t>«Все»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«Полный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доступ»</w:t>
            </w:r>
          </w:p>
        </w:tc>
        <w:tc>
          <w:tcPr>
            <w:tcW w:w="1800" w:type="dxa"/>
          </w:tcPr>
          <w:p w:rsidR="0069224B" w:rsidRDefault="0069224B" w:rsidP="004B3B3F">
            <w:pPr>
              <w:pStyle w:val="TableParagraph"/>
              <w:ind w:left="335"/>
              <w:rPr>
                <w:sz w:val="28"/>
              </w:rPr>
            </w:pPr>
            <w:r>
              <w:rPr>
                <w:sz w:val="28"/>
              </w:rPr>
              <w:t>«Чтение»</w:t>
            </w:r>
          </w:p>
        </w:tc>
      </w:tr>
      <w:tr w:rsidR="0069224B" w:rsidTr="004B3B3F">
        <w:trPr>
          <w:trHeight w:val="321"/>
        </w:trPr>
        <w:tc>
          <w:tcPr>
            <w:tcW w:w="3418" w:type="dxa"/>
          </w:tcPr>
          <w:p w:rsidR="0069224B" w:rsidRDefault="0069224B" w:rsidP="004B3B3F">
            <w:pPr>
              <w:pStyle w:val="TableParagraph"/>
              <w:ind w:left="501" w:right="498"/>
              <w:jc w:val="center"/>
              <w:rPr>
                <w:sz w:val="28"/>
              </w:rPr>
            </w:pPr>
            <w:r>
              <w:rPr>
                <w:sz w:val="28"/>
              </w:rPr>
              <w:t>«Полный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доступ»</w:t>
            </w:r>
          </w:p>
        </w:tc>
        <w:tc>
          <w:tcPr>
            <w:tcW w:w="3960" w:type="dxa"/>
          </w:tcPr>
          <w:p w:rsidR="0069224B" w:rsidRDefault="0069224B" w:rsidP="004B3B3F">
            <w:pPr>
              <w:pStyle w:val="TableParagraph"/>
              <w:ind w:left="163" w:right="150"/>
              <w:jc w:val="center"/>
              <w:rPr>
                <w:sz w:val="28"/>
              </w:rPr>
            </w:pPr>
            <w:r>
              <w:rPr>
                <w:sz w:val="28"/>
              </w:rPr>
              <w:t>«Все»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«Чтение»</w:t>
            </w:r>
          </w:p>
        </w:tc>
        <w:tc>
          <w:tcPr>
            <w:tcW w:w="1800" w:type="dxa"/>
          </w:tcPr>
          <w:p w:rsidR="0069224B" w:rsidRDefault="0069224B" w:rsidP="004B3B3F">
            <w:pPr>
              <w:pStyle w:val="TableParagraph"/>
              <w:ind w:left="335"/>
              <w:rPr>
                <w:sz w:val="28"/>
              </w:rPr>
            </w:pPr>
            <w:r>
              <w:rPr>
                <w:sz w:val="28"/>
              </w:rPr>
              <w:t>«Чтение»</w:t>
            </w:r>
          </w:p>
        </w:tc>
      </w:tr>
    </w:tbl>
    <w:p w:rsidR="0069224B" w:rsidRDefault="0069224B" w:rsidP="0069224B">
      <w:pPr>
        <w:pStyle w:val="a3"/>
        <w:spacing w:before="4"/>
        <w:ind w:left="0" w:firstLine="0"/>
        <w:rPr>
          <w:sz w:val="27"/>
        </w:rPr>
      </w:pPr>
    </w:p>
    <w:p w:rsidR="0069224B" w:rsidRDefault="0069224B" w:rsidP="0069224B">
      <w:pPr>
        <w:pStyle w:val="a3"/>
        <w:ind w:right="453"/>
        <w:jc w:val="both"/>
      </w:pPr>
      <w:r>
        <w:t>Если права, предоставленные ему файловой системой NTFS больше, то</w:t>
      </w:r>
      <w:r>
        <w:rPr>
          <w:spacing w:val="1"/>
        </w:rPr>
        <w:t xml:space="preserve"> </w:t>
      </w:r>
      <w:r>
        <w:t>воспользоваться ими он сможет только тогда, когда зарегистрируется на том</w:t>
      </w:r>
      <w:r>
        <w:rPr>
          <w:spacing w:val="1"/>
        </w:rPr>
        <w:t xml:space="preserve"> </w:t>
      </w:r>
      <w:r>
        <w:t>компьютере,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2"/>
        </w:rPr>
        <w:t xml:space="preserve"> </w:t>
      </w:r>
      <w:r>
        <w:t>физически расположена сетевая</w:t>
      </w:r>
      <w:r>
        <w:rPr>
          <w:spacing w:val="2"/>
        </w:rPr>
        <w:t xml:space="preserve"> </w:t>
      </w:r>
      <w:r>
        <w:t>папка.</w:t>
      </w:r>
    </w:p>
    <w:p w:rsidR="0069224B" w:rsidRDefault="0069224B" w:rsidP="0069224B">
      <w:pPr>
        <w:pStyle w:val="a3"/>
        <w:spacing w:line="242" w:lineRule="auto"/>
        <w:ind w:right="450"/>
        <w:jc w:val="both"/>
      </w:pPr>
      <w:r>
        <w:t>Самым надежным местом для хранения личных документов пользователя</w:t>
      </w:r>
      <w:r>
        <w:rPr>
          <w:spacing w:val="1"/>
        </w:rPr>
        <w:t xml:space="preserve"> </w:t>
      </w:r>
      <w:r>
        <w:t>является папка «Мои документы», входящая в его профиль. С точки зрения ад-</w:t>
      </w:r>
      <w:r>
        <w:rPr>
          <w:spacing w:val="1"/>
        </w:rPr>
        <w:t xml:space="preserve"> </w:t>
      </w:r>
      <w:r>
        <w:t>министратора</w:t>
      </w:r>
      <w:r>
        <w:rPr>
          <w:spacing w:val="4"/>
        </w:rPr>
        <w:t xml:space="preserve"> </w:t>
      </w:r>
      <w:r>
        <w:t>домена</w:t>
      </w:r>
      <w:r>
        <w:rPr>
          <w:spacing w:val="4"/>
        </w:rPr>
        <w:t xml:space="preserve"> </w:t>
      </w:r>
      <w:r>
        <w:t>такое</w:t>
      </w:r>
      <w:r>
        <w:rPr>
          <w:spacing w:val="4"/>
        </w:rPr>
        <w:t xml:space="preserve"> </w:t>
      </w:r>
      <w:r>
        <w:t>размещение</w:t>
      </w:r>
      <w:r>
        <w:rPr>
          <w:spacing w:val="4"/>
        </w:rPr>
        <w:t xml:space="preserve"> </w:t>
      </w:r>
      <w:r>
        <w:t>оптимально,</w:t>
      </w:r>
      <w:r>
        <w:rPr>
          <w:spacing w:val="5"/>
        </w:rPr>
        <w:t xml:space="preserve"> </w:t>
      </w:r>
      <w:r>
        <w:t>потому</w:t>
      </w:r>
      <w:r>
        <w:rPr>
          <w:spacing w:val="67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все</w:t>
      </w:r>
      <w:r>
        <w:rPr>
          <w:spacing w:val="4"/>
        </w:rPr>
        <w:t xml:space="preserve"> </w:t>
      </w:r>
      <w:r>
        <w:t>папки</w:t>
      </w:r>
    </w:p>
    <w:p w:rsidR="0069224B" w:rsidRDefault="0069224B" w:rsidP="0069224B">
      <w:pPr>
        <w:pStyle w:val="a3"/>
        <w:ind w:right="451" w:firstLine="0"/>
        <w:jc w:val="both"/>
      </w:pPr>
      <w:r>
        <w:t>«Мои документы» можно разместить на сервере, что обеспечит как доступ к</w:t>
      </w:r>
      <w:r>
        <w:rPr>
          <w:spacing w:val="1"/>
        </w:rPr>
        <w:t xml:space="preserve"> </w:t>
      </w:r>
      <w:r>
        <w:t>ним с любой</w:t>
      </w:r>
      <w:r>
        <w:rPr>
          <w:spacing w:val="-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станции,</w:t>
      </w:r>
      <w:r>
        <w:rPr>
          <w:spacing w:val="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регулярное резервное копирование.</w:t>
      </w:r>
    </w:p>
    <w:p w:rsidR="0069224B" w:rsidRDefault="0069224B" w:rsidP="0069224B">
      <w:pPr>
        <w:jc w:val="both"/>
        <w:sectPr w:rsidR="0069224B">
          <w:pgSz w:w="11900" w:h="16840"/>
          <w:pgMar w:top="1140" w:right="680" w:bottom="1160" w:left="900" w:header="0" w:footer="945" w:gutter="0"/>
          <w:cols w:space="720"/>
        </w:sectPr>
      </w:pPr>
    </w:p>
    <w:p w:rsidR="0069224B" w:rsidRDefault="0069224B" w:rsidP="0069224B">
      <w:pPr>
        <w:pStyle w:val="Heading1"/>
        <w:spacing w:before="72"/>
        <w:ind w:right="1178"/>
      </w:pPr>
      <w:r>
        <w:lastRenderedPageBreak/>
        <w:t>ЗАДАНИЕ</w:t>
      </w:r>
    </w:p>
    <w:p w:rsidR="0069224B" w:rsidRDefault="0069224B" w:rsidP="0069224B">
      <w:pPr>
        <w:pStyle w:val="a5"/>
        <w:numPr>
          <w:ilvl w:val="0"/>
          <w:numId w:val="6"/>
        </w:numPr>
        <w:tabs>
          <w:tab w:val="left" w:pos="1082"/>
        </w:tabs>
        <w:spacing w:before="235" w:line="322" w:lineRule="exact"/>
        <w:rPr>
          <w:sz w:val="28"/>
        </w:rPr>
      </w:pP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папку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сервера</w:t>
      </w:r>
    </w:p>
    <w:p w:rsidR="0069224B" w:rsidRDefault="0069224B" w:rsidP="0069224B">
      <w:pPr>
        <w:pStyle w:val="a5"/>
        <w:numPr>
          <w:ilvl w:val="0"/>
          <w:numId w:val="6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Предоставить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этой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пользователей.</w:t>
      </w:r>
    </w:p>
    <w:p w:rsidR="0069224B" w:rsidRDefault="0069224B" w:rsidP="0069224B">
      <w:pPr>
        <w:pStyle w:val="a5"/>
        <w:numPr>
          <w:ilvl w:val="0"/>
          <w:numId w:val="6"/>
        </w:numPr>
        <w:tabs>
          <w:tab w:val="left" w:pos="1082"/>
        </w:tabs>
        <w:rPr>
          <w:sz w:val="28"/>
        </w:rPr>
      </w:pPr>
      <w:r>
        <w:rPr>
          <w:sz w:val="28"/>
        </w:rPr>
        <w:t>Создать</w:t>
      </w:r>
      <w:r>
        <w:rPr>
          <w:spacing w:val="-7"/>
          <w:sz w:val="28"/>
        </w:rPr>
        <w:t xml:space="preserve"> </w:t>
      </w:r>
      <w:r>
        <w:rPr>
          <w:sz w:val="28"/>
        </w:rPr>
        <w:t>хранилище.</w:t>
      </w:r>
    </w:p>
    <w:p w:rsidR="0069224B" w:rsidRDefault="0069224B" w:rsidP="0069224B">
      <w:pPr>
        <w:pStyle w:val="a3"/>
        <w:spacing w:before="8"/>
        <w:ind w:left="0" w:firstLine="0"/>
        <w:rPr>
          <w:sz w:val="13"/>
        </w:rPr>
      </w:pPr>
    </w:p>
    <w:p w:rsidR="0069224B" w:rsidRDefault="0069224B" w:rsidP="0069224B">
      <w:pPr>
        <w:pStyle w:val="Heading1"/>
        <w:spacing w:before="86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69224B" w:rsidRDefault="0069224B" w:rsidP="0069224B">
      <w:pPr>
        <w:pStyle w:val="a5"/>
        <w:numPr>
          <w:ilvl w:val="0"/>
          <w:numId w:val="6"/>
        </w:numPr>
        <w:tabs>
          <w:tab w:val="left" w:pos="1083"/>
        </w:tabs>
        <w:spacing w:before="197" w:line="322" w:lineRule="exact"/>
        <w:ind w:hanging="284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69224B" w:rsidRDefault="0069224B" w:rsidP="0069224B">
      <w:pPr>
        <w:pStyle w:val="a5"/>
        <w:numPr>
          <w:ilvl w:val="0"/>
          <w:numId w:val="6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Отчет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работ.</w:t>
      </w:r>
    </w:p>
    <w:p w:rsidR="0069224B" w:rsidRDefault="0069224B" w:rsidP="0069224B">
      <w:pPr>
        <w:pStyle w:val="a5"/>
        <w:numPr>
          <w:ilvl w:val="0"/>
          <w:numId w:val="6"/>
        </w:numPr>
        <w:tabs>
          <w:tab w:val="left" w:pos="1083"/>
        </w:tabs>
        <w:ind w:hanging="284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69224B" w:rsidRDefault="0069224B" w:rsidP="0069224B">
      <w:pPr>
        <w:pStyle w:val="Heading1"/>
        <w:spacing w:before="249"/>
        <w:ind w:right="1177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:rsidR="0069224B" w:rsidRDefault="0069224B" w:rsidP="0069224B">
      <w:pPr>
        <w:pStyle w:val="a3"/>
        <w:spacing w:before="2"/>
        <w:ind w:left="0" w:firstLine="0"/>
        <w:rPr>
          <w:b/>
          <w:sz w:val="24"/>
        </w:rPr>
      </w:pPr>
    </w:p>
    <w:p w:rsidR="0069224B" w:rsidRDefault="0069224B" w:rsidP="0069224B">
      <w:pPr>
        <w:pStyle w:val="Heading2"/>
      </w:pPr>
      <w:r>
        <w:t>Создание</w:t>
      </w:r>
      <w:r>
        <w:rPr>
          <w:spacing w:val="-3"/>
        </w:rPr>
        <w:t xml:space="preserve"> </w:t>
      </w:r>
      <w:r>
        <w:t>папки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локальном</w:t>
      </w:r>
      <w:r>
        <w:rPr>
          <w:spacing w:val="-2"/>
        </w:rPr>
        <w:t xml:space="preserve"> </w:t>
      </w:r>
      <w:r>
        <w:t>диске</w:t>
      </w:r>
      <w:r>
        <w:rPr>
          <w:spacing w:val="-2"/>
        </w:rPr>
        <w:t xml:space="preserve"> </w:t>
      </w:r>
      <w:r>
        <w:t>сервера</w:t>
      </w:r>
    </w:p>
    <w:p w:rsidR="0069224B" w:rsidRDefault="0069224B" w:rsidP="0069224B">
      <w:pPr>
        <w:pStyle w:val="a5"/>
        <w:numPr>
          <w:ilvl w:val="0"/>
          <w:numId w:val="5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папку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диске</w:t>
      </w:r>
      <w:r>
        <w:rPr>
          <w:spacing w:val="-1"/>
          <w:sz w:val="28"/>
        </w:rPr>
        <w:t xml:space="preserve"> </w:t>
      </w:r>
      <w:r>
        <w:rPr>
          <w:sz w:val="28"/>
        </w:rPr>
        <w:t>«С:».</w:t>
      </w:r>
    </w:p>
    <w:p w:rsidR="0069224B" w:rsidRDefault="0069224B" w:rsidP="0069224B">
      <w:pPr>
        <w:pStyle w:val="a5"/>
        <w:numPr>
          <w:ilvl w:val="0"/>
          <w:numId w:val="5"/>
        </w:numPr>
        <w:tabs>
          <w:tab w:val="left" w:pos="1082"/>
        </w:tabs>
        <w:spacing w:line="322" w:lineRule="exact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новой</w:t>
      </w:r>
      <w:r>
        <w:rPr>
          <w:spacing w:val="-3"/>
          <w:sz w:val="28"/>
        </w:rPr>
        <w:t xml:space="preserve"> </w:t>
      </w:r>
      <w:r>
        <w:rPr>
          <w:sz w:val="28"/>
        </w:rPr>
        <w:t>папке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два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текстовых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файла:</w:t>
      </w:r>
      <w:r>
        <w:rPr>
          <w:spacing w:val="-1"/>
          <w:sz w:val="28"/>
        </w:rPr>
        <w:t xml:space="preserve"> </w:t>
      </w:r>
      <w:r>
        <w:rPr>
          <w:sz w:val="28"/>
        </w:rPr>
        <w:t>file1.txt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file2.txt.</w:t>
      </w:r>
    </w:p>
    <w:p w:rsidR="0069224B" w:rsidRDefault="0069224B" w:rsidP="0069224B">
      <w:pPr>
        <w:pStyle w:val="a5"/>
        <w:numPr>
          <w:ilvl w:val="0"/>
          <w:numId w:val="5"/>
        </w:numPr>
        <w:tabs>
          <w:tab w:val="left" w:pos="1102"/>
        </w:tabs>
        <w:ind w:left="232" w:right="450" w:firstLine="566"/>
        <w:rPr>
          <w:sz w:val="28"/>
        </w:rPr>
      </w:pPr>
      <w:r>
        <w:rPr>
          <w:sz w:val="28"/>
        </w:rPr>
        <w:t>Щелкнуть</w:t>
      </w:r>
      <w:r>
        <w:rPr>
          <w:spacing w:val="14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17"/>
          <w:sz w:val="28"/>
        </w:rPr>
        <w:t xml:space="preserve"> </w:t>
      </w:r>
      <w:r>
        <w:rPr>
          <w:sz w:val="28"/>
        </w:rPr>
        <w:t>мыши</w:t>
      </w:r>
      <w:r>
        <w:rPr>
          <w:spacing w:val="15"/>
          <w:sz w:val="28"/>
        </w:rPr>
        <w:t xml:space="preserve"> </w:t>
      </w:r>
      <w:r>
        <w:rPr>
          <w:sz w:val="28"/>
        </w:rPr>
        <w:t>по</w:t>
      </w:r>
      <w:r>
        <w:rPr>
          <w:spacing w:val="16"/>
          <w:sz w:val="28"/>
        </w:rPr>
        <w:t xml:space="preserve"> </w:t>
      </w:r>
      <w:r>
        <w:rPr>
          <w:sz w:val="28"/>
        </w:rPr>
        <w:t>новой</w:t>
      </w:r>
      <w:r>
        <w:rPr>
          <w:spacing w:val="17"/>
          <w:sz w:val="28"/>
        </w:rPr>
        <w:t xml:space="preserve"> </w:t>
      </w:r>
      <w:r>
        <w:rPr>
          <w:sz w:val="28"/>
        </w:rPr>
        <w:t>папке</w:t>
      </w:r>
      <w:r>
        <w:rPr>
          <w:spacing w:val="17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из</w:t>
      </w:r>
      <w:r>
        <w:rPr>
          <w:spacing w:val="17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16"/>
          <w:sz w:val="28"/>
        </w:rPr>
        <w:t xml:space="preserve"> </w:t>
      </w:r>
      <w:r>
        <w:rPr>
          <w:sz w:val="28"/>
        </w:rPr>
        <w:t>ме-</w:t>
      </w:r>
      <w:r>
        <w:rPr>
          <w:spacing w:val="-67"/>
          <w:sz w:val="28"/>
        </w:rPr>
        <w:t xml:space="preserve"> </w:t>
      </w:r>
      <w:r>
        <w:rPr>
          <w:sz w:val="28"/>
        </w:rPr>
        <w:t>ню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«Свойства».</w:t>
      </w:r>
    </w:p>
    <w:p w:rsidR="0069224B" w:rsidRDefault="0069224B" w:rsidP="0069224B">
      <w:pPr>
        <w:pStyle w:val="a5"/>
        <w:numPr>
          <w:ilvl w:val="0"/>
          <w:numId w:val="5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-2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sz w:val="28"/>
        </w:rPr>
        <w:t>«Безопасность».</w:t>
      </w:r>
    </w:p>
    <w:p w:rsidR="0069224B" w:rsidRDefault="0069224B" w:rsidP="0069224B">
      <w:pPr>
        <w:pStyle w:val="a5"/>
        <w:numPr>
          <w:ilvl w:val="0"/>
          <w:numId w:val="5"/>
        </w:numPr>
        <w:tabs>
          <w:tab w:val="left" w:pos="1297"/>
          <w:tab w:val="left" w:pos="1298"/>
        </w:tabs>
        <w:spacing w:line="322" w:lineRule="exact"/>
        <w:ind w:left="1298" w:hanging="499"/>
        <w:rPr>
          <w:sz w:val="28"/>
        </w:rPr>
      </w:pP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верхней</w:t>
      </w:r>
      <w:r>
        <w:rPr>
          <w:spacing w:val="71"/>
          <w:sz w:val="28"/>
        </w:rPr>
        <w:t xml:space="preserve"> </w:t>
      </w:r>
      <w:r>
        <w:rPr>
          <w:sz w:val="28"/>
        </w:rPr>
        <w:t>части</w:t>
      </w:r>
      <w:r>
        <w:rPr>
          <w:spacing w:val="72"/>
          <w:sz w:val="28"/>
        </w:rPr>
        <w:t xml:space="preserve"> </w:t>
      </w:r>
      <w:r>
        <w:rPr>
          <w:sz w:val="28"/>
        </w:rPr>
        <w:t>окна</w:t>
      </w:r>
      <w:r>
        <w:rPr>
          <w:spacing w:val="73"/>
          <w:sz w:val="28"/>
        </w:rPr>
        <w:t xml:space="preserve"> </w:t>
      </w:r>
      <w:r>
        <w:rPr>
          <w:sz w:val="28"/>
        </w:rPr>
        <w:t>отметить</w:t>
      </w:r>
      <w:r>
        <w:rPr>
          <w:spacing w:val="7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71"/>
          <w:sz w:val="28"/>
        </w:rPr>
        <w:t xml:space="preserve"> </w:t>
      </w:r>
      <w:r>
        <w:rPr>
          <w:sz w:val="28"/>
        </w:rPr>
        <w:t>«Пользователи»</w:t>
      </w:r>
      <w:r>
        <w:rPr>
          <w:spacing w:val="68"/>
          <w:sz w:val="28"/>
        </w:rPr>
        <w:t xml:space="preserve"> </w:t>
      </w:r>
      <w:r>
        <w:rPr>
          <w:sz w:val="28"/>
        </w:rPr>
        <w:t>и</w:t>
      </w:r>
      <w:r>
        <w:rPr>
          <w:spacing w:val="77"/>
          <w:sz w:val="28"/>
        </w:rPr>
        <w:t xml:space="preserve"> </w:t>
      </w:r>
      <w:r>
        <w:rPr>
          <w:sz w:val="28"/>
        </w:rPr>
        <w:t>нажмите</w:t>
      </w:r>
    </w:p>
    <w:p w:rsidR="0069224B" w:rsidRDefault="0069224B" w:rsidP="0069224B">
      <w:pPr>
        <w:pStyle w:val="a3"/>
        <w:spacing w:line="242" w:lineRule="auto"/>
        <w:ind w:firstLine="0"/>
      </w:pPr>
      <w:r>
        <w:t>«Удалить».</w:t>
      </w:r>
      <w:r>
        <w:rPr>
          <w:spacing w:val="18"/>
        </w:rPr>
        <w:t xml:space="preserve"> </w:t>
      </w:r>
      <w:r>
        <w:t>Появится</w:t>
      </w:r>
      <w:r>
        <w:rPr>
          <w:spacing w:val="13"/>
        </w:rPr>
        <w:t xml:space="preserve"> </w:t>
      </w:r>
      <w:r>
        <w:t>сообщение,</w:t>
      </w:r>
      <w:r>
        <w:rPr>
          <w:spacing w:val="13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эту</w:t>
      </w:r>
      <w:r>
        <w:rPr>
          <w:spacing w:val="7"/>
        </w:rPr>
        <w:t xml:space="preserve"> </w:t>
      </w:r>
      <w:r>
        <w:t>группу</w:t>
      </w:r>
      <w:r>
        <w:rPr>
          <w:spacing w:val="12"/>
        </w:rPr>
        <w:t xml:space="preserve"> </w:t>
      </w:r>
      <w:r>
        <w:t>удалить</w:t>
      </w:r>
      <w:r>
        <w:rPr>
          <w:spacing w:val="10"/>
        </w:rPr>
        <w:t xml:space="preserve"> </w:t>
      </w:r>
      <w:r>
        <w:t>нельзя,</w:t>
      </w:r>
      <w:r>
        <w:rPr>
          <w:spacing w:val="13"/>
        </w:rPr>
        <w:t xml:space="preserve"> </w:t>
      </w:r>
      <w:r>
        <w:t>так</w:t>
      </w:r>
      <w:r>
        <w:rPr>
          <w:spacing w:val="11"/>
        </w:rPr>
        <w:t xml:space="preserve"> </w:t>
      </w:r>
      <w:r>
        <w:t>как</w:t>
      </w:r>
      <w:r>
        <w:rPr>
          <w:spacing w:val="11"/>
        </w:rPr>
        <w:t xml:space="preserve"> </w:t>
      </w:r>
      <w:r>
        <w:t>разре-</w:t>
      </w:r>
      <w:r>
        <w:rPr>
          <w:spacing w:val="-67"/>
        </w:rPr>
        <w:t xml:space="preserve"> </w:t>
      </w:r>
      <w:r>
        <w:t>шения</w:t>
      </w:r>
      <w:r>
        <w:rPr>
          <w:spacing w:val="2"/>
        </w:rPr>
        <w:t xml:space="preserve"> </w:t>
      </w:r>
      <w:r>
        <w:t>унаследованы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родительской</w:t>
      </w:r>
      <w:r>
        <w:rPr>
          <w:spacing w:val="1"/>
        </w:rPr>
        <w:t xml:space="preserve"> </w:t>
      </w:r>
      <w:r>
        <w:t>папки.</w:t>
      </w:r>
    </w:p>
    <w:p w:rsidR="0069224B" w:rsidRDefault="0069224B" w:rsidP="0069224B">
      <w:pPr>
        <w:pStyle w:val="a5"/>
        <w:numPr>
          <w:ilvl w:val="0"/>
          <w:numId w:val="5"/>
        </w:numPr>
        <w:tabs>
          <w:tab w:val="left" w:pos="1097"/>
        </w:tabs>
        <w:ind w:left="232" w:right="450" w:firstLine="566"/>
        <w:jc w:val="both"/>
        <w:rPr>
          <w:sz w:val="28"/>
        </w:rPr>
      </w:pPr>
      <w:r>
        <w:rPr>
          <w:sz w:val="28"/>
        </w:rPr>
        <w:t>Нажать кнопку «Дополнительно» и появившемся диалоговом окне «До-</w:t>
      </w:r>
      <w:r>
        <w:rPr>
          <w:spacing w:val="1"/>
          <w:sz w:val="28"/>
        </w:rPr>
        <w:t xml:space="preserve"> </w:t>
      </w:r>
      <w:r>
        <w:rPr>
          <w:sz w:val="28"/>
        </w:rPr>
        <w:t>полнительные параметры безопасности» снять флажок «Разрешить наследова-</w:t>
      </w:r>
      <w:r>
        <w:rPr>
          <w:spacing w:val="1"/>
          <w:sz w:val="28"/>
        </w:rPr>
        <w:t xml:space="preserve"> </w:t>
      </w:r>
      <w:r>
        <w:rPr>
          <w:sz w:val="28"/>
        </w:rPr>
        <w:t>ние от родительского объекта к этому объекту и его дочерним объектам, добав-</w:t>
      </w:r>
      <w:r>
        <w:rPr>
          <w:spacing w:val="1"/>
          <w:sz w:val="28"/>
        </w:rPr>
        <w:t xml:space="preserve"> </w:t>
      </w:r>
      <w:r>
        <w:rPr>
          <w:sz w:val="28"/>
        </w:rPr>
        <w:t>ляя их к разрешениям, явно заданным в этом окне». После этого в окне сооб-</w:t>
      </w:r>
      <w:r>
        <w:rPr>
          <w:spacing w:val="1"/>
          <w:sz w:val="28"/>
        </w:rPr>
        <w:t xml:space="preserve"> </w:t>
      </w:r>
      <w:r>
        <w:rPr>
          <w:sz w:val="28"/>
        </w:rPr>
        <w:t>щения «Безопасность» нажать кнопку «Удалить» и закрыть окно дополнитель-</w:t>
      </w:r>
      <w:r>
        <w:rPr>
          <w:spacing w:val="1"/>
          <w:sz w:val="28"/>
        </w:rPr>
        <w:t xml:space="preserve"> </w:t>
      </w:r>
      <w:r>
        <w:rPr>
          <w:sz w:val="28"/>
        </w:rPr>
        <w:t>ных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4"/>
          <w:sz w:val="28"/>
        </w:rPr>
        <w:t xml:space="preserve"> </w:t>
      </w:r>
      <w:r>
        <w:rPr>
          <w:sz w:val="28"/>
        </w:rPr>
        <w:t>нажав кнопку «ОК».</w:t>
      </w:r>
    </w:p>
    <w:p w:rsidR="0069224B" w:rsidRDefault="0069224B" w:rsidP="0069224B">
      <w:pPr>
        <w:pStyle w:val="a3"/>
        <w:spacing w:before="2"/>
        <w:ind w:left="0" w:firstLine="0"/>
        <w:rPr>
          <w:sz w:val="24"/>
        </w:rPr>
      </w:pPr>
    </w:p>
    <w:p w:rsidR="0069224B" w:rsidRDefault="0069224B" w:rsidP="0069224B">
      <w:pPr>
        <w:pStyle w:val="Heading2"/>
        <w:spacing w:line="322" w:lineRule="exact"/>
        <w:jc w:val="both"/>
      </w:pPr>
      <w:r>
        <w:t>Предоставление</w:t>
      </w:r>
      <w:r>
        <w:rPr>
          <w:spacing w:val="-3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папке</w:t>
      </w:r>
    </w:p>
    <w:p w:rsidR="0069224B" w:rsidRDefault="0069224B" w:rsidP="0069224B">
      <w:pPr>
        <w:pStyle w:val="a3"/>
        <w:ind w:right="450"/>
        <w:jc w:val="both"/>
      </w:pPr>
      <w:r>
        <w:t>Теперь необходимо разрешить доступ к новой папке группе локальных ад-</w:t>
      </w:r>
      <w:r>
        <w:rPr>
          <w:spacing w:val="1"/>
        </w:rPr>
        <w:t xml:space="preserve"> </w:t>
      </w:r>
      <w:r>
        <w:t>министраторов и созданному вами пользователю. Локальные администраторы</w:t>
      </w:r>
      <w:r>
        <w:rPr>
          <w:spacing w:val="1"/>
        </w:rPr>
        <w:t xml:space="preserve"> </w:t>
      </w:r>
      <w:r>
        <w:t>должны иметь полный доступ ко всем ресурсам данного компьютера на тот</w:t>
      </w:r>
      <w:r>
        <w:rPr>
          <w:spacing w:val="1"/>
        </w:rPr>
        <w:t xml:space="preserve"> </w:t>
      </w:r>
      <w:r>
        <w:t>случай, если он будет отключен от домена. При нормальной работе в домене</w:t>
      </w:r>
      <w:r>
        <w:rPr>
          <w:spacing w:val="1"/>
        </w:rPr>
        <w:t xml:space="preserve"> </w:t>
      </w:r>
      <w:r>
        <w:t>управлять доступом к локальным ресурсам имеет право член группы админист-</w:t>
      </w:r>
      <w:r>
        <w:rPr>
          <w:spacing w:val="-67"/>
        </w:rPr>
        <w:t xml:space="preserve"> </w:t>
      </w:r>
      <w:r>
        <w:t>раторов</w:t>
      </w:r>
      <w:r>
        <w:rPr>
          <w:spacing w:val="-3"/>
        </w:rPr>
        <w:t xml:space="preserve"> </w:t>
      </w:r>
      <w:r>
        <w:t>домена,</w:t>
      </w:r>
      <w:r>
        <w:rPr>
          <w:spacing w:val="1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всегда</w:t>
      </w:r>
      <w:r>
        <w:rPr>
          <w:spacing w:val="-1"/>
        </w:rPr>
        <w:t xml:space="preserve"> </w:t>
      </w:r>
      <w:r>
        <w:t>входит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группу</w:t>
      </w:r>
      <w:r>
        <w:rPr>
          <w:spacing w:val="-5"/>
        </w:rPr>
        <w:t xml:space="preserve"> </w:t>
      </w:r>
      <w:r>
        <w:t>локальных</w:t>
      </w:r>
      <w:r>
        <w:rPr>
          <w:spacing w:val="-6"/>
        </w:rPr>
        <w:t xml:space="preserve"> </w:t>
      </w:r>
      <w:r>
        <w:t>администраторов.</w:t>
      </w:r>
    </w:p>
    <w:p w:rsidR="0069224B" w:rsidRDefault="0069224B" w:rsidP="0069224B">
      <w:pPr>
        <w:pStyle w:val="a5"/>
        <w:numPr>
          <w:ilvl w:val="0"/>
          <w:numId w:val="4"/>
        </w:numPr>
        <w:tabs>
          <w:tab w:val="left" w:pos="1102"/>
        </w:tabs>
        <w:ind w:right="455" w:firstLine="566"/>
        <w:rPr>
          <w:sz w:val="28"/>
        </w:rPr>
      </w:pPr>
      <w:r>
        <w:rPr>
          <w:sz w:val="28"/>
        </w:rPr>
        <w:t>Щелкнуть</w:t>
      </w:r>
      <w:r>
        <w:rPr>
          <w:spacing w:val="15"/>
          <w:sz w:val="28"/>
        </w:rPr>
        <w:t xml:space="preserve"> </w:t>
      </w:r>
      <w:r>
        <w:rPr>
          <w:sz w:val="28"/>
        </w:rPr>
        <w:t>на</w:t>
      </w:r>
      <w:r>
        <w:rPr>
          <w:spacing w:val="18"/>
          <w:sz w:val="28"/>
        </w:rPr>
        <w:t xml:space="preserve"> </w:t>
      </w:r>
      <w:r>
        <w:rPr>
          <w:sz w:val="28"/>
        </w:rPr>
        <w:t>новой</w:t>
      </w:r>
      <w:r>
        <w:rPr>
          <w:spacing w:val="18"/>
          <w:sz w:val="28"/>
        </w:rPr>
        <w:t xml:space="preserve"> </w:t>
      </w:r>
      <w:r>
        <w:rPr>
          <w:sz w:val="28"/>
        </w:rPr>
        <w:t>папке</w:t>
      </w:r>
      <w:r>
        <w:rPr>
          <w:spacing w:val="18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18"/>
          <w:sz w:val="28"/>
        </w:rPr>
        <w:t xml:space="preserve"> </w:t>
      </w:r>
      <w:r>
        <w:rPr>
          <w:sz w:val="28"/>
        </w:rPr>
        <w:t>мыши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из</w:t>
      </w:r>
      <w:r>
        <w:rPr>
          <w:spacing w:val="18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17"/>
          <w:sz w:val="28"/>
        </w:rPr>
        <w:t xml:space="preserve"> </w:t>
      </w:r>
      <w:r>
        <w:rPr>
          <w:sz w:val="28"/>
        </w:rPr>
        <w:t>ме-</w:t>
      </w:r>
      <w:r>
        <w:rPr>
          <w:spacing w:val="-67"/>
          <w:sz w:val="28"/>
        </w:rPr>
        <w:t xml:space="preserve"> </w:t>
      </w:r>
      <w:r>
        <w:rPr>
          <w:sz w:val="28"/>
        </w:rPr>
        <w:t>ню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«Общий 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и безопасность».</w:t>
      </w:r>
    </w:p>
    <w:p w:rsidR="0069224B" w:rsidRDefault="0069224B" w:rsidP="0069224B">
      <w:pPr>
        <w:pStyle w:val="a5"/>
        <w:numPr>
          <w:ilvl w:val="0"/>
          <w:numId w:val="4"/>
        </w:numPr>
        <w:tabs>
          <w:tab w:val="left" w:pos="1116"/>
        </w:tabs>
        <w:ind w:right="450" w:firstLine="566"/>
        <w:rPr>
          <w:sz w:val="28"/>
        </w:rPr>
      </w:pPr>
      <w:r>
        <w:rPr>
          <w:sz w:val="28"/>
        </w:rPr>
        <w:t>На</w:t>
      </w:r>
      <w:r>
        <w:rPr>
          <w:spacing w:val="3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36"/>
          <w:sz w:val="28"/>
        </w:rPr>
        <w:t xml:space="preserve"> </w:t>
      </w:r>
      <w:r>
        <w:rPr>
          <w:sz w:val="28"/>
        </w:rPr>
        <w:t>«Доступ»</w:t>
      </w:r>
      <w:r>
        <w:rPr>
          <w:spacing w:val="30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29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33"/>
          <w:sz w:val="28"/>
        </w:rPr>
        <w:t xml:space="preserve"> </w:t>
      </w:r>
      <w:r>
        <w:rPr>
          <w:sz w:val="28"/>
        </w:rPr>
        <w:t>«Открыть</w:t>
      </w:r>
      <w:r>
        <w:rPr>
          <w:spacing w:val="29"/>
          <w:sz w:val="28"/>
        </w:rPr>
        <w:t xml:space="preserve"> </w:t>
      </w:r>
      <w:r>
        <w:rPr>
          <w:sz w:val="28"/>
        </w:rPr>
        <w:t>общий</w:t>
      </w:r>
      <w:r>
        <w:rPr>
          <w:spacing w:val="30"/>
          <w:sz w:val="28"/>
        </w:rPr>
        <w:t xml:space="preserve"> </w:t>
      </w:r>
      <w:r>
        <w:rPr>
          <w:sz w:val="28"/>
        </w:rPr>
        <w:t>дос-</w:t>
      </w:r>
      <w:r>
        <w:rPr>
          <w:spacing w:val="-67"/>
          <w:sz w:val="28"/>
        </w:rPr>
        <w:t xml:space="preserve"> </w:t>
      </w:r>
      <w:r>
        <w:rPr>
          <w:sz w:val="28"/>
        </w:rPr>
        <w:t>туп к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папке».</w:t>
      </w:r>
    </w:p>
    <w:p w:rsidR="0069224B" w:rsidRDefault="0069224B" w:rsidP="0069224B">
      <w:pPr>
        <w:pStyle w:val="a5"/>
        <w:numPr>
          <w:ilvl w:val="0"/>
          <w:numId w:val="4"/>
        </w:numPr>
        <w:tabs>
          <w:tab w:val="left" w:pos="1150"/>
        </w:tabs>
        <w:spacing w:line="321" w:lineRule="exact"/>
        <w:ind w:left="1149" w:hanging="351"/>
        <w:rPr>
          <w:sz w:val="28"/>
        </w:rPr>
      </w:pPr>
      <w:r>
        <w:rPr>
          <w:sz w:val="28"/>
        </w:rPr>
        <w:t>Нажать</w:t>
      </w:r>
      <w:r>
        <w:rPr>
          <w:spacing w:val="6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64"/>
          <w:sz w:val="28"/>
        </w:rPr>
        <w:t xml:space="preserve"> </w:t>
      </w:r>
      <w:r>
        <w:rPr>
          <w:sz w:val="28"/>
        </w:rPr>
        <w:t>«Разрешения».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Проверить,</w:t>
      </w:r>
      <w:r>
        <w:rPr>
          <w:spacing w:val="66"/>
          <w:sz w:val="28"/>
        </w:rPr>
        <w:t xml:space="preserve"> </w:t>
      </w:r>
      <w:r>
        <w:rPr>
          <w:sz w:val="28"/>
        </w:rPr>
        <w:t>что</w:t>
      </w:r>
      <w:r>
        <w:rPr>
          <w:spacing w:val="63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68"/>
          <w:sz w:val="28"/>
        </w:rPr>
        <w:t xml:space="preserve"> </w:t>
      </w:r>
      <w:r>
        <w:rPr>
          <w:sz w:val="28"/>
        </w:rPr>
        <w:t>пользователей</w:t>
      </w:r>
    </w:p>
    <w:p w:rsidR="0069224B" w:rsidRDefault="0069224B" w:rsidP="0069224B">
      <w:pPr>
        <w:pStyle w:val="a3"/>
        <w:spacing w:line="322" w:lineRule="exact"/>
        <w:ind w:firstLine="0"/>
      </w:pPr>
      <w:r>
        <w:t>«Все»</w:t>
      </w:r>
      <w:r>
        <w:rPr>
          <w:spacing w:val="-7"/>
        </w:rPr>
        <w:t xml:space="preserve"> </w:t>
      </w:r>
      <w:r>
        <w:t>установлен</w:t>
      </w:r>
      <w:r>
        <w:rPr>
          <w:spacing w:val="-7"/>
        </w:rPr>
        <w:t xml:space="preserve"> </w:t>
      </w:r>
      <w:r>
        <w:t>флажок</w:t>
      </w:r>
      <w:r>
        <w:rPr>
          <w:spacing w:val="-7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«Чтение/Разрешить».</w:t>
      </w:r>
    </w:p>
    <w:p w:rsidR="0069224B" w:rsidRDefault="0069224B" w:rsidP="0069224B">
      <w:pPr>
        <w:pStyle w:val="a5"/>
        <w:numPr>
          <w:ilvl w:val="0"/>
          <w:numId w:val="4"/>
        </w:numPr>
        <w:tabs>
          <w:tab w:val="left" w:pos="1116"/>
        </w:tabs>
        <w:spacing w:line="242" w:lineRule="auto"/>
        <w:ind w:right="454" w:firstLine="566"/>
        <w:rPr>
          <w:sz w:val="28"/>
        </w:rPr>
      </w:pPr>
      <w:r>
        <w:rPr>
          <w:sz w:val="28"/>
        </w:rPr>
        <w:t>Закрыть</w:t>
      </w:r>
      <w:r>
        <w:rPr>
          <w:spacing w:val="31"/>
          <w:sz w:val="28"/>
        </w:rPr>
        <w:t xml:space="preserve"> </w:t>
      </w:r>
      <w:r>
        <w:rPr>
          <w:sz w:val="28"/>
        </w:rPr>
        <w:t>окно</w:t>
      </w:r>
      <w:r>
        <w:rPr>
          <w:spacing w:val="33"/>
          <w:sz w:val="28"/>
        </w:rPr>
        <w:t xml:space="preserve"> </w:t>
      </w:r>
      <w:r>
        <w:rPr>
          <w:sz w:val="28"/>
        </w:rPr>
        <w:t>разрешений</w:t>
      </w:r>
      <w:r>
        <w:rPr>
          <w:spacing w:val="33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окне</w:t>
      </w:r>
      <w:r>
        <w:rPr>
          <w:spacing w:val="34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32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38"/>
          <w:sz w:val="28"/>
        </w:rPr>
        <w:t xml:space="preserve"> </w:t>
      </w:r>
      <w:r>
        <w:rPr>
          <w:sz w:val="28"/>
        </w:rPr>
        <w:t>на</w:t>
      </w:r>
      <w:r>
        <w:rPr>
          <w:spacing w:val="3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33"/>
          <w:sz w:val="28"/>
        </w:rPr>
        <w:t xml:space="preserve"> </w:t>
      </w:r>
      <w:r>
        <w:rPr>
          <w:sz w:val="28"/>
        </w:rPr>
        <w:t>«Безо-</w:t>
      </w:r>
      <w:r>
        <w:rPr>
          <w:spacing w:val="-67"/>
          <w:sz w:val="28"/>
        </w:rPr>
        <w:t xml:space="preserve"> </w:t>
      </w:r>
      <w:r>
        <w:rPr>
          <w:sz w:val="28"/>
        </w:rPr>
        <w:t>пасность»</w:t>
      </w:r>
    </w:p>
    <w:p w:rsidR="0069224B" w:rsidRDefault="0069224B" w:rsidP="0069224B">
      <w:pPr>
        <w:spacing w:line="242" w:lineRule="auto"/>
        <w:rPr>
          <w:sz w:val="28"/>
        </w:rPr>
        <w:sectPr w:rsidR="0069224B">
          <w:pgSz w:w="11900" w:h="16840"/>
          <w:pgMar w:top="1060" w:right="680" w:bottom="1160" w:left="900" w:header="0" w:footer="945" w:gutter="0"/>
          <w:cols w:space="720"/>
        </w:sectPr>
      </w:pPr>
    </w:p>
    <w:p w:rsidR="0069224B" w:rsidRDefault="0069224B" w:rsidP="0069224B">
      <w:pPr>
        <w:pStyle w:val="a5"/>
        <w:numPr>
          <w:ilvl w:val="0"/>
          <w:numId w:val="4"/>
        </w:numPr>
        <w:tabs>
          <w:tab w:val="left" w:pos="1097"/>
        </w:tabs>
        <w:spacing w:before="67"/>
        <w:ind w:right="446" w:firstLine="566"/>
        <w:jc w:val="both"/>
        <w:rPr>
          <w:sz w:val="28"/>
        </w:rPr>
      </w:pPr>
      <w:r>
        <w:rPr>
          <w:sz w:val="28"/>
        </w:rPr>
        <w:lastRenderedPageBreak/>
        <w:t>Нажать кнопку «Добавить» для отображения диалогового окна «Выбор: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Пользователи,</w:t>
      </w:r>
      <w:r>
        <w:rPr>
          <w:spacing w:val="3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3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Группы».</w:t>
      </w:r>
    </w:p>
    <w:p w:rsidR="0069224B" w:rsidRDefault="0069224B" w:rsidP="0069224B">
      <w:pPr>
        <w:pStyle w:val="a5"/>
        <w:numPr>
          <w:ilvl w:val="0"/>
          <w:numId w:val="4"/>
        </w:numPr>
        <w:tabs>
          <w:tab w:val="left" w:pos="1088"/>
        </w:tabs>
        <w:spacing w:line="242" w:lineRule="auto"/>
        <w:ind w:right="451" w:firstLine="566"/>
        <w:jc w:val="both"/>
        <w:rPr>
          <w:sz w:val="28"/>
        </w:rPr>
      </w:pPr>
      <w:r>
        <w:rPr>
          <w:sz w:val="28"/>
        </w:rPr>
        <w:t>В поле «Введите имена выбираемых объектов» указать группу «</w:t>
      </w:r>
      <w:r>
        <w:rPr>
          <w:i/>
          <w:sz w:val="28"/>
        </w:rPr>
        <w:t>Админи-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стратор</w:t>
      </w:r>
      <w:r>
        <w:rPr>
          <w:sz w:val="28"/>
        </w:rPr>
        <w:t>» и нажать кнопку «Проверить имена». Выберите из списка нужную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администраторов.</w:t>
      </w:r>
    </w:p>
    <w:p w:rsidR="0069224B" w:rsidRDefault="0069224B" w:rsidP="0069224B">
      <w:pPr>
        <w:pStyle w:val="a5"/>
        <w:numPr>
          <w:ilvl w:val="0"/>
          <w:numId w:val="4"/>
        </w:numPr>
        <w:tabs>
          <w:tab w:val="left" w:pos="1102"/>
        </w:tabs>
        <w:ind w:right="454" w:firstLine="566"/>
        <w:jc w:val="both"/>
        <w:rPr>
          <w:sz w:val="28"/>
        </w:rPr>
      </w:pPr>
      <w:r>
        <w:rPr>
          <w:sz w:val="28"/>
        </w:rPr>
        <w:t>На вкладке «Безопасность» в области разрешения для групп установите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 «Разрешить/Полный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доступ".</w:t>
      </w:r>
    </w:p>
    <w:p w:rsidR="0069224B" w:rsidRDefault="0069224B" w:rsidP="0069224B">
      <w:pPr>
        <w:pStyle w:val="a5"/>
        <w:numPr>
          <w:ilvl w:val="0"/>
          <w:numId w:val="4"/>
        </w:numPr>
        <w:tabs>
          <w:tab w:val="left" w:pos="1112"/>
        </w:tabs>
        <w:ind w:right="455" w:firstLine="566"/>
        <w:jc w:val="both"/>
        <w:rPr>
          <w:sz w:val="28"/>
        </w:rPr>
      </w:pPr>
      <w:r>
        <w:rPr>
          <w:sz w:val="28"/>
        </w:rPr>
        <w:t>Подобным образом, созданному вами пользователю дополнительно на-</w:t>
      </w:r>
      <w:r>
        <w:rPr>
          <w:spacing w:val="1"/>
          <w:sz w:val="28"/>
        </w:rPr>
        <w:t xml:space="preserve"> </w:t>
      </w:r>
      <w:r>
        <w:rPr>
          <w:sz w:val="28"/>
        </w:rPr>
        <w:t>значить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2"/>
          <w:sz w:val="28"/>
        </w:rPr>
        <w:t xml:space="preserve"> </w:t>
      </w:r>
      <w:r>
        <w:rPr>
          <w:sz w:val="28"/>
        </w:rPr>
        <w:t>«Запись»</w:t>
      </w:r>
      <w:r>
        <w:rPr>
          <w:spacing w:val="1"/>
          <w:sz w:val="28"/>
        </w:rPr>
        <w:t xml:space="preserve"> </w:t>
      </w:r>
      <w:r>
        <w:rPr>
          <w:sz w:val="28"/>
        </w:rPr>
        <w:t>(рис.11.1).</w:t>
      </w:r>
    </w:p>
    <w:p w:rsidR="0069224B" w:rsidRDefault="0069224B" w:rsidP="0069224B">
      <w:pPr>
        <w:pStyle w:val="a3"/>
        <w:spacing w:before="7"/>
        <w:ind w:left="0" w:firstLine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1889760</wp:posOffset>
            </wp:positionH>
            <wp:positionV relativeFrom="paragraph">
              <wp:posOffset>160708</wp:posOffset>
            </wp:positionV>
            <wp:extent cx="3793713" cy="3631882"/>
            <wp:effectExtent l="0" t="0" r="0" b="0"/>
            <wp:wrapTopAndBottom/>
            <wp:docPr id="7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713" cy="3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24B" w:rsidRDefault="0069224B" w:rsidP="0069224B">
      <w:pPr>
        <w:pStyle w:val="a3"/>
        <w:spacing w:before="177"/>
        <w:ind w:left="1512" w:right="1731" w:firstLine="0"/>
        <w:jc w:val="center"/>
      </w:pPr>
      <w:r>
        <w:t>Рис. 11.1. Диалоговое</w:t>
      </w:r>
      <w:r>
        <w:rPr>
          <w:spacing w:val="-2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«Свойства:</w:t>
      </w:r>
      <w:r>
        <w:rPr>
          <w:spacing w:val="-8"/>
        </w:rPr>
        <w:t xml:space="preserve"> </w:t>
      </w:r>
      <w:r>
        <w:t>Новая папка»</w:t>
      </w:r>
    </w:p>
    <w:p w:rsidR="0069224B" w:rsidRDefault="0069224B" w:rsidP="0069224B">
      <w:pPr>
        <w:pStyle w:val="a3"/>
        <w:spacing w:before="207"/>
        <w:ind w:right="450"/>
        <w:jc w:val="both"/>
      </w:pPr>
      <w:r>
        <w:t>Разрешения, предоставленные пользователю «User1» на новую папку, дей-</w:t>
      </w:r>
      <w:r>
        <w:rPr>
          <w:spacing w:val="1"/>
        </w:rPr>
        <w:t xml:space="preserve"> </w:t>
      </w:r>
      <w:r>
        <w:t>ствительны и для ее дочерних объектов. Чтобы убедиться в этом, нужно за-</w:t>
      </w:r>
      <w:r>
        <w:rPr>
          <w:spacing w:val="1"/>
        </w:rPr>
        <w:t xml:space="preserve"> </w:t>
      </w:r>
      <w:r>
        <w:t>крыть окно свойств папки и вызвать окно свойств файла file1. txt. Удалить раз-</w:t>
      </w:r>
      <w:r>
        <w:rPr>
          <w:spacing w:val="1"/>
        </w:rPr>
        <w:t xml:space="preserve"> </w:t>
      </w:r>
      <w:r>
        <w:t>решения на этот файл вам не удастся, пока вы не снимете флажок «Разрешить</w:t>
      </w:r>
      <w:r>
        <w:rPr>
          <w:spacing w:val="1"/>
        </w:rPr>
        <w:t xml:space="preserve"> </w:t>
      </w:r>
      <w:r>
        <w:t>наследование от родительского объекта к этому объекту и его дочерним объек-</w:t>
      </w:r>
      <w:r>
        <w:rPr>
          <w:spacing w:val="1"/>
        </w:rPr>
        <w:t xml:space="preserve"> </w:t>
      </w:r>
      <w:r>
        <w:t>там,</w:t>
      </w:r>
      <w:r>
        <w:rPr>
          <w:spacing w:val="2"/>
        </w:rPr>
        <w:t xml:space="preserve"> </w:t>
      </w:r>
      <w:r>
        <w:t>добавляя</w:t>
      </w:r>
      <w:r>
        <w:rPr>
          <w:spacing w:val="2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к разрешениям,</w:t>
      </w:r>
      <w:r>
        <w:rPr>
          <w:spacing w:val="3"/>
        </w:rPr>
        <w:t xml:space="preserve"> </w:t>
      </w:r>
      <w:r>
        <w:t>явно заданным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этом</w:t>
      </w:r>
      <w:r>
        <w:rPr>
          <w:spacing w:val="2"/>
        </w:rPr>
        <w:t xml:space="preserve"> </w:t>
      </w:r>
      <w:r>
        <w:t>окне».</w:t>
      </w:r>
    </w:p>
    <w:p w:rsidR="0069224B" w:rsidRDefault="0069224B" w:rsidP="0069224B">
      <w:pPr>
        <w:pStyle w:val="a3"/>
        <w:spacing w:before="2"/>
        <w:ind w:right="452"/>
        <w:jc w:val="both"/>
      </w:pPr>
      <w:r>
        <w:t>Для проверки назначенных прав доступа пользователя «User1» выполните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действия:</w:t>
      </w:r>
    </w:p>
    <w:p w:rsidR="0069224B" w:rsidRDefault="0069224B" w:rsidP="0069224B">
      <w:pPr>
        <w:pStyle w:val="a5"/>
        <w:numPr>
          <w:ilvl w:val="0"/>
          <w:numId w:val="3"/>
        </w:numPr>
        <w:tabs>
          <w:tab w:val="left" w:pos="1083"/>
        </w:tabs>
        <w:spacing w:line="321" w:lineRule="exact"/>
        <w:rPr>
          <w:sz w:val="28"/>
        </w:rPr>
      </w:pPr>
      <w:r>
        <w:rPr>
          <w:sz w:val="28"/>
        </w:rPr>
        <w:t>Зарегистрироваться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«User1».</w:t>
      </w:r>
    </w:p>
    <w:p w:rsidR="0069224B" w:rsidRDefault="0069224B" w:rsidP="0069224B">
      <w:pPr>
        <w:pStyle w:val="a5"/>
        <w:numPr>
          <w:ilvl w:val="0"/>
          <w:numId w:val="3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Перейти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папку</w:t>
      </w:r>
      <w:r>
        <w:rPr>
          <w:spacing w:val="-2"/>
          <w:sz w:val="28"/>
        </w:rPr>
        <w:t xml:space="preserve"> </w:t>
      </w:r>
      <w:r>
        <w:rPr>
          <w:sz w:val="28"/>
        </w:rPr>
        <w:t>«Новая</w:t>
      </w:r>
      <w:r>
        <w:rPr>
          <w:spacing w:val="-1"/>
          <w:sz w:val="28"/>
        </w:rPr>
        <w:t xml:space="preserve"> </w:t>
      </w:r>
      <w:r>
        <w:rPr>
          <w:sz w:val="28"/>
        </w:rPr>
        <w:t>папка»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4"/>
          <w:sz w:val="28"/>
        </w:rPr>
        <w:t xml:space="preserve"> </w:t>
      </w:r>
      <w:r>
        <w:rPr>
          <w:sz w:val="28"/>
        </w:rPr>
        <w:t>file1.txt.</w:t>
      </w:r>
    </w:p>
    <w:p w:rsidR="0069224B" w:rsidRDefault="0069224B" w:rsidP="0069224B">
      <w:pPr>
        <w:pStyle w:val="a5"/>
        <w:numPr>
          <w:ilvl w:val="0"/>
          <w:numId w:val="3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Записать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него</w:t>
      </w:r>
      <w:r>
        <w:rPr>
          <w:spacing w:val="-1"/>
          <w:sz w:val="28"/>
        </w:rPr>
        <w:t xml:space="preserve"> </w:t>
      </w: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либо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сохранить</w:t>
      </w:r>
      <w:r>
        <w:rPr>
          <w:spacing w:val="-4"/>
          <w:sz w:val="28"/>
        </w:rPr>
        <w:t xml:space="preserve"> </w:t>
      </w:r>
      <w:r>
        <w:rPr>
          <w:sz w:val="28"/>
        </w:rPr>
        <w:t>файл.</w:t>
      </w:r>
    </w:p>
    <w:p w:rsidR="0069224B" w:rsidRDefault="0069224B" w:rsidP="0069224B">
      <w:pPr>
        <w:pStyle w:val="a5"/>
        <w:numPr>
          <w:ilvl w:val="0"/>
          <w:numId w:val="3"/>
        </w:numPr>
        <w:tabs>
          <w:tab w:val="left" w:pos="1082"/>
        </w:tabs>
        <w:ind w:hanging="283"/>
        <w:rPr>
          <w:sz w:val="28"/>
        </w:rPr>
      </w:pPr>
      <w:r>
        <w:rPr>
          <w:sz w:val="28"/>
        </w:rPr>
        <w:t>Удалить</w:t>
      </w:r>
      <w:r>
        <w:rPr>
          <w:spacing w:val="-7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file1.txt.</w:t>
      </w:r>
    </w:p>
    <w:p w:rsidR="0069224B" w:rsidRDefault="0069224B" w:rsidP="0069224B">
      <w:pPr>
        <w:pStyle w:val="a3"/>
        <w:spacing w:before="7"/>
        <w:ind w:left="0" w:firstLine="0"/>
        <w:rPr>
          <w:sz w:val="24"/>
        </w:rPr>
      </w:pPr>
    </w:p>
    <w:p w:rsidR="0069224B" w:rsidRDefault="0069224B" w:rsidP="0069224B">
      <w:pPr>
        <w:pStyle w:val="Heading2"/>
      </w:pPr>
      <w:r>
        <w:t>Создание</w:t>
      </w:r>
      <w:r>
        <w:rPr>
          <w:spacing w:val="-3"/>
        </w:rPr>
        <w:t xml:space="preserve"> </w:t>
      </w:r>
      <w:r>
        <w:t>структуры</w:t>
      </w:r>
      <w:r>
        <w:rPr>
          <w:spacing w:val="-5"/>
        </w:rPr>
        <w:t xml:space="preserve"> </w:t>
      </w:r>
      <w:r>
        <w:t>хранилища</w:t>
      </w:r>
    </w:p>
    <w:p w:rsidR="0069224B" w:rsidRDefault="0069224B" w:rsidP="0069224B">
      <w:pPr>
        <w:pStyle w:val="a5"/>
        <w:numPr>
          <w:ilvl w:val="0"/>
          <w:numId w:val="2"/>
        </w:numPr>
        <w:tabs>
          <w:tab w:val="left" w:pos="1082"/>
        </w:tabs>
        <w:spacing w:line="319" w:lineRule="exact"/>
        <w:jc w:val="left"/>
        <w:rPr>
          <w:sz w:val="28"/>
        </w:rPr>
      </w:pPr>
      <w:r>
        <w:rPr>
          <w:sz w:val="28"/>
        </w:rPr>
        <w:t>Зарегистрироваться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администратор.</w:t>
      </w:r>
    </w:p>
    <w:p w:rsidR="0069224B" w:rsidRDefault="0069224B" w:rsidP="0069224B">
      <w:pPr>
        <w:spacing w:line="319" w:lineRule="exact"/>
        <w:rPr>
          <w:sz w:val="28"/>
        </w:rPr>
        <w:sectPr w:rsidR="0069224B">
          <w:pgSz w:w="11900" w:h="16840"/>
          <w:pgMar w:top="1060" w:right="680" w:bottom="1160" w:left="900" w:header="0" w:footer="945" w:gutter="0"/>
          <w:cols w:space="720"/>
        </w:sectPr>
      </w:pPr>
    </w:p>
    <w:p w:rsidR="0069224B" w:rsidRDefault="0069224B" w:rsidP="0069224B">
      <w:pPr>
        <w:pStyle w:val="a5"/>
        <w:numPr>
          <w:ilvl w:val="0"/>
          <w:numId w:val="2"/>
        </w:numPr>
        <w:tabs>
          <w:tab w:val="left" w:pos="1097"/>
        </w:tabs>
        <w:spacing w:before="67"/>
        <w:ind w:left="232" w:right="454" w:firstLine="566"/>
        <w:jc w:val="both"/>
        <w:rPr>
          <w:sz w:val="28"/>
        </w:rPr>
      </w:pPr>
      <w:r>
        <w:rPr>
          <w:sz w:val="28"/>
        </w:rPr>
        <w:lastRenderedPageBreak/>
        <w:t>Запустить консоль «Управление компьютером». Развернуть ветвь «Слу-</w:t>
      </w:r>
      <w:r>
        <w:rPr>
          <w:spacing w:val="1"/>
          <w:sz w:val="28"/>
        </w:rPr>
        <w:t xml:space="preserve"> </w:t>
      </w:r>
      <w:r>
        <w:rPr>
          <w:sz w:val="28"/>
        </w:rPr>
        <w:t>жебные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программы»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4"/>
          <w:sz w:val="28"/>
        </w:rPr>
        <w:t xml:space="preserve"> </w:t>
      </w:r>
      <w:r>
        <w:rPr>
          <w:sz w:val="28"/>
        </w:rPr>
        <w:t>«Общие</w:t>
      </w:r>
      <w:r>
        <w:rPr>
          <w:spacing w:val="2"/>
          <w:sz w:val="28"/>
        </w:rPr>
        <w:t xml:space="preserve"> </w:t>
      </w:r>
      <w:r>
        <w:rPr>
          <w:sz w:val="28"/>
        </w:rPr>
        <w:t>папки».</w:t>
      </w:r>
    </w:p>
    <w:p w:rsidR="0069224B" w:rsidRDefault="0069224B" w:rsidP="0069224B">
      <w:pPr>
        <w:pStyle w:val="a5"/>
        <w:numPr>
          <w:ilvl w:val="0"/>
          <w:numId w:val="2"/>
        </w:numPr>
        <w:tabs>
          <w:tab w:val="left" w:pos="1111"/>
        </w:tabs>
        <w:spacing w:line="242" w:lineRule="auto"/>
        <w:ind w:left="232" w:right="452" w:firstLine="566"/>
        <w:jc w:val="both"/>
        <w:rPr>
          <w:sz w:val="28"/>
        </w:rPr>
      </w:pPr>
      <w:r>
        <w:rPr>
          <w:sz w:val="28"/>
        </w:rPr>
        <w:t>Правой кнопкой мыши щелкнуть по папке «Общие ресурсы» и из кон-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текстного меню выбрать команду «Новый общий ресурс». Запуститься мастер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2"/>
          <w:sz w:val="28"/>
        </w:rPr>
        <w:t xml:space="preserve"> </w:t>
      </w:r>
      <w:r>
        <w:rPr>
          <w:sz w:val="28"/>
        </w:rPr>
        <w:t>общих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ресурсов.</w:t>
      </w:r>
    </w:p>
    <w:p w:rsidR="0069224B" w:rsidRDefault="0069224B" w:rsidP="0069224B">
      <w:pPr>
        <w:pStyle w:val="a5"/>
        <w:numPr>
          <w:ilvl w:val="0"/>
          <w:numId w:val="2"/>
        </w:numPr>
        <w:tabs>
          <w:tab w:val="left" w:pos="1088"/>
        </w:tabs>
        <w:ind w:left="232" w:right="450" w:firstLine="566"/>
        <w:jc w:val="both"/>
        <w:rPr>
          <w:sz w:val="28"/>
        </w:rPr>
      </w:pPr>
      <w:r>
        <w:rPr>
          <w:sz w:val="28"/>
        </w:rPr>
        <w:t>Затем следует нажать на кнопку «Далее» и в поле «Путь к папке» 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путь «С:\Library». После нажатия на кнопку «Далее» появится сообщение об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отсутствии заданной папки с запросом на ее создание. Нажать «Да» подтвердив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папки.</w:t>
      </w:r>
    </w:p>
    <w:p w:rsidR="0069224B" w:rsidRDefault="0069224B" w:rsidP="0069224B">
      <w:pPr>
        <w:pStyle w:val="a5"/>
        <w:numPr>
          <w:ilvl w:val="0"/>
          <w:numId w:val="2"/>
        </w:numPr>
        <w:tabs>
          <w:tab w:val="left" w:pos="1178"/>
        </w:tabs>
        <w:ind w:left="232" w:right="455" w:firstLine="638"/>
        <w:jc w:val="both"/>
        <w:rPr>
          <w:sz w:val="28"/>
        </w:rPr>
      </w:pPr>
      <w:r>
        <w:rPr>
          <w:sz w:val="28"/>
        </w:rPr>
        <w:t>В окне «Разрешения» установить значение «У всех пользователей дос-</w:t>
      </w:r>
      <w:r>
        <w:rPr>
          <w:spacing w:val="1"/>
          <w:sz w:val="28"/>
        </w:rPr>
        <w:t xml:space="preserve"> </w:t>
      </w:r>
      <w:r>
        <w:rPr>
          <w:sz w:val="28"/>
        </w:rPr>
        <w:t>туп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чтения».</w:t>
      </w:r>
    </w:p>
    <w:p w:rsidR="0069224B" w:rsidRDefault="0069224B" w:rsidP="0069224B">
      <w:pPr>
        <w:pStyle w:val="a5"/>
        <w:numPr>
          <w:ilvl w:val="0"/>
          <w:numId w:val="2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Завершите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мастера,</w:t>
      </w:r>
      <w:r>
        <w:rPr>
          <w:spacing w:val="1"/>
          <w:sz w:val="28"/>
        </w:rPr>
        <w:t xml:space="preserve"> </w:t>
      </w:r>
      <w:r>
        <w:rPr>
          <w:sz w:val="28"/>
        </w:rPr>
        <w:t>нажав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sz w:val="28"/>
        </w:rPr>
        <w:t>«Готово».</w:t>
      </w:r>
    </w:p>
    <w:p w:rsidR="0069224B" w:rsidRDefault="0069224B" w:rsidP="0069224B">
      <w:pPr>
        <w:pStyle w:val="a3"/>
        <w:spacing w:before="7"/>
        <w:ind w:left="0" w:firstLine="0"/>
        <w:rPr>
          <w:sz w:val="27"/>
        </w:rPr>
      </w:pPr>
    </w:p>
    <w:p w:rsidR="0069224B" w:rsidRDefault="0069224B" w:rsidP="0069224B">
      <w:pPr>
        <w:pStyle w:val="Heading1"/>
        <w:ind w:right="1177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69224B" w:rsidRDefault="0069224B" w:rsidP="0069224B">
      <w:pPr>
        <w:pStyle w:val="a5"/>
        <w:numPr>
          <w:ilvl w:val="0"/>
          <w:numId w:val="1"/>
        </w:numPr>
        <w:tabs>
          <w:tab w:val="left" w:pos="1083"/>
        </w:tabs>
        <w:spacing w:before="235" w:line="322" w:lineRule="exact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 учетная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пользователя?</w:t>
      </w:r>
    </w:p>
    <w:p w:rsidR="0069224B" w:rsidRDefault="0069224B" w:rsidP="0069224B">
      <w:pPr>
        <w:pStyle w:val="a5"/>
        <w:numPr>
          <w:ilvl w:val="0"/>
          <w:numId w:val="1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-1"/>
          <w:sz w:val="28"/>
        </w:rPr>
        <w:t xml:space="preserve"> </w:t>
      </w:r>
      <w:r>
        <w:rPr>
          <w:sz w:val="28"/>
        </w:rPr>
        <w:t>NTFS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папок?</w:t>
      </w:r>
    </w:p>
    <w:p w:rsidR="0069224B" w:rsidRDefault="0069224B" w:rsidP="0069224B">
      <w:pPr>
        <w:pStyle w:val="a5"/>
        <w:numPr>
          <w:ilvl w:val="0"/>
          <w:numId w:val="1"/>
        </w:numPr>
        <w:tabs>
          <w:tab w:val="left" w:pos="1083"/>
        </w:tabs>
        <w:spacing w:line="242" w:lineRule="auto"/>
        <w:ind w:left="232" w:right="447" w:firstLine="566"/>
        <w:rPr>
          <w:sz w:val="28"/>
        </w:rPr>
      </w:pPr>
      <w:r>
        <w:rPr>
          <w:sz w:val="28"/>
        </w:rPr>
        <w:t>Может</w:t>
      </w:r>
      <w:r>
        <w:rPr>
          <w:spacing w:val="10"/>
          <w:sz w:val="28"/>
        </w:rPr>
        <w:t xml:space="preserve"> </w:t>
      </w:r>
      <w:r>
        <w:rPr>
          <w:sz w:val="28"/>
        </w:rPr>
        <w:t>ли</w:t>
      </w:r>
      <w:r>
        <w:rPr>
          <w:spacing w:val="17"/>
          <w:sz w:val="28"/>
        </w:rPr>
        <w:t xml:space="preserve"> </w:t>
      </w:r>
      <w:r>
        <w:rPr>
          <w:sz w:val="28"/>
        </w:rPr>
        <w:t>владелец</w:t>
      </w:r>
      <w:r>
        <w:rPr>
          <w:spacing w:val="12"/>
          <w:sz w:val="28"/>
        </w:rPr>
        <w:t xml:space="preserve"> </w:t>
      </w:r>
      <w:r>
        <w:rPr>
          <w:sz w:val="28"/>
        </w:rPr>
        <w:t>передать</w:t>
      </w:r>
      <w:r>
        <w:rPr>
          <w:spacing w:val="10"/>
          <w:sz w:val="28"/>
        </w:rPr>
        <w:t xml:space="preserve"> </w:t>
      </w:r>
      <w:r>
        <w:rPr>
          <w:sz w:val="28"/>
        </w:rPr>
        <w:t>право</w:t>
      </w:r>
      <w:r>
        <w:rPr>
          <w:spacing w:val="12"/>
          <w:sz w:val="28"/>
        </w:rPr>
        <w:t xml:space="preserve"> </w:t>
      </w:r>
      <w:r>
        <w:rPr>
          <w:sz w:val="28"/>
        </w:rPr>
        <w:t>собственности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  <w:r>
        <w:rPr>
          <w:spacing w:val="13"/>
          <w:sz w:val="28"/>
        </w:rPr>
        <w:t xml:space="preserve"> </w:t>
      </w:r>
      <w:r>
        <w:rPr>
          <w:sz w:val="28"/>
        </w:rPr>
        <w:t>файл</w:t>
      </w:r>
      <w:r>
        <w:rPr>
          <w:spacing w:val="18"/>
          <w:sz w:val="28"/>
        </w:rPr>
        <w:t xml:space="preserve"> </w:t>
      </w:r>
      <w:r>
        <w:rPr>
          <w:sz w:val="28"/>
        </w:rPr>
        <w:t>другому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1"/>
          <w:sz w:val="28"/>
        </w:rPr>
        <w:t xml:space="preserve"> </w:t>
      </w:r>
      <w:r>
        <w:rPr>
          <w:sz w:val="28"/>
        </w:rPr>
        <w:t>в ОС</w:t>
      </w:r>
      <w:r>
        <w:rPr>
          <w:spacing w:val="3"/>
          <w:sz w:val="28"/>
        </w:rPr>
        <w:t xml:space="preserve"> </w:t>
      </w:r>
      <w:r>
        <w:rPr>
          <w:sz w:val="28"/>
        </w:rPr>
        <w:t>Windows</w:t>
      </w:r>
      <w:r>
        <w:rPr>
          <w:spacing w:val="3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2003?</w:t>
      </w:r>
    </w:p>
    <w:p w:rsidR="0069224B" w:rsidRDefault="0069224B" w:rsidP="0069224B">
      <w:pPr>
        <w:pStyle w:val="a5"/>
        <w:numPr>
          <w:ilvl w:val="0"/>
          <w:numId w:val="1"/>
        </w:numPr>
        <w:tabs>
          <w:tab w:val="left" w:pos="1155"/>
        </w:tabs>
        <w:spacing w:line="319" w:lineRule="exact"/>
        <w:ind w:left="1154" w:hanging="356"/>
        <w:rPr>
          <w:sz w:val="28"/>
        </w:rPr>
      </w:pPr>
      <w:r>
        <w:rPr>
          <w:sz w:val="28"/>
        </w:rPr>
        <w:t>Какими</w:t>
      </w:r>
      <w:r>
        <w:rPr>
          <w:spacing w:val="-3"/>
          <w:sz w:val="28"/>
        </w:rPr>
        <w:t xml:space="preserve"> </w:t>
      </w:r>
      <w:r>
        <w:rPr>
          <w:sz w:val="28"/>
        </w:rPr>
        <w:t>разрешениями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папке?</w:t>
      </w:r>
    </w:p>
    <w:p w:rsidR="0069224B" w:rsidRDefault="0069224B" w:rsidP="0069224B">
      <w:pPr>
        <w:pStyle w:val="a5"/>
        <w:numPr>
          <w:ilvl w:val="0"/>
          <w:numId w:val="1"/>
        </w:numPr>
        <w:tabs>
          <w:tab w:val="left" w:pos="1083"/>
        </w:tabs>
        <w:ind w:left="232" w:right="451" w:firstLine="566"/>
        <w:rPr>
          <w:sz w:val="28"/>
        </w:rPr>
      </w:pPr>
      <w:r>
        <w:rPr>
          <w:sz w:val="28"/>
        </w:rPr>
        <w:t>Какие</w:t>
      </w:r>
      <w:r>
        <w:rPr>
          <w:spacing w:val="48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50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48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51"/>
          <w:sz w:val="28"/>
        </w:rPr>
        <w:t xml:space="preserve"> </w:t>
      </w:r>
      <w:r>
        <w:rPr>
          <w:sz w:val="28"/>
        </w:rPr>
        <w:t>для</w:t>
      </w:r>
      <w:r>
        <w:rPr>
          <w:spacing w:val="50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49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54"/>
          <w:sz w:val="28"/>
        </w:rPr>
        <w:t xml:space="preserve"> </w:t>
      </w:r>
      <w:r>
        <w:rPr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папке?</w:t>
      </w:r>
    </w:p>
    <w:p w:rsidR="0069224B" w:rsidRDefault="0069224B" w:rsidP="0069224B">
      <w:pPr>
        <w:pStyle w:val="a5"/>
        <w:numPr>
          <w:ilvl w:val="0"/>
          <w:numId w:val="1"/>
        </w:numPr>
        <w:tabs>
          <w:tab w:val="left" w:pos="1083"/>
        </w:tabs>
        <w:ind w:left="232" w:right="454" w:firstLine="566"/>
        <w:rPr>
          <w:sz w:val="28"/>
        </w:rPr>
      </w:pPr>
      <w:r>
        <w:rPr>
          <w:sz w:val="28"/>
        </w:rPr>
        <w:t>Действительны</w:t>
      </w:r>
      <w:r>
        <w:rPr>
          <w:spacing w:val="57"/>
          <w:sz w:val="28"/>
        </w:rPr>
        <w:t xml:space="preserve"> </w:t>
      </w:r>
      <w:r>
        <w:rPr>
          <w:sz w:val="28"/>
        </w:rPr>
        <w:t>ли</w:t>
      </w:r>
      <w:r>
        <w:rPr>
          <w:spacing w:val="53"/>
          <w:sz w:val="28"/>
        </w:rPr>
        <w:t xml:space="preserve"> </w:t>
      </w:r>
      <w:r>
        <w:rPr>
          <w:sz w:val="28"/>
        </w:rPr>
        <w:t>разрешения,</w:t>
      </w:r>
      <w:r>
        <w:rPr>
          <w:spacing w:val="55"/>
          <w:sz w:val="28"/>
        </w:rPr>
        <w:t xml:space="preserve"> </w:t>
      </w:r>
      <w:r>
        <w:rPr>
          <w:sz w:val="28"/>
        </w:rPr>
        <w:t>предоставленные</w:t>
      </w:r>
      <w:r>
        <w:rPr>
          <w:spacing w:val="53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56"/>
          <w:sz w:val="28"/>
        </w:rPr>
        <w:t xml:space="preserve"> </w:t>
      </w:r>
      <w:r>
        <w:rPr>
          <w:sz w:val="28"/>
        </w:rPr>
        <w:t>на</w:t>
      </w:r>
      <w:r>
        <w:rPr>
          <w:spacing w:val="56"/>
          <w:sz w:val="28"/>
        </w:rPr>
        <w:t xml:space="preserve"> </w:t>
      </w:r>
      <w:r>
        <w:rPr>
          <w:sz w:val="28"/>
        </w:rPr>
        <w:t>но-</w:t>
      </w:r>
      <w:r>
        <w:rPr>
          <w:spacing w:val="-67"/>
          <w:sz w:val="28"/>
        </w:rPr>
        <w:t xml:space="preserve"> </w:t>
      </w:r>
      <w:r>
        <w:rPr>
          <w:sz w:val="28"/>
        </w:rPr>
        <w:t>вую</w:t>
      </w:r>
      <w:r>
        <w:rPr>
          <w:spacing w:val="-1"/>
          <w:sz w:val="28"/>
        </w:rPr>
        <w:t xml:space="preserve"> </w:t>
      </w:r>
      <w:r>
        <w:rPr>
          <w:sz w:val="28"/>
        </w:rPr>
        <w:t>папку,</w:t>
      </w:r>
      <w:r>
        <w:rPr>
          <w:spacing w:val="4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дочерних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объектов?</w:t>
      </w:r>
    </w:p>
    <w:p w:rsidR="0069224B" w:rsidRDefault="0069224B" w:rsidP="0069224B">
      <w:pPr>
        <w:pStyle w:val="a5"/>
        <w:numPr>
          <w:ilvl w:val="0"/>
          <w:numId w:val="1"/>
        </w:numPr>
        <w:tabs>
          <w:tab w:val="left" w:pos="1083"/>
        </w:tabs>
        <w:spacing w:line="321" w:lineRule="exac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1"/>
          <w:sz w:val="28"/>
        </w:rPr>
        <w:t xml:space="preserve"> </w:t>
      </w:r>
      <w:r>
        <w:rPr>
          <w:sz w:val="28"/>
        </w:rPr>
        <w:t>хранилища?</w:t>
      </w:r>
    </w:p>
    <w:p w:rsidR="00CC5FC2" w:rsidRDefault="00CC5FC2"/>
    <w:sectPr w:rsidR="00CC5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9FC"/>
    <w:multiLevelType w:val="hybridMultilevel"/>
    <w:tmpl w:val="11F8AD2E"/>
    <w:lvl w:ilvl="0" w:tplc="629668FA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E6CAADA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EE3CFBF8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0D5AB43E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26AE4EBA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8E42F148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F03255D2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D6A06E3E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A53EE708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1">
    <w:nsid w:val="207C7753"/>
    <w:multiLevelType w:val="hybridMultilevel"/>
    <w:tmpl w:val="EFECE7A6"/>
    <w:lvl w:ilvl="0" w:tplc="69E016D8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47C4586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96E66682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EA14BBF4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312A859A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02501F2E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736A26F2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68B2D142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565C91F0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2">
    <w:nsid w:val="214F7C55"/>
    <w:multiLevelType w:val="hybridMultilevel"/>
    <w:tmpl w:val="3D228F8A"/>
    <w:lvl w:ilvl="0" w:tplc="1CB4AC8A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5B69A64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7338CA90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7616BB44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CCCAD674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AF6E983C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D7AA5088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C276D044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4D84292A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3">
    <w:nsid w:val="31500297"/>
    <w:multiLevelType w:val="hybridMultilevel"/>
    <w:tmpl w:val="060C633E"/>
    <w:lvl w:ilvl="0" w:tplc="D3ECA6C2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AB48D3E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2F182F10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ED047C3C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9496A21A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5944E7AC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4926AC88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5C908054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AFCCA728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4">
    <w:nsid w:val="3974558A"/>
    <w:multiLevelType w:val="hybridMultilevel"/>
    <w:tmpl w:val="B9EE95CA"/>
    <w:lvl w:ilvl="0" w:tplc="D90646CE">
      <w:start w:val="1"/>
      <w:numFmt w:val="decimal"/>
      <w:lvlText w:val="%1."/>
      <w:lvlJc w:val="left"/>
      <w:pPr>
        <w:ind w:left="1082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8BA51F2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041E7098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F3DE51F4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6B0E8A08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EAE4B1F0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D5F4A90E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2EFE39DA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D464A842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5">
    <w:nsid w:val="3AE76BAB"/>
    <w:multiLevelType w:val="hybridMultilevel"/>
    <w:tmpl w:val="B2E8F788"/>
    <w:lvl w:ilvl="0" w:tplc="BB7E3F1C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21E6C82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27EABBCC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0AEEB3CA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C4D0D8BA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EFC871EA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8738D186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90C2F262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1B0882F6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6">
    <w:nsid w:val="4EBC5045"/>
    <w:multiLevelType w:val="hybridMultilevel"/>
    <w:tmpl w:val="7A3A9022"/>
    <w:lvl w:ilvl="0" w:tplc="DDB03638">
      <w:start w:val="1"/>
      <w:numFmt w:val="decimal"/>
      <w:lvlText w:val="%1."/>
      <w:lvlJc w:val="left"/>
      <w:pPr>
        <w:ind w:left="232" w:hanging="3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A929020">
      <w:numFmt w:val="bullet"/>
      <w:lvlText w:val="•"/>
      <w:lvlJc w:val="left"/>
      <w:pPr>
        <w:ind w:left="1248" w:hanging="312"/>
      </w:pPr>
      <w:rPr>
        <w:rFonts w:hint="default"/>
        <w:lang w:val="ru-RU" w:eastAsia="en-US" w:bidi="ar-SA"/>
      </w:rPr>
    </w:lvl>
    <w:lvl w:ilvl="2" w:tplc="B11ABDBC">
      <w:numFmt w:val="bullet"/>
      <w:lvlText w:val="•"/>
      <w:lvlJc w:val="left"/>
      <w:pPr>
        <w:ind w:left="2256" w:hanging="312"/>
      </w:pPr>
      <w:rPr>
        <w:rFonts w:hint="default"/>
        <w:lang w:val="ru-RU" w:eastAsia="en-US" w:bidi="ar-SA"/>
      </w:rPr>
    </w:lvl>
    <w:lvl w:ilvl="3" w:tplc="449A339A">
      <w:numFmt w:val="bullet"/>
      <w:lvlText w:val="•"/>
      <w:lvlJc w:val="left"/>
      <w:pPr>
        <w:ind w:left="3264" w:hanging="312"/>
      </w:pPr>
      <w:rPr>
        <w:rFonts w:hint="default"/>
        <w:lang w:val="ru-RU" w:eastAsia="en-US" w:bidi="ar-SA"/>
      </w:rPr>
    </w:lvl>
    <w:lvl w:ilvl="4" w:tplc="F14A5202">
      <w:numFmt w:val="bullet"/>
      <w:lvlText w:val="•"/>
      <w:lvlJc w:val="left"/>
      <w:pPr>
        <w:ind w:left="4272" w:hanging="312"/>
      </w:pPr>
      <w:rPr>
        <w:rFonts w:hint="default"/>
        <w:lang w:val="ru-RU" w:eastAsia="en-US" w:bidi="ar-SA"/>
      </w:rPr>
    </w:lvl>
    <w:lvl w:ilvl="5" w:tplc="AB322B74">
      <w:numFmt w:val="bullet"/>
      <w:lvlText w:val="•"/>
      <w:lvlJc w:val="left"/>
      <w:pPr>
        <w:ind w:left="5280" w:hanging="312"/>
      </w:pPr>
      <w:rPr>
        <w:rFonts w:hint="default"/>
        <w:lang w:val="ru-RU" w:eastAsia="en-US" w:bidi="ar-SA"/>
      </w:rPr>
    </w:lvl>
    <w:lvl w:ilvl="6" w:tplc="50AE89AC">
      <w:numFmt w:val="bullet"/>
      <w:lvlText w:val="•"/>
      <w:lvlJc w:val="left"/>
      <w:pPr>
        <w:ind w:left="6288" w:hanging="312"/>
      </w:pPr>
      <w:rPr>
        <w:rFonts w:hint="default"/>
        <w:lang w:val="ru-RU" w:eastAsia="en-US" w:bidi="ar-SA"/>
      </w:rPr>
    </w:lvl>
    <w:lvl w:ilvl="7" w:tplc="2F9CD7F0">
      <w:numFmt w:val="bullet"/>
      <w:lvlText w:val="•"/>
      <w:lvlJc w:val="left"/>
      <w:pPr>
        <w:ind w:left="7296" w:hanging="312"/>
      </w:pPr>
      <w:rPr>
        <w:rFonts w:hint="default"/>
        <w:lang w:val="ru-RU" w:eastAsia="en-US" w:bidi="ar-SA"/>
      </w:rPr>
    </w:lvl>
    <w:lvl w:ilvl="8" w:tplc="8BF8439E">
      <w:numFmt w:val="bullet"/>
      <w:lvlText w:val="•"/>
      <w:lvlJc w:val="left"/>
      <w:pPr>
        <w:ind w:left="8304" w:hanging="312"/>
      </w:pPr>
      <w:rPr>
        <w:rFonts w:hint="default"/>
        <w:lang w:val="ru-RU" w:eastAsia="en-US" w:bidi="ar-SA"/>
      </w:rPr>
    </w:lvl>
  </w:abstractNum>
  <w:abstractNum w:abstractNumId="7">
    <w:nsid w:val="5BAC181F"/>
    <w:multiLevelType w:val="hybridMultilevel"/>
    <w:tmpl w:val="2B90A6D2"/>
    <w:lvl w:ilvl="0" w:tplc="31EC8DBE">
      <w:start w:val="1"/>
      <w:numFmt w:val="decimal"/>
      <w:lvlText w:val="%1."/>
      <w:lvlJc w:val="left"/>
      <w:pPr>
        <w:ind w:left="232" w:hanging="30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4C6D024">
      <w:numFmt w:val="bullet"/>
      <w:lvlText w:val="•"/>
      <w:lvlJc w:val="left"/>
      <w:pPr>
        <w:ind w:left="1248" w:hanging="302"/>
      </w:pPr>
      <w:rPr>
        <w:rFonts w:hint="default"/>
        <w:lang w:val="ru-RU" w:eastAsia="en-US" w:bidi="ar-SA"/>
      </w:rPr>
    </w:lvl>
    <w:lvl w:ilvl="2" w:tplc="A61614BE">
      <w:numFmt w:val="bullet"/>
      <w:lvlText w:val="•"/>
      <w:lvlJc w:val="left"/>
      <w:pPr>
        <w:ind w:left="2256" w:hanging="302"/>
      </w:pPr>
      <w:rPr>
        <w:rFonts w:hint="default"/>
        <w:lang w:val="ru-RU" w:eastAsia="en-US" w:bidi="ar-SA"/>
      </w:rPr>
    </w:lvl>
    <w:lvl w:ilvl="3" w:tplc="0CD81420">
      <w:numFmt w:val="bullet"/>
      <w:lvlText w:val="•"/>
      <w:lvlJc w:val="left"/>
      <w:pPr>
        <w:ind w:left="3264" w:hanging="302"/>
      </w:pPr>
      <w:rPr>
        <w:rFonts w:hint="default"/>
        <w:lang w:val="ru-RU" w:eastAsia="en-US" w:bidi="ar-SA"/>
      </w:rPr>
    </w:lvl>
    <w:lvl w:ilvl="4" w:tplc="55F29408">
      <w:numFmt w:val="bullet"/>
      <w:lvlText w:val="•"/>
      <w:lvlJc w:val="left"/>
      <w:pPr>
        <w:ind w:left="4272" w:hanging="302"/>
      </w:pPr>
      <w:rPr>
        <w:rFonts w:hint="default"/>
        <w:lang w:val="ru-RU" w:eastAsia="en-US" w:bidi="ar-SA"/>
      </w:rPr>
    </w:lvl>
    <w:lvl w:ilvl="5" w:tplc="8FE26CD4">
      <w:numFmt w:val="bullet"/>
      <w:lvlText w:val="•"/>
      <w:lvlJc w:val="left"/>
      <w:pPr>
        <w:ind w:left="5280" w:hanging="302"/>
      </w:pPr>
      <w:rPr>
        <w:rFonts w:hint="default"/>
        <w:lang w:val="ru-RU" w:eastAsia="en-US" w:bidi="ar-SA"/>
      </w:rPr>
    </w:lvl>
    <w:lvl w:ilvl="6" w:tplc="84369884">
      <w:numFmt w:val="bullet"/>
      <w:lvlText w:val="•"/>
      <w:lvlJc w:val="left"/>
      <w:pPr>
        <w:ind w:left="6288" w:hanging="302"/>
      </w:pPr>
      <w:rPr>
        <w:rFonts w:hint="default"/>
        <w:lang w:val="ru-RU" w:eastAsia="en-US" w:bidi="ar-SA"/>
      </w:rPr>
    </w:lvl>
    <w:lvl w:ilvl="7" w:tplc="8F4E5020">
      <w:numFmt w:val="bullet"/>
      <w:lvlText w:val="•"/>
      <w:lvlJc w:val="left"/>
      <w:pPr>
        <w:ind w:left="7296" w:hanging="302"/>
      </w:pPr>
      <w:rPr>
        <w:rFonts w:hint="default"/>
        <w:lang w:val="ru-RU" w:eastAsia="en-US" w:bidi="ar-SA"/>
      </w:rPr>
    </w:lvl>
    <w:lvl w:ilvl="8" w:tplc="3BB878F2">
      <w:numFmt w:val="bullet"/>
      <w:lvlText w:val="•"/>
      <w:lvlJc w:val="left"/>
      <w:pPr>
        <w:ind w:left="8304" w:hanging="30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9224B"/>
    <w:rsid w:val="0069224B"/>
    <w:rsid w:val="00CC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9224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9224B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9224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69224B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69224B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69224B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69224B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1282</Words>
  <Characters>7310</Characters>
  <Application>Microsoft Office Word</Application>
  <DocSecurity>0</DocSecurity>
  <Lines>60</Lines>
  <Paragraphs>17</Paragraphs>
  <ScaleCrop>false</ScaleCrop>
  <Company>Reanimator Extreme Edition</Company>
  <LinksUpToDate>false</LinksUpToDate>
  <CharactersWithSpaces>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2024-12-19T18:29:00Z</dcterms:created>
  <dcterms:modified xsi:type="dcterms:W3CDTF">2024-12-19T18:29:00Z</dcterms:modified>
</cp:coreProperties>
</file>