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96" w:rsidRDefault="00361096" w:rsidP="00361096">
      <w:pPr>
        <w:pStyle w:val="Heading1"/>
        <w:spacing w:before="72" w:line="417" w:lineRule="auto"/>
        <w:ind w:left="3026" w:right="2614" w:hanging="65"/>
      </w:pPr>
      <w:bookmarkStart w:id="0" w:name="_TOC_250000"/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№ 15</w:t>
      </w:r>
      <w:r>
        <w:rPr>
          <w:spacing w:val="1"/>
        </w:rPr>
        <w:t xml:space="preserve"> </w:t>
      </w:r>
      <w:r>
        <w:t>СОЗДАНИЕ</w:t>
      </w:r>
      <w:r>
        <w:rPr>
          <w:spacing w:val="-9"/>
        </w:rPr>
        <w:t xml:space="preserve"> </w:t>
      </w:r>
      <w:r>
        <w:t>СКРЫТОГО</w:t>
      </w:r>
      <w:r>
        <w:rPr>
          <w:spacing w:val="-10"/>
        </w:rPr>
        <w:t xml:space="preserve"> </w:t>
      </w:r>
      <w:bookmarkEnd w:id="0"/>
      <w:r>
        <w:t>РАЗДЕЛА</w:t>
      </w:r>
    </w:p>
    <w:p w:rsidR="00361096" w:rsidRDefault="00361096" w:rsidP="00361096">
      <w:pPr>
        <w:spacing w:before="3"/>
        <w:ind w:left="1514" w:right="1731"/>
        <w:jc w:val="center"/>
        <w:rPr>
          <w:b/>
          <w:sz w:val="28"/>
        </w:rPr>
      </w:pPr>
      <w:r>
        <w:rPr>
          <w:b/>
          <w:sz w:val="28"/>
        </w:rPr>
        <w:t>(2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часа)</w:t>
      </w:r>
    </w:p>
    <w:p w:rsidR="00361096" w:rsidRDefault="00361096" w:rsidP="00361096">
      <w:pPr>
        <w:pStyle w:val="a3"/>
        <w:spacing w:before="3"/>
        <w:ind w:left="0" w:firstLine="0"/>
        <w:rPr>
          <w:b/>
        </w:rPr>
      </w:pPr>
    </w:p>
    <w:p w:rsidR="00361096" w:rsidRDefault="00361096" w:rsidP="00361096">
      <w:pPr>
        <w:spacing w:before="1"/>
        <w:ind w:left="190" w:right="428"/>
        <w:jc w:val="center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скрытого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раздела системы</w:t>
      </w:r>
    </w:p>
    <w:p w:rsidR="00361096" w:rsidRDefault="00361096" w:rsidP="00361096">
      <w:pPr>
        <w:pStyle w:val="a3"/>
        <w:spacing w:before="6"/>
        <w:ind w:left="0" w:firstLine="0"/>
        <w:rPr>
          <w:sz w:val="24"/>
        </w:rPr>
      </w:pPr>
    </w:p>
    <w:p w:rsidR="00361096" w:rsidRDefault="00361096" w:rsidP="00361096">
      <w:pPr>
        <w:pStyle w:val="Heading1"/>
        <w:spacing w:before="1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361096" w:rsidRDefault="00361096" w:rsidP="00361096">
      <w:pPr>
        <w:pStyle w:val="a3"/>
        <w:spacing w:before="1"/>
        <w:ind w:left="0" w:firstLine="0"/>
        <w:rPr>
          <w:b/>
          <w:sz w:val="24"/>
        </w:rPr>
      </w:pPr>
    </w:p>
    <w:p w:rsidR="00361096" w:rsidRDefault="00361096" w:rsidP="00361096">
      <w:pPr>
        <w:pStyle w:val="a5"/>
        <w:numPr>
          <w:ilvl w:val="0"/>
          <w:numId w:val="6"/>
        </w:numPr>
        <w:tabs>
          <w:tab w:val="left" w:pos="1083"/>
        </w:tabs>
        <w:spacing w:before="1"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скрытого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системы.</w:t>
      </w:r>
    </w:p>
    <w:p w:rsidR="00361096" w:rsidRPr="00361096" w:rsidRDefault="00361096" w:rsidP="00361096">
      <w:pPr>
        <w:pStyle w:val="a5"/>
        <w:numPr>
          <w:ilvl w:val="0"/>
          <w:numId w:val="6"/>
        </w:numPr>
        <w:tabs>
          <w:tab w:val="left" w:pos="1083"/>
        </w:tabs>
        <w:ind w:left="232" w:right="453" w:firstLine="542"/>
        <w:rPr>
          <w:sz w:val="28"/>
          <w:lang w:val="en-US"/>
        </w:rPr>
      </w:pPr>
      <w:r>
        <w:rPr>
          <w:sz w:val="28"/>
        </w:rPr>
        <w:t>Освоить</w:t>
      </w:r>
      <w:r>
        <w:rPr>
          <w:spacing w:val="44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4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48"/>
          <w:sz w:val="28"/>
        </w:rPr>
        <w:t xml:space="preserve"> </w:t>
      </w:r>
      <w:r>
        <w:rPr>
          <w:sz w:val="28"/>
        </w:rPr>
        <w:t>скрытого</w:t>
      </w:r>
      <w:r>
        <w:rPr>
          <w:spacing w:val="50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8"/>
          <w:sz w:val="28"/>
        </w:rPr>
        <w:t xml:space="preserve"> </w:t>
      </w:r>
      <w:r>
        <w:rPr>
          <w:sz w:val="28"/>
        </w:rPr>
        <w:t>с</w:t>
      </w:r>
      <w:r>
        <w:rPr>
          <w:spacing w:val="4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51"/>
          <w:sz w:val="28"/>
        </w:rPr>
        <w:t xml:space="preserve"> </w:t>
      </w:r>
      <w:r w:rsidRPr="00361096">
        <w:rPr>
          <w:sz w:val="28"/>
          <w:lang w:val="en-US"/>
        </w:rPr>
        <w:t>«Acronis</w:t>
      </w:r>
      <w:r w:rsidRPr="00361096">
        <w:rPr>
          <w:spacing w:val="53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True</w:t>
      </w:r>
      <w:r w:rsidRPr="00361096">
        <w:rPr>
          <w:spacing w:val="-67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Image</w:t>
      </w:r>
      <w:r w:rsidRPr="00361096">
        <w:rPr>
          <w:spacing w:val="-1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Echo</w:t>
      </w:r>
      <w:r w:rsidRPr="00361096">
        <w:rPr>
          <w:spacing w:val="-1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Enterise Server</w:t>
      </w:r>
      <w:r w:rsidRPr="00361096">
        <w:rPr>
          <w:spacing w:val="-3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with</w:t>
      </w:r>
      <w:r w:rsidRPr="00361096">
        <w:rPr>
          <w:spacing w:val="-1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Acronis</w:t>
      </w:r>
      <w:r w:rsidRPr="00361096">
        <w:rPr>
          <w:spacing w:val="5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Universal</w:t>
      </w:r>
      <w:r w:rsidRPr="00361096">
        <w:rPr>
          <w:spacing w:val="-6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Restore (Safe</w:t>
      </w:r>
      <w:r w:rsidRPr="00361096">
        <w:rPr>
          <w:spacing w:val="4"/>
          <w:sz w:val="28"/>
          <w:lang w:val="en-US"/>
        </w:rPr>
        <w:t xml:space="preserve"> </w:t>
      </w:r>
      <w:r w:rsidRPr="00361096">
        <w:rPr>
          <w:sz w:val="28"/>
          <w:lang w:val="en-US"/>
        </w:rPr>
        <w:t>version)».</w:t>
      </w:r>
    </w:p>
    <w:p w:rsidR="00361096" w:rsidRPr="00361096" w:rsidRDefault="00361096" w:rsidP="00361096">
      <w:pPr>
        <w:pStyle w:val="a3"/>
        <w:spacing w:before="6"/>
        <w:ind w:left="0" w:firstLine="0"/>
        <w:rPr>
          <w:sz w:val="24"/>
          <w:lang w:val="en-US"/>
        </w:rPr>
      </w:pPr>
    </w:p>
    <w:p w:rsidR="00361096" w:rsidRDefault="00361096" w:rsidP="00361096">
      <w:pPr>
        <w:pStyle w:val="Heading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361096" w:rsidRDefault="00361096" w:rsidP="00361096">
      <w:pPr>
        <w:pStyle w:val="a3"/>
        <w:spacing w:before="7"/>
        <w:ind w:left="0" w:firstLine="0"/>
        <w:rPr>
          <w:b/>
          <w:sz w:val="16"/>
        </w:rPr>
      </w:pPr>
    </w:p>
    <w:p w:rsidR="00361096" w:rsidRDefault="00361096" w:rsidP="00361096">
      <w:pPr>
        <w:pStyle w:val="a5"/>
        <w:numPr>
          <w:ilvl w:val="0"/>
          <w:numId w:val="5"/>
        </w:numPr>
        <w:tabs>
          <w:tab w:val="left" w:pos="1160"/>
        </w:tabs>
        <w:spacing w:before="87" w:line="322" w:lineRule="exact"/>
        <w:ind w:hanging="361"/>
        <w:rPr>
          <w:sz w:val="28"/>
        </w:rPr>
      </w:pPr>
      <w:r>
        <w:rPr>
          <w:sz w:val="28"/>
        </w:rPr>
        <w:t>ПК.</w:t>
      </w:r>
    </w:p>
    <w:p w:rsidR="00361096" w:rsidRDefault="00361096" w:rsidP="00361096">
      <w:pPr>
        <w:pStyle w:val="a5"/>
        <w:numPr>
          <w:ilvl w:val="0"/>
          <w:numId w:val="5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361096" w:rsidRDefault="00361096" w:rsidP="00361096">
      <w:pPr>
        <w:pStyle w:val="a5"/>
        <w:numPr>
          <w:ilvl w:val="0"/>
          <w:numId w:val="5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литература.</w:t>
      </w:r>
    </w:p>
    <w:p w:rsidR="00361096" w:rsidRDefault="00361096" w:rsidP="00361096">
      <w:pPr>
        <w:pStyle w:val="Heading1"/>
        <w:spacing w:before="244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361096" w:rsidRDefault="00361096" w:rsidP="00361096">
      <w:pPr>
        <w:pStyle w:val="a3"/>
        <w:spacing w:before="235"/>
        <w:ind w:right="450"/>
        <w:jc w:val="both"/>
      </w:pPr>
      <w:r>
        <w:rPr>
          <w:color w:val="393D44"/>
        </w:rPr>
        <w:t>Скрытый раздел – это недоступная для операционной системы логическая</w:t>
      </w:r>
      <w:r>
        <w:rPr>
          <w:color w:val="393D44"/>
          <w:spacing w:val="1"/>
        </w:rPr>
        <w:t xml:space="preserve"> </w:t>
      </w:r>
      <w:r>
        <w:rPr>
          <w:color w:val="393D44"/>
        </w:rPr>
        <w:t>секция диска. Несмотря на это, скрытый раздел может содержать файлы и пап-</w:t>
      </w:r>
      <w:r>
        <w:rPr>
          <w:color w:val="393D44"/>
          <w:spacing w:val="1"/>
        </w:rPr>
        <w:t xml:space="preserve"> </w:t>
      </w:r>
      <w:r>
        <w:rPr>
          <w:color w:val="393D44"/>
        </w:rPr>
        <w:t>ки, как любой другой раздел. Как правило, скрытые разделы создаются для</w:t>
      </w:r>
      <w:r>
        <w:rPr>
          <w:color w:val="393D44"/>
          <w:spacing w:val="1"/>
        </w:rPr>
        <w:t xml:space="preserve"> </w:t>
      </w:r>
      <w:r>
        <w:rPr>
          <w:color w:val="393D44"/>
        </w:rPr>
        <w:t>хранения конфиденциальной</w:t>
      </w:r>
      <w:r>
        <w:rPr>
          <w:color w:val="393D44"/>
          <w:spacing w:val="-1"/>
        </w:rPr>
        <w:t xml:space="preserve"> </w:t>
      </w:r>
      <w:r>
        <w:rPr>
          <w:color w:val="393D44"/>
        </w:rPr>
        <w:t>информации</w:t>
      </w:r>
      <w:r>
        <w:rPr>
          <w:color w:val="393D44"/>
          <w:spacing w:val="-1"/>
        </w:rPr>
        <w:t xml:space="preserve"> </w:t>
      </w:r>
      <w:r>
        <w:rPr>
          <w:color w:val="393D44"/>
        </w:rPr>
        <w:t>или</w:t>
      </w:r>
      <w:r>
        <w:rPr>
          <w:color w:val="393D44"/>
          <w:spacing w:val="-1"/>
        </w:rPr>
        <w:t xml:space="preserve"> </w:t>
      </w:r>
      <w:r>
        <w:rPr>
          <w:color w:val="393D44"/>
        </w:rPr>
        <w:t>резервных</w:t>
      </w:r>
      <w:r>
        <w:rPr>
          <w:color w:val="393D44"/>
          <w:spacing w:val="-5"/>
        </w:rPr>
        <w:t xml:space="preserve"> </w:t>
      </w:r>
      <w:r>
        <w:rPr>
          <w:color w:val="393D44"/>
        </w:rPr>
        <w:t>копий</w:t>
      </w:r>
      <w:r>
        <w:rPr>
          <w:color w:val="393D44"/>
          <w:spacing w:val="-1"/>
        </w:rPr>
        <w:t xml:space="preserve"> </w:t>
      </w:r>
      <w:r>
        <w:rPr>
          <w:color w:val="393D44"/>
        </w:rPr>
        <w:t>данных.</w:t>
      </w:r>
    </w:p>
    <w:p w:rsidR="00361096" w:rsidRPr="0090216E" w:rsidRDefault="00361096" w:rsidP="00361096">
      <w:pPr>
        <w:pStyle w:val="a3"/>
        <w:ind w:right="449"/>
        <w:jc w:val="both"/>
        <w:rPr>
          <w:lang w:val="en-US"/>
        </w:rPr>
      </w:pPr>
      <w:r>
        <w:t>Для создания корпоративной системы резервного копирования данных вы-</w:t>
      </w:r>
      <w:r>
        <w:rPr>
          <w:spacing w:val="-67"/>
        </w:rPr>
        <w:t xml:space="preserve"> </w:t>
      </w:r>
      <w:r>
        <w:t>пущена локализованная линейка программных продуктов Acronis True Image. В</w:t>
      </w:r>
      <w:r w:rsidRPr="0090216E">
        <w:rPr>
          <w:spacing w:val="-67"/>
          <w:lang w:val="en-US"/>
        </w:rPr>
        <w:t xml:space="preserve"> </w:t>
      </w:r>
      <w:r>
        <w:t>ее</w:t>
      </w:r>
      <w:r w:rsidRPr="0090216E">
        <w:rPr>
          <w:lang w:val="en-US"/>
        </w:rPr>
        <w:t xml:space="preserve"> </w:t>
      </w:r>
      <w:r>
        <w:t>состав</w:t>
      </w:r>
      <w:r w:rsidRPr="0090216E">
        <w:rPr>
          <w:lang w:val="en-US"/>
        </w:rPr>
        <w:t xml:space="preserve"> </w:t>
      </w:r>
      <w:r>
        <w:t>входит</w:t>
      </w:r>
      <w:r w:rsidRPr="0090216E">
        <w:rPr>
          <w:lang w:val="en-US"/>
        </w:rPr>
        <w:t xml:space="preserve"> </w:t>
      </w:r>
      <w:r>
        <w:t>четыре</w:t>
      </w:r>
      <w:r w:rsidRPr="0090216E">
        <w:rPr>
          <w:lang w:val="en-US"/>
        </w:rPr>
        <w:t xml:space="preserve"> </w:t>
      </w:r>
      <w:r>
        <w:t>продукта</w:t>
      </w:r>
      <w:r w:rsidRPr="0090216E">
        <w:rPr>
          <w:lang w:val="en-US"/>
        </w:rPr>
        <w:t>: Acronis True Image Echo Workstation, Echo</w:t>
      </w:r>
      <w:r w:rsidRPr="0090216E">
        <w:rPr>
          <w:spacing w:val="1"/>
          <w:lang w:val="en-US"/>
        </w:rPr>
        <w:t xml:space="preserve"> </w:t>
      </w:r>
      <w:r w:rsidRPr="0090216E">
        <w:rPr>
          <w:lang w:val="en-US"/>
        </w:rPr>
        <w:t>Server</w:t>
      </w:r>
      <w:r w:rsidRPr="0090216E">
        <w:rPr>
          <w:spacing w:val="-2"/>
          <w:lang w:val="en-US"/>
        </w:rPr>
        <w:t xml:space="preserve"> </w:t>
      </w:r>
      <w:r>
        <w:t>для</w:t>
      </w:r>
      <w:r w:rsidRPr="0090216E">
        <w:rPr>
          <w:spacing w:val="2"/>
          <w:lang w:val="en-US"/>
        </w:rPr>
        <w:t xml:space="preserve"> </w:t>
      </w:r>
      <w:r w:rsidRPr="0090216E">
        <w:rPr>
          <w:lang w:val="en-US"/>
        </w:rPr>
        <w:t>Windows,</w:t>
      </w:r>
      <w:r w:rsidRPr="0090216E">
        <w:rPr>
          <w:spacing w:val="2"/>
          <w:lang w:val="en-US"/>
        </w:rPr>
        <w:t xml:space="preserve"> </w:t>
      </w:r>
      <w:r w:rsidRPr="0090216E">
        <w:rPr>
          <w:lang w:val="en-US"/>
        </w:rPr>
        <w:t xml:space="preserve">Echo Server </w:t>
      </w:r>
      <w:r>
        <w:t>для</w:t>
      </w:r>
      <w:r w:rsidRPr="0090216E">
        <w:rPr>
          <w:spacing w:val="6"/>
          <w:lang w:val="en-US"/>
        </w:rPr>
        <w:t xml:space="preserve"> </w:t>
      </w:r>
      <w:r w:rsidRPr="0090216E">
        <w:rPr>
          <w:lang w:val="en-US"/>
        </w:rPr>
        <w:t>Linux</w:t>
      </w:r>
      <w:r w:rsidRPr="0090216E">
        <w:rPr>
          <w:spacing w:val="-4"/>
          <w:lang w:val="en-US"/>
        </w:rPr>
        <w:t xml:space="preserve"> </w:t>
      </w:r>
      <w:r>
        <w:t>и</w:t>
      </w:r>
      <w:r w:rsidRPr="0090216E">
        <w:rPr>
          <w:spacing w:val="-1"/>
          <w:lang w:val="en-US"/>
        </w:rPr>
        <w:t xml:space="preserve"> </w:t>
      </w:r>
      <w:r w:rsidRPr="0090216E">
        <w:rPr>
          <w:lang w:val="en-US"/>
        </w:rPr>
        <w:t>Echo Enterprise</w:t>
      </w:r>
      <w:r w:rsidRPr="0090216E">
        <w:rPr>
          <w:spacing w:val="1"/>
          <w:lang w:val="en-US"/>
        </w:rPr>
        <w:t xml:space="preserve"> </w:t>
      </w:r>
      <w:r w:rsidRPr="0090216E">
        <w:rPr>
          <w:lang w:val="en-US"/>
        </w:rPr>
        <w:t>Server.</w:t>
      </w:r>
    </w:p>
    <w:p w:rsidR="00361096" w:rsidRDefault="00361096" w:rsidP="00361096">
      <w:pPr>
        <w:pStyle w:val="a3"/>
        <w:spacing w:before="2"/>
        <w:ind w:right="447"/>
        <w:jc w:val="both"/>
      </w:pPr>
      <w:r>
        <w:t>Для резервного копирования информации с персональных или портатив-</w:t>
      </w:r>
      <w:r>
        <w:rPr>
          <w:spacing w:val="1"/>
        </w:rPr>
        <w:t xml:space="preserve"> </w:t>
      </w:r>
      <w:r>
        <w:t>ных компьютеров, которые входят в состав корпоративной сети, служит про-</w:t>
      </w:r>
      <w:r>
        <w:rPr>
          <w:spacing w:val="1"/>
        </w:rPr>
        <w:t xml:space="preserve"> </w:t>
      </w:r>
      <w:r>
        <w:t>дукт Acronis True Image Echo Workstation. С его помощью можно создавать ре-</w:t>
      </w:r>
      <w:r>
        <w:rPr>
          <w:spacing w:val="1"/>
        </w:rPr>
        <w:t xml:space="preserve"> </w:t>
      </w:r>
      <w:r>
        <w:t>зервные копии отдельных папок и файлов, а также посекторные образы целых</w:t>
      </w:r>
      <w:r>
        <w:rPr>
          <w:spacing w:val="1"/>
        </w:rPr>
        <w:t xml:space="preserve"> </w:t>
      </w:r>
      <w:r>
        <w:t>разделов жестких дисков. Для корпоративных пользователей второй вариант</w:t>
      </w:r>
      <w:r>
        <w:rPr>
          <w:spacing w:val="1"/>
        </w:rPr>
        <w:t xml:space="preserve"> </w:t>
      </w:r>
      <w:r>
        <w:t>предпочтительнее, поскольку позволяет восстановить работоспособность ком-</w:t>
      </w:r>
      <w:r>
        <w:rPr>
          <w:spacing w:val="1"/>
        </w:rPr>
        <w:t xml:space="preserve"> </w:t>
      </w:r>
      <w:r>
        <w:t>пьютера в случае сбоя ОС буквально за несколько минут. Конечно, образы за-</w:t>
      </w:r>
      <w:r>
        <w:rPr>
          <w:spacing w:val="1"/>
        </w:rPr>
        <w:t xml:space="preserve"> </w:t>
      </w:r>
      <w:r>
        <w:t>нимают больше места,</w:t>
      </w:r>
      <w:r>
        <w:rPr>
          <w:spacing w:val="1"/>
        </w:rPr>
        <w:t xml:space="preserve"> </w:t>
      </w:r>
      <w:r>
        <w:t>нежели простые копии,</w:t>
      </w:r>
      <w:r>
        <w:rPr>
          <w:spacing w:val="1"/>
        </w:rPr>
        <w:t xml:space="preserve"> </w:t>
      </w:r>
      <w:r>
        <w:t>однако в Acronis</w:t>
      </w:r>
      <w:r>
        <w:rPr>
          <w:spacing w:val="70"/>
        </w:rPr>
        <w:t xml:space="preserve"> </w:t>
      </w:r>
      <w:r>
        <w:t>True Image</w:t>
      </w:r>
      <w:r>
        <w:rPr>
          <w:spacing w:val="1"/>
        </w:rPr>
        <w:t xml:space="preserve"> </w:t>
      </w:r>
      <w:r>
        <w:t>Echo Workstation реализовано несколько способов уменьшения требований к</w:t>
      </w:r>
      <w:r>
        <w:rPr>
          <w:spacing w:val="1"/>
        </w:rPr>
        <w:t xml:space="preserve"> </w:t>
      </w:r>
      <w:r>
        <w:t>свободному пространству.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информации, создание</w:t>
      </w:r>
      <w:r>
        <w:rPr>
          <w:spacing w:val="1"/>
        </w:rPr>
        <w:t xml:space="preserve"> </w:t>
      </w:r>
      <w:r>
        <w:t>инкрементных</w:t>
      </w:r>
      <w:r>
        <w:rPr>
          <w:spacing w:val="1"/>
        </w:rPr>
        <w:t xml:space="preserve"> </w:t>
      </w:r>
      <w:r>
        <w:t>(каждый образ содержит только те данные, которые изменились с момента по-</w:t>
      </w:r>
      <w:r>
        <w:rPr>
          <w:spacing w:val="1"/>
        </w:rPr>
        <w:t xml:space="preserve"> </w:t>
      </w:r>
      <w:r>
        <w:t>следнего копирования) и дифференцированных образов (каждый образ содер-</w:t>
      </w:r>
      <w:r>
        <w:rPr>
          <w:spacing w:val="1"/>
        </w:rPr>
        <w:t xml:space="preserve"> </w:t>
      </w:r>
      <w:r>
        <w:t>жит</w:t>
      </w:r>
      <w:r>
        <w:rPr>
          <w:spacing w:val="-2"/>
        </w:rPr>
        <w:t xml:space="preserve"> </w:t>
      </w:r>
      <w:r>
        <w:t>только изменившиеся</w:t>
      </w:r>
      <w:r>
        <w:rPr>
          <w:spacing w:val="1"/>
        </w:rPr>
        <w:t xml:space="preserve"> </w:t>
      </w:r>
      <w:r>
        <w:t>по сравнению</w:t>
      </w:r>
      <w:r>
        <w:rPr>
          <w:spacing w:val="3"/>
        </w:rPr>
        <w:t xml:space="preserve"> </w:t>
      </w:r>
      <w:r>
        <w:t>с базовой копией данные).</w:t>
      </w:r>
    </w:p>
    <w:p w:rsidR="00361096" w:rsidRDefault="00361096" w:rsidP="00361096">
      <w:pPr>
        <w:pStyle w:val="a3"/>
        <w:ind w:right="454"/>
        <w:jc w:val="both"/>
      </w:pPr>
      <w:r>
        <w:t>Создаваемые программой резервные копии надежно защищаются от по-</w:t>
      </w:r>
      <w:r>
        <w:rPr>
          <w:spacing w:val="1"/>
        </w:rPr>
        <w:t xml:space="preserve"> </w:t>
      </w:r>
      <w:r>
        <w:t>вреждения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называемая</w:t>
      </w:r>
      <w:r>
        <w:rPr>
          <w:spacing w:val="1"/>
        </w:rPr>
        <w:t xml:space="preserve"> </w:t>
      </w:r>
      <w:r>
        <w:t>зона</w:t>
      </w:r>
      <w:r>
        <w:rPr>
          <w:spacing w:val="1"/>
        </w:rPr>
        <w:t xml:space="preserve"> </w:t>
      </w:r>
      <w:r>
        <w:lastRenderedPageBreak/>
        <w:t>безопасности</w:t>
      </w:r>
      <w:r>
        <w:rPr>
          <w:spacing w:val="25"/>
        </w:rPr>
        <w:t xml:space="preserve"> </w:t>
      </w:r>
      <w:r>
        <w:t>(Acronis</w:t>
      </w:r>
      <w:r>
        <w:rPr>
          <w:spacing w:val="27"/>
        </w:rPr>
        <w:t xml:space="preserve"> </w:t>
      </w:r>
      <w:r>
        <w:t>Secure</w:t>
      </w:r>
      <w:r>
        <w:rPr>
          <w:spacing w:val="30"/>
        </w:rPr>
        <w:t xml:space="preserve"> </w:t>
      </w:r>
      <w:r>
        <w:t>Zone).</w:t>
      </w:r>
      <w:r>
        <w:rPr>
          <w:spacing w:val="27"/>
        </w:rPr>
        <w:t xml:space="preserve"> </w:t>
      </w:r>
      <w:r>
        <w:t>Она</w:t>
      </w:r>
      <w:r>
        <w:rPr>
          <w:spacing w:val="26"/>
        </w:rPr>
        <w:t xml:space="preserve"> </w:t>
      </w:r>
      <w:r>
        <w:t>представляет</w:t>
      </w:r>
      <w:r>
        <w:rPr>
          <w:spacing w:val="25"/>
        </w:rPr>
        <w:t xml:space="preserve"> </w:t>
      </w:r>
      <w:r>
        <w:t>собой</w:t>
      </w:r>
      <w:r>
        <w:rPr>
          <w:spacing w:val="25"/>
        </w:rPr>
        <w:t xml:space="preserve"> </w:t>
      </w:r>
      <w:r>
        <w:t>скрытый</w:t>
      </w:r>
      <w:r>
        <w:rPr>
          <w:spacing w:val="25"/>
        </w:rPr>
        <w:t xml:space="preserve"> </w:t>
      </w:r>
      <w:r>
        <w:t>служеб-</w:t>
      </w:r>
    </w:p>
    <w:p w:rsidR="00361096" w:rsidRDefault="00361096" w:rsidP="00361096">
      <w:pPr>
        <w:jc w:val="both"/>
        <w:sectPr w:rsidR="00361096">
          <w:pgSz w:w="11900" w:h="16840"/>
          <w:pgMar w:top="1060" w:right="680" w:bottom="1160" w:left="900" w:header="0" w:footer="945" w:gutter="0"/>
          <w:cols w:space="720"/>
        </w:sectPr>
      </w:pPr>
    </w:p>
    <w:p w:rsidR="00361096" w:rsidRDefault="00361096" w:rsidP="00361096">
      <w:pPr>
        <w:pStyle w:val="a3"/>
        <w:spacing w:before="67"/>
        <w:ind w:right="452" w:firstLine="0"/>
        <w:jc w:val="both"/>
      </w:pPr>
      <w:r>
        <w:lastRenderedPageBreak/>
        <w:t>ный</w:t>
      </w:r>
      <w:r>
        <w:rPr>
          <w:spacing w:val="1"/>
        </w:rPr>
        <w:t xml:space="preserve"> </w:t>
      </w:r>
      <w:r>
        <w:t>раздел,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разместить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диске.</w:t>
      </w:r>
      <w:r>
        <w:rPr>
          <w:spacing w:val="1"/>
        </w:rPr>
        <w:t xml:space="preserve"> </w:t>
      </w:r>
      <w:r>
        <w:t>Зона</w:t>
      </w:r>
      <w:r>
        <w:rPr>
          <w:spacing w:val="-67"/>
        </w:rPr>
        <w:t xml:space="preserve"> </w:t>
      </w:r>
      <w:r>
        <w:t>безопасности имеет особую файловую систему и потому доступна только про-</w:t>
      </w:r>
      <w:r>
        <w:rPr>
          <w:spacing w:val="1"/>
        </w:rPr>
        <w:t xml:space="preserve"> </w:t>
      </w:r>
      <w:r>
        <w:t>граммам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Acronis.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остальное</w:t>
      </w:r>
      <w:r>
        <w:rPr>
          <w:spacing w:val="1"/>
        </w:rPr>
        <w:t xml:space="preserve"> </w:t>
      </w:r>
      <w:r>
        <w:t>ПО,</w:t>
      </w:r>
      <w:r>
        <w:rPr>
          <w:spacing w:val="1"/>
        </w:rPr>
        <w:t xml:space="preserve"> </w:t>
      </w:r>
      <w:r>
        <w:t>использующее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возможности ОС, считает этот раздел просто неразмеченным пространством и</w:t>
      </w:r>
      <w:r>
        <w:rPr>
          <w:spacing w:val="1"/>
        </w:rPr>
        <w:t xml:space="preserve"> </w:t>
      </w:r>
      <w:r>
        <w:t>не может работать с сохраненными в нем резервными копиями и образами. Это</w:t>
      </w:r>
      <w:r>
        <w:rPr>
          <w:spacing w:val="1"/>
        </w:rPr>
        <w:t xml:space="preserve"> </w:t>
      </w:r>
      <w:r>
        <w:t>защищает последние от повреждения вирусами, удаления легитимными поль-</w:t>
      </w:r>
      <w:r>
        <w:rPr>
          <w:spacing w:val="1"/>
        </w:rPr>
        <w:t xml:space="preserve"> </w:t>
      </w:r>
      <w:r>
        <w:t>зователями и т. д. Помимо этого резервные копии можно создавать просто в</w:t>
      </w:r>
      <w:r>
        <w:rPr>
          <w:spacing w:val="1"/>
        </w:rPr>
        <w:t xml:space="preserve"> </w:t>
      </w:r>
      <w:r>
        <w:t>существующих разделах локального жесткого диска, на сетевых дисках, уда-</w:t>
      </w:r>
      <w:r>
        <w:rPr>
          <w:spacing w:val="1"/>
        </w:rPr>
        <w:t xml:space="preserve"> </w:t>
      </w:r>
      <w:r>
        <w:t>ленных</w:t>
      </w:r>
      <w:r>
        <w:rPr>
          <w:spacing w:val="-1"/>
        </w:rPr>
        <w:t xml:space="preserve"> </w:t>
      </w:r>
      <w:r>
        <w:t>FTP-серверах,</w:t>
      </w:r>
      <w:r>
        <w:rPr>
          <w:spacing w:val="2"/>
        </w:rPr>
        <w:t xml:space="preserve"> </w:t>
      </w:r>
      <w:r>
        <w:t>сменных</w:t>
      </w:r>
      <w:r>
        <w:rPr>
          <w:spacing w:val="-4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том</w:t>
      </w:r>
      <w:r>
        <w:rPr>
          <w:spacing w:val="2"/>
        </w:rPr>
        <w:t xml:space="preserve"> </w:t>
      </w:r>
      <w:r>
        <w:t>числе и ленточных)</w:t>
      </w:r>
      <w:r>
        <w:rPr>
          <w:spacing w:val="-2"/>
        </w:rPr>
        <w:t xml:space="preserve"> </w:t>
      </w:r>
      <w:r>
        <w:t>носителях.</w:t>
      </w:r>
    </w:p>
    <w:p w:rsidR="00361096" w:rsidRDefault="00361096" w:rsidP="00361096">
      <w:pPr>
        <w:pStyle w:val="a3"/>
        <w:spacing w:before="2"/>
        <w:ind w:right="450"/>
        <w:jc w:val="both"/>
      </w:pP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линейке</w:t>
      </w:r>
      <w:r>
        <w:rPr>
          <w:spacing w:val="-67"/>
        </w:rPr>
        <w:t xml:space="preserve"> </w:t>
      </w:r>
      <w:r>
        <w:t>продуктов</w:t>
      </w:r>
      <w:r>
        <w:rPr>
          <w:spacing w:val="1"/>
        </w:rPr>
        <w:t xml:space="preserve"> </w:t>
      </w:r>
      <w:r>
        <w:t>Acronis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сразу три</w:t>
      </w:r>
      <w:r>
        <w:rPr>
          <w:spacing w:val="1"/>
        </w:rPr>
        <w:t xml:space="preserve"> </w:t>
      </w:r>
      <w:r>
        <w:t>программы.</w:t>
      </w:r>
      <w:r>
        <w:rPr>
          <w:spacing w:val="70"/>
        </w:rPr>
        <w:t xml:space="preserve"> </w:t>
      </w:r>
      <w:r>
        <w:t>Первые</w:t>
      </w:r>
      <w:r>
        <w:rPr>
          <w:spacing w:val="-67"/>
        </w:rPr>
        <w:t xml:space="preserve"> </w:t>
      </w:r>
      <w:r>
        <w:t>две, Echo Server для Windows и Echo Server для Linux, очень схожи: обе исполь-</w:t>
      </w:r>
      <w:r>
        <w:rPr>
          <w:spacing w:val="-67"/>
        </w:rPr>
        <w:t xml:space="preserve"> </w:t>
      </w:r>
      <w:r>
        <w:t>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корпоративных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только работающих под управлением разных ОС. По функциональности эти</w:t>
      </w:r>
      <w:r>
        <w:rPr>
          <w:spacing w:val="1"/>
        </w:rPr>
        <w:t xml:space="preserve"> </w:t>
      </w:r>
      <w:r>
        <w:t>продукты</w:t>
      </w:r>
      <w:r>
        <w:rPr>
          <w:spacing w:val="1"/>
        </w:rPr>
        <w:t xml:space="preserve"> </w:t>
      </w:r>
      <w:r>
        <w:t>практически не различаются,</w:t>
      </w:r>
      <w:r>
        <w:rPr>
          <w:spacing w:val="1"/>
        </w:rPr>
        <w:t xml:space="preserve"> </w:t>
      </w:r>
      <w:r>
        <w:t>разве что</w:t>
      </w:r>
      <w:r>
        <w:rPr>
          <w:spacing w:val="1"/>
        </w:rPr>
        <w:t xml:space="preserve"> </w:t>
      </w:r>
      <w:r>
        <w:t>в версии,</w:t>
      </w:r>
      <w:r>
        <w:rPr>
          <w:spacing w:val="70"/>
        </w:rPr>
        <w:t xml:space="preserve"> </w:t>
      </w:r>
      <w:r>
        <w:t>предназначенной</w:t>
      </w:r>
      <w:r>
        <w:rPr>
          <w:spacing w:val="1"/>
        </w:rPr>
        <w:t xml:space="preserve"> </w:t>
      </w:r>
      <w:r>
        <w:t>для Linux, отсутствует часть возможностей, которые связаны с реализованными</w:t>
      </w:r>
      <w:r>
        <w:rPr>
          <w:spacing w:val="-67"/>
        </w:rPr>
        <w:t xml:space="preserve"> </w:t>
      </w:r>
      <w:r>
        <w:t>в Windows технологиями: поддержка службы теневого копирования томов, ра-</w:t>
      </w:r>
      <w:r>
        <w:rPr>
          <w:spacing w:val="1"/>
        </w:rPr>
        <w:t xml:space="preserve"> </w:t>
      </w:r>
      <w:r>
        <w:t>бота</w:t>
      </w:r>
      <w:r>
        <w:rPr>
          <w:spacing w:val="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журналом</w:t>
      </w:r>
      <w:r>
        <w:rPr>
          <w:spacing w:val="3"/>
        </w:rPr>
        <w:t xml:space="preserve"> </w:t>
      </w:r>
      <w:r>
        <w:t>событий и</w:t>
      </w:r>
      <w:r>
        <w:rPr>
          <w:spacing w:val="1"/>
        </w:rPr>
        <w:t xml:space="preserve"> </w:t>
      </w:r>
      <w:r>
        <w:t>т.</w:t>
      </w:r>
      <w:r>
        <w:rPr>
          <w:spacing w:val="4"/>
        </w:rPr>
        <w:t xml:space="preserve"> </w:t>
      </w:r>
      <w:r>
        <w:t>п.</w:t>
      </w:r>
    </w:p>
    <w:p w:rsidR="00361096" w:rsidRDefault="00361096" w:rsidP="00361096">
      <w:pPr>
        <w:pStyle w:val="a3"/>
        <w:spacing w:before="1"/>
        <w:ind w:right="450"/>
        <w:jc w:val="both"/>
      </w:pPr>
      <w:r>
        <w:t>ПО Acronis True Image Echo Server напоминает несколько урезанную вер-</w:t>
      </w:r>
      <w:r>
        <w:rPr>
          <w:spacing w:val="1"/>
        </w:rPr>
        <w:t xml:space="preserve"> </w:t>
      </w:r>
      <w:r>
        <w:t>сию Acronis True Image Echo Workstation, только предназначенную для серве-</w:t>
      </w:r>
      <w:r>
        <w:rPr>
          <w:spacing w:val="1"/>
        </w:rPr>
        <w:t xml:space="preserve"> </w:t>
      </w:r>
      <w:r>
        <w:t>ров. С его помощью можно создавать резервные копии отдельных файлов или</w:t>
      </w:r>
      <w:r>
        <w:rPr>
          <w:spacing w:val="1"/>
        </w:rPr>
        <w:t xml:space="preserve"> </w:t>
      </w:r>
      <w:r>
        <w:t>папок и образы целых разделов локального жесткого диска. Размещаться они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дисках,</w:t>
      </w:r>
      <w:r>
        <w:rPr>
          <w:spacing w:val="1"/>
        </w:rPr>
        <w:t xml:space="preserve"> </w:t>
      </w:r>
      <w:r>
        <w:t>FTP/SFTP-серверах, на всевозможных сменных накопителях (USB и FireWire,</w:t>
      </w:r>
      <w:r>
        <w:rPr>
          <w:spacing w:val="1"/>
        </w:rPr>
        <w:t xml:space="preserve"> </w:t>
      </w:r>
      <w:r>
        <w:t>CD и DVD) или накопителях на магнитных лентах. Восстановление информа-</w:t>
      </w:r>
      <w:r>
        <w:rPr>
          <w:spacing w:val="1"/>
        </w:rPr>
        <w:t xml:space="preserve"> </w:t>
      </w:r>
      <w:r>
        <w:t>ции выполняется как путем запуска программы из под Windows, так и с приме-</w:t>
      </w:r>
      <w:r>
        <w:rPr>
          <w:spacing w:val="1"/>
        </w:rPr>
        <w:t xml:space="preserve"> </w:t>
      </w:r>
      <w:r>
        <w:t>нением автономной версии (со специально созданного загрузочного диска) или</w:t>
      </w:r>
      <w:r>
        <w:rPr>
          <w:spacing w:val="1"/>
        </w:rPr>
        <w:t xml:space="preserve"> </w:t>
      </w:r>
      <w:r>
        <w:t>функции</w:t>
      </w:r>
      <w:r>
        <w:rPr>
          <w:spacing w:val="5"/>
        </w:rPr>
        <w:t xml:space="preserve"> </w:t>
      </w:r>
      <w:r>
        <w:t>«Восстановление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загрузке».</w:t>
      </w:r>
    </w:p>
    <w:p w:rsidR="00361096" w:rsidRDefault="00361096" w:rsidP="00361096">
      <w:pPr>
        <w:pStyle w:val="a3"/>
        <w:ind w:right="450"/>
        <w:jc w:val="both"/>
      </w:pPr>
      <w:r>
        <w:t>Таким образом, единственное, чем Acronis True Image Echo Server отлича-</w:t>
      </w:r>
      <w:r>
        <w:rPr>
          <w:spacing w:val="1"/>
        </w:rPr>
        <w:t xml:space="preserve"> </w:t>
      </w:r>
      <w:r>
        <w:t>ется от продукта для рабочих станций, — это поддержка серверных ОС и спе-</w:t>
      </w:r>
      <w:r>
        <w:rPr>
          <w:spacing w:val="1"/>
        </w:rPr>
        <w:t xml:space="preserve"> </w:t>
      </w:r>
      <w:r>
        <w:t>циальные технологии, которые позволяют резервировать информацию без ос-</w:t>
      </w:r>
      <w:r>
        <w:rPr>
          <w:spacing w:val="1"/>
        </w:rPr>
        <w:t xml:space="preserve"> </w:t>
      </w:r>
      <w:r>
        <w:t>тановки приложений сервера, например, системы управления базами данных.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важно,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простои</w:t>
      </w:r>
      <w:r>
        <w:rPr>
          <w:spacing w:val="-67"/>
        </w:rPr>
        <w:t xml:space="preserve"> </w:t>
      </w:r>
      <w:r>
        <w:t>серверных</w:t>
      </w:r>
      <w:r>
        <w:rPr>
          <w:spacing w:val="-4"/>
        </w:rPr>
        <w:t xml:space="preserve"> </w:t>
      </w:r>
      <w:r>
        <w:t>служб</w:t>
      </w:r>
      <w:r>
        <w:rPr>
          <w:spacing w:val="4"/>
        </w:rPr>
        <w:t xml:space="preserve"> </w:t>
      </w:r>
      <w:r>
        <w:t>недопустимы.</w:t>
      </w:r>
    </w:p>
    <w:p w:rsidR="00361096" w:rsidRDefault="00361096" w:rsidP="00361096">
      <w:pPr>
        <w:pStyle w:val="a3"/>
        <w:ind w:right="450"/>
        <w:jc w:val="both"/>
      </w:pPr>
      <w:r>
        <w:t>Последний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серии,</w:t>
      </w:r>
      <w:r>
        <w:rPr>
          <w:spacing w:val="1"/>
        </w:rPr>
        <w:t xml:space="preserve"> </w:t>
      </w:r>
      <w:r>
        <w:t>Acronis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Enterprise Server, — универсальная система. В комплект его поставки входят</w:t>
      </w:r>
      <w:r>
        <w:rPr>
          <w:spacing w:val="1"/>
        </w:rPr>
        <w:t xml:space="preserve"> </w:t>
      </w:r>
      <w:r>
        <w:t>компоненты для серверных ОС как семейства Windows, так и Linux. Это позво-</w:t>
      </w:r>
      <w:r>
        <w:rPr>
          <w:spacing w:val="1"/>
        </w:rPr>
        <w:t xml:space="preserve"> </w:t>
      </w:r>
      <w:r>
        <w:t>ляет</w:t>
      </w:r>
      <w:r>
        <w:rPr>
          <w:spacing w:val="-2"/>
        </w:rPr>
        <w:t xml:space="preserve"> </w:t>
      </w:r>
      <w:r>
        <w:t>применять</w:t>
      </w:r>
      <w:r>
        <w:rPr>
          <w:spacing w:val="-3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серверов,</w:t>
      </w:r>
      <w:r>
        <w:rPr>
          <w:spacing w:val="2"/>
        </w:rPr>
        <w:t xml:space="preserve"> </w:t>
      </w:r>
      <w:r>
        <w:t>функционирующих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организации.</w:t>
      </w:r>
    </w:p>
    <w:p w:rsidR="00361096" w:rsidRDefault="00361096" w:rsidP="00361096">
      <w:pPr>
        <w:pStyle w:val="a3"/>
        <w:ind w:right="450"/>
        <w:jc w:val="both"/>
      </w:pPr>
      <w:r>
        <w:t>По своим основным функциям Acronis True Image Echo Enterprise Server</w:t>
      </w:r>
      <w:r>
        <w:rPr>
          <w:spacing w:val="1"/>
        </w:rPr>
        <w:t xml:space="preserve"> </w:t>
      </w:r>
      <w:r>
        <w:t>аналогичен Acronis True Image Echo Server, однако в нем реализованы средства</w:t>
      </w:r>
      <w:r>
        <w:rPr>
          <w:spacing w:val="1"/>
        </w:rPr>
        <w:t xml:space="preserve"> </w:t>
      </w:r>
      <w:r>
        <w:t>централизованного администрирования. В первую очередь это консоль управ-</w:t>
      </w:r>
      <w:r>
        <w:rPr>
          <w:spacing w:val="1"/>
        </w:rPr>
        <w:t xml:space="preserve"> </w:t>
      </w:r>
      <w:r>
        <w:t>ления и агенты, которые могут устанавливаться на серверах и обеспечивать</w:t>
      </w:r>
      <w:r>
        <w:rPr>
          <w:spacing w:val="1"/>
        </w:rPr>
        <w:t xml:space="preserve"> </w:t>
      </w:r>
      <w:r>
        <w:t>удаленное администрирование системы резервного копирования. При этом от-</w:t>
      </w:r>
      <w:r>
        <w:rPr>
          <w:spacing w:val="1"/>
        </w:rPr>
        <w:t xml:space="preserve"> </w:t>
      </w:r>
      <w:r>
        <w:t>ветственным</w:t>
      </w:r>
      <w:r>
        <w:rPr>
          <w:spacing w:val="58"/>
        </w:rPr>
        <w:t xml:space="preserve"> </w:t>
      </w:r>
      <w:r>
        <w:t>сотрудникам</w:t>
      </w:r>
      <w:r>
        <w:rPr>
          <w:spacing w:val="59"/>
        </w:rPr>
        <w:t xml:space="preserve"> </w:t>
      </w:r>
      <w:r>
        <w:t>доступны</w:t>
      </w:r>
      <w:r>
        <w:rPr>
          <w:spacing w:val="57"/>
        </w:rPr>
        <w:t xml:space="preserve"> </w:t>
      </w:r>
      <w:r>
        <w:t>все</w:t>
      </w:r>
      <w:r>
        <w:rPr>
          <w:spacing w:val="59"/>
        </w:rPr>
        <w:t xml:space="preserve"> </w:t>
      </w:r>
      <w:r>
        <w:t>возможности,</w:t>
      </w:r>
      <w:r>
        <w:rPr>
          <w:spacing w:val="60"/>
        </w:rPr>
        <w:t xml:space="preserve"> </w:t>
      </w:r>
      <w:r>
        <w:t>имеющиеся</w:t>
      </w:r>
      <w:r>
        <w:rPr>
          <w:spacing w:val="58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Acronis</w:t>
      </w:r>
    </w:p>
    <w:p w:rsidR="00361096" w:rsidRDefault="00361096" w:rsidP="00361096">
      <w:pPr>
        <w:jc w:val="both"/>
        <w:sectPr w:rsidR="00361096">
          <w:pgSz w:w="11900" w:h="16840"/>
          <w:pgMar w:top="1060" w:right="680" w:bottom="1160" w:left="900" w:header="0" w:footer="945" w:gutter="0"/>
          <w:cols w:space="720"/>
        </w:sectPr>
      </w:pPr>
    </w:p>
    <w:p w:rsidR="00361096" w:rsidRDefault="00361096" w:rsidP="00361096">
      <w:pPr>
        <w:pStyle w:val="a3"/>
        <w:spacing w:before="67"/>
        <w:ind w:right="450" w:firstLine="0"/>
        <w:jc w:val="both"/>
      </w:pPr>
      <w:r>
        <w:lastRenderedPageBreak/>
        <w:t>True Image Echo Workstation: групповое управление заданиями, возможность</w:t>
      </w:r>
      <w:r>
        <w:rPr>
          <w:spacing w:val="1"/>
        </w:rPr>
        <w:t xml:space="preserve"> </w:t>
      </w:r>
      <w:r>
        <w:t>удаленного</w:t>
      </w:r>
      <w:r>
        <w:rPr>
          <w:spacing w:val="5"/>
        </w:rPr>
        <w:t xml:space="preserve"> </w:t>
      </w:r>
      <w:r>
        <w:t>восстановления</w:t>
      </w:r>
      <w:r>
        <w:rPr>
          <w:spacing w:val="2"/>
        </w:rPr>
        <w:t xml:space="preserve"> </w:t>
      </w:r>
      <w:r>
        <w:t>информации</w:t>
      </w:r>
      <w:r>
        <w:rPr>
          <w:spacing w:val="6"/>
        </w:rPr>
        <w:t xml:space="preserve"> </w:t>
      </w:r>
      <w:r>
        <w:t>и т.</w:t>
      </w:r>
      <w:r>
        <w:rPr>
          <w:spacing w:val="3"/>
        </w:rPr>
        <w:t xml:space="preserve"> </w:t>
      </w:r>
      <w:r>
        <w:t>п.</w:t>
      </w:r>
    </w:p>
    <w:p w:rsidR="00361096" w:rsidRDefault="00361096" w:rsidP="00361096">
      <w:pPr>
        <w:pStyle w:val="a3"/>
        <w:ind w:right="447"/>
        <w:jc w:val="both"/>
      </w:pPr>
      <w:r>
        <w:rPr>
          <w:i/>
        </w:rPr>
        <w:t xml:space="preserve">Таким образом, можно сделать следующий вывод: </w:t>
      </w:r>
      <w:r>
        <w:t>продукты Acronis True</w:t>
      </w:r>
      <w:r>
        <w:rPr>
          <w:spacing w:val="1"/>
        </w:rPr>
        <w:t xml:space="preserve"> </w:t>
      </w:r>
      <w:r>
        <w:t>Image Echo Server для Windows и для Linux отвечают потребностям компаний с</w:t>
      </w:r>
      <w:r>
        <w:rPr>
          <w:spacing w:val="1"/>
        </w:rPr>
        <w:t xml:space="preserve"> </w:t>
      </w:r>
      <w:r>
        <w:t>небольшой ИТ-инфраструктурой, в состав которой входит от одного до трех</w:t>
      </w:r>
      <w:r>
        <w:rPr>
          <w:spacing w:val="1"/>
        </w:rPr>
        <w:t xml:space="preserve"> </w:t>
      </w:r>
      <w:r>
        <w:t>серверов, установленных в комнате со свободным доступом администратора. В</w:t>
      </w:r>
      <w:r>
        <w:rPr>
          <w:spacing w:val="1"/>
        </w:rPr>
        <w:t xml:space="preserve"> </w:t>
      </w:r>
      <w:r>
        <w:t>более же серьезных информационных системах предпочтительнее использовать</w:t>
      </w:r>
      <w:r>
        <w:rPr>
          <w:spacing w:val="-67"/>
        </w:rPr>
        <w:t xml:space="preserve"> </w:t>
      </w:r>
      <w:r>
        <w:t>Acronis</w:t>
      </w:r>
      <w:r>
        <w:rPr>
          <w:spacing w:val="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Server.</w:t>
      </w:r>
    </w:p>
    <w:p w:rsidR="00361096" w:rsidRDefault="00361096" w:rsidP="00361096">
      <w:pPr>
        <w:pStyle w:val="Heading1"/>
        <w:spacing w:before="247"/>
        <w:ind w:right="1178"/>
      </w:pPr>
      <w:r>
        <w:t>ЗАДАНИЕ</w:t>
      </w:r>
    </w:p>
    <w:p w:rsidR="00361096" w:rsidRDefault="00361096" w:rsidP="00361096">
      <w:pPr>
        <w:pStyle w:val="a5"/>
        <w:numPr>
          <w:ilvl w:val="0"/>
          <w:numId w:val="4"/>
        </w:numPr>
        <w:tabs>
          <w:tab w:val="left" w:pos="1160"/>
        </w:tabs>
        <w:spacing w:before="235" w:line="322" w:lineRule="exact"/>
        <w:ind w:hanging="361"/>
        <w:rPr>
          <w:sz w:val="28"/>
        </w:rPr>
      </w:pPr>
      <w:r>
        <w:rPr>
          <w:sz w:val="28"/>
        </w:rPr>
        <w:t>Изучить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теме.</w:t>
      </w:r>
    </w:p>
    <w:p w:rsidR="00361096" w:rsidRDefault="00361096" w:rsidP="00361096">
      <w:pPr>
        <w:pStyle w:val="a5"/>
        <w:numPr>
          <w:ilvl w:val="0"/>
          <w:numId w:val="4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скрытый</w:t>
      </w:r>
      <w:r>
        <w:rPr>
          <w:spacing w:val="-1"/>
          <w:sz w:val="28"/>
        </w:rPr>
        <w:t xml:space="preserve"> </w:t>
      </w:r>
      <w:r>
        <w:rPr>
          <w:sz w:val="28"/>
        </w:rPr>
        <w:t>раздел.</w:t>
      </w:r>
    </w:p>
    <w:p w:rsidR="00361096" w:rsidRDefault="00361096" w:rsidP="00361096">
      <w:pPr>
        <w:pStyle w:val="Heading1"/>
        <w:spacing w:before="239"/>
        <w:ind w:right="1175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ЗАЧЕТУ</w:t>
      </w:r>
    </w:p>
    <w:p w:rsidR="00361096" w:rsidRDefault="00361096" w:rsidP="00361096">
      <w:pPr>
        <w:pStyle w:val="a5"/>
        <w:numPr>
          <w:ilvl w:val="0"/>
          <w:numId w:val="3"/>
        </w:numPr>
        <w:tabs>
          <w:tab w:val="left" w:pos="1160"/>
        </w:tabs>
        <w:spacing w:before="201" w:line="322" w:lineRule="exact"/>
        <w:ind w:hanging="36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361096" w:rsidRDefault="00361096" w:rsidP="00361096">
      <w:pPr>
        <w:pStyle w:val="a5"/>
        <w:numPr>
          <w:ilvl w:val="0"/>
          <w:numId w:val="3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361096" w:rsidRDefault="00361096" w:rsidP="00361096">
      <w:pPr>
        <w:pStyle w:val="a5"/>
        <w:numPr>
          <w:ilvl w:val="0"/>
          <w:numId w:val="3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361096" w:rsidRDefault="00361096" w:rsidP="00361096">
      <w:pPr>
        <w:pStyle w:val="Heading1"/>
        <w:spacing w:before="244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361096" w:rsidRDefault="00361096" w:rsidP="00361096">
      <w:pPr>
        <w:pStyle w:val="a3"/>
        <w:spacing w:before="2"/>
        <w:ind w:left="0" w:firstLine="0"/>
        <w:rPr>
          <w:b/>
          <w:sz w:val="24"/>
        </w:rPr>
      </w:pPr>
    </w:p>
    <w:p w:rsidR="00361096" w:rsidRDefault="00361096" w:rsidP="00361096">
      <w:pPr>
        <w:pStyle w:val="Heading2"/>
        <w:spacing w:before="1" w:line="322" w:lineRule="exact"/>
      </w:pPr>
      <w:r>
        <w:t>Создание</w:t>
      </w:r>
      <w:r>
        <w:rPr>
          <w:spacing w:val="-4"/>
        </w:rPr>
        <w:t xml:space="preserve"> </w:t>
      </w:r>
      <w:r>
        <w:t>скрытого</w:t>
      </w:r>
      <w:r>
        <w:rPr>
          <w:spacing w:val="-4"/>
        </w:rPr>
        <w:t xml:space="preserve"> </w:t>
      </w:r>
      <w:r>
        <w:t>раздела: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092"/>
        </w:tabs>
        <w:spacing w:line="322" w:lineRule="exact"/>
        <w:rPr>
          <w:sz w:val="28"/>
        </w:rPr>
      </w:pPr>
      <w:r>
        <w:rPr>
          <w:sz w:val="28"/>
        </w:rPr>
        <w:t>Подключить</w:t>
      </w:r>
      <w:r>
        <w:rPr>
          <w:spacing w:val="20"/>
          <w:sz w:val="28"/>
        </w:rPr>
        <w:t xml:space="preserve"> </w:t>
      </w:r>
      <w:r>
        <w:rPr>
          <w:sz w:val="28"/>
        </w:rPr>
        <w:t>образ</w:t>
      </w:r>
      <w:r>
        <w:rPr>
          <w:spacing w:val="23"/>
          <w:sz w:val="28"/>
        </w:rPr>
        <w:t xml:space="preserve"> </w:t>
      </w:r>
      <w:r>
        <w:rPr>
          <w:sz w:val="28"/>
        </w:rPr>
        <w:t>загрузочного</w:t>
      </w:r>
      <w:r>
        <w:rPr>
          <w:spacing w:val="22"/>
          <w:sz w:val="28"/>
        </w:rPr>
        <w:t xml:space="preserve"> </w:t>
      </w:r>
      <w:r>
        <w:rPr>
          <w:sz w:val="28"/>
        </w:rPr>
        <w:t>диска</w:t>
      </w:r>
      <w:r>
        <w:rPr>
          <w:spacing w:val="29"/>
          <w:sz w:val="28"/>
        </w:rPr>
        <w:t xml:space="preserve"> </w:t>
      </w:r>
      <w:r>
        <w:rPr>
          <w:sz w:val="28"/>
        </w:rPr>
        <w:t>«acron.iso».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092"/>
        </w:tabs>
        <w:spacing w:line="322" w:lineRule="exact"/>
        <w:ind w:left="1091"/>
        <w:rPr>
          <w:sz w:val="28"/>
        </w:rPr>
      </w:pPr>
      <w:r>
        <w:rPr>
          <w:sz w:val="28"/>
        </w:rPr>
        <w:t>Запустить</w:t>
      </w:r>
      <w:r>
        <w:rPr>
          <w:spacing w:val="2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25"/>
          <w:sz w:val="28"/>
        </w:rPr>
        <w:t xml:space="preserve"> </w:t>
      </w:r>
      <w:r>
        <w:rPr>
          <w:sz w:val="28"/>
        </w:rPr>
        <w:t>машину.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121"/>
        </w:tabs>
        <w:ind w:left="232" w:right="458" w:firstLine="566"/>
        <w:rPr>
          <w:sz w:val="28"/>
        </w:rPr>
      </w:pPr>
      <w:r>
        <w:rPr>
          <w:sz w:val="28"/>
        </w:rPr>
        <w:t>В</w:t>
      </w:r>
      <w:r>
        <w:rPr>
          <w:spacing w:val="48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4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48"/>
          <w:sz w:val="28"/>
        </w:rPr>
        <w:t xml:space="preserve"> </w:t>
      </w:r>
      <w:r>
        <w:rPr>
          <w:sz w:val="28"/>
        </w:rPr>
        <w:t>окне</w:t>
      </w:r>
      <w:r>
        <w:rPr>
          <w:spacing w:val="47"/>
          <w:sz w:val="28"/>
        </w:rPr>
        <w:t xml:space="preserve"> </w:t>
      </w:r>
      <w:r>
        <w:rPr>
          <w:sz w:val="28"/>
        </w:rPr>
        <w:t>«Выбор</w:t>
      </w:r>
      <w:r>
        <w:rPr>
          <w:spacing w:val="45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47"/>
          <w:sz w:val="28"/>
        </w:rPr>
        <w:t xml:space="preserve"> </w:t>
      </w:r>
      <w:r>
        <w:rPr>
          <w:sz w:val="28"/>
        </w:rPr>
        <w:t>загрузки»</w:t>
      </w:r>
      <w:r>
        <w:rPr>
          <w:spacing w:val="46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7"/>
          <w:sz w:val="28"/>
        </w:rPr>
        <w:t xml:space="preserve"> </w:t>
      </w:r>
      <w:r>
        <w:rPr>
          <w:sz w:val="28"/>
        </w:rPr>
        <w:t>пункт</w:t>
      </w:r>
      <w:r>
        <w:rPr>
          <w:spacing w:val="8"/>
          <w:sz w:val="28"/>
        </w:rPr>
        <w:t xml:space="preserve"> </w:t>
      </w:r>
      <w:r>
        <w:rPr>
          <w:sz w:val="28"/>
        </w:rPr>
        <w:t>«ATIES Echo</w:t>
      </w:r>
      <w:r>
        <w:rPr>
          <w:spacing w:val="2"/>
          <w:sz w:val="28"/>
        </w:rPr>
        <w:t xml:space="preserve"> </w:t>
      </w:r>
      <w:r>
        <w:rPr>
          <w:sz w:val="28"/>
        </w:rPr>
        <w:t>9.5.8018</w:t>
      </w:r>
      <w:r>
        <w:rPr>
          <w:spacing w:val="2"/>
          <w:sz w:val="28"/>
        </w:rPr>
        <w:t xml:space="preserve"> </w:t>
      </w:r>
      <w:r>
        <w:rPr>
          <w:sz w:val="28"/>
        </w:rPr>
        <w:t>EN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UR».</w:t>
      </w:r>
    </w:p>
    <w:p w:rsidR="00361096" w:rsidRPr="0090216E" w:rsidRDefault="00361096" w:rsidP="00361096">
      <w:pPr>
        <w:pStyle w:val="a5"/>
        <w:numPr>
          <w:ilvl w:val="0"/>
          <w:numId w:val="2"/>
        </w:numPr>
        <w:tabs>
          <w:tab w:val="left" w:pos="1126"/>
        </w:tabs>
        <w:ind w:left="232" w:right="450" w:firstLine="566"/>
        <w:rPr>
          <w:sz w:val="28"/>
          <w:lang w:val="en-US"/>
        </w:rPr>
      </w:pPr>
      <w:r>
        <w:rPr>
          <w:sz w:val="28"/>
        </w:rPr>
        <w:t>Загрузить</w:t>
      </w:r>
      <w:r w:rsidRPr="0090216E">
        <w:rPr>
          <w:spacing w:val="35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«Acronis</w:t>
      </w:r>
      <w:r w:rsidRPr="0090216E">
        <w:rPr>
          <w:spacing w:val="39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True</w:t>
      </w:r>
      <w:r w:rsidRPr="0090216E">
        <w:rPr>
          <w:spacing w:val="32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Image</w:t>
      </w:r>
      <w:r w:rsidRPr="0090216E">
        <w:rPr>
          <w:spacing w:val="38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Echo</w:t>
      </w:r>
      <w:r w:rsidRPr="0090216E">
        <w:rPr>
          <w:spacing w:val="36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Enterprise</w:t>
      </w:r>
      <w:r w:rsidRPr="0090216E">
        <w:rPr>
          <w:spacing w:val="33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Server</w:t>
      </w:r>
      <w:r w:rsidRPr="0090216E">
        <w:rPr>
          <w:spacing w:val="31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with</w:t>
      </w:r>
      <w:r w:rsidRPr="0090216E">
        <w:rPr>
          <w:spacing w:val="33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Acronis</w:t>
      </w:r>
      <w:r w:rsidRPr="0090216E">
        <w:rPr>
          <w:spacing w:val="33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Uni-</w:t>
      </w:r>
      <w:r w:rsidRPr="0090216E">
        <w:rPr>
          <w:spacing w:val="-67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versal</w:t>
      </w:r>
      <w:r w:rsidRPr="0090216E">
        <w:rPr>
          <w:spacing w:val="-5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Restore</w:t>
      </w:r>
      <w:r w:rsidRPr="0090216E">
        <w:rPr>
          <w:spacing w:val="2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(Safe</w:t>
      </w:r>
      <w:r w:rsidRPr="0090216E">
        <w:rPr>
          <w:spacing w:val="2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version)».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083"/>
        </w:tabs>
        <w:spacing w:line="321" w:lineRule="exact"/>
        <w:ind w:left="1082" w:hanging="284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-3"/>
          <w:sz w:val="28"/>
        </w:rPr>
        <w:t xml:space="preserve"> </w:t>
      </w:r>
      <w:r>
        <w:rPr>
          <w:sz w:val="28"/>
        </w:rPr>
        <w:t>окне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«Manage</w:t>
      </w:r>
      <w:r>
        <w:rPr>
          <w:spacing w:val="-2"/>
          <w:sz w:val="28"/>
        </w:rPr>
        <w:t xml:space="preserve"> </w:t>
      </w:r>
      <w:r>
        <w:rPr>
          <w:sz w:val="28"/>
        </w:rPr>
        <w:t>Acronis</w:t>
      </w:r>
      <w:r>
        <w:rPr>
          <w:spacing w:val="-2"/>
          <w:sz w:val="28"/>
        </w:rPr>
        <w:t xml:space="preserve"> </w:t>
      </w:r>
      <w:r>
        <w:rPr>
          <w:sz w:val="28"/>
        </w:rPr>
        <w:t>Secure</w:t>
      </w:r>
      <w:r>
        <w:rPr>
          <w:spacing w:val="-3"/>
          <w:sz w:val="28"/>
        </w:rPr>
        <w:t xml:space="preserve"> </w:t>
      </w:r>
      <w:r>
        <w:rPr>
          <w:sz w:val="28"/>
        </w:rPr>
        <w:t>Zone».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082"/>
        </w:tabs>
        <w:ind w:left="1082" w:hanging="283"/>
        <w:rPr>
          <w:sz w:val="28"/>
        </w:rPr>
      </w:pPr>
      <w:r>
        <w:rPr>
          <w:sz w:val="28"/>
        </w:rPr>
        <w:t>Следуя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5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2"/>
          <w:sz w:val="28"/>
        </w:rPr>
        <w:t xml:space="preserve"> </w:t>
      </w:r>
      <w:r>
        <w:rPr>
          <w:sz w:val="28"/>
        </w:rPr>
        <w:t>«Next»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sz w:val="28"/>
        </w:rPr>
        <w:t>приветст-</w:t>
      </w:r>
    </w:p>
    <w:p w:rsidR="00361096" w:rsidRDefault="00361096" w:rsidP="00361096">
      <w:pPr>
        <w:pStyle w:val="a3"/>
        <w:spacing w:line="320" w:lineRule="exact"/>
        <w:ind w:firstLine="0"/>
      </w:pPr>
      <w:r>
        <w:t>вия.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083"/>
        </w:tabs>
        <w:ind w:left="1082" w:hanging="284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окне</w:t>
      </w:r>
      <w:r>
        <w:rPr>
          <w:spacing w:val="-1"/>
          <w:sz w:val="28"/>
        </w:rPr>
        <w:t xml:space="preserve"> </w:t>
      </w:r>
      <w:r>
        <w:rPr>
          <w:sz w:val="28"/>
        </w:rPr>
        <w:t>«Create</w:t>
      </w:r>
      <w:r>
        <w:rPr>
          <w:spacing w:val="4"/>
          <w:sz w:val="28"/>
        </w:rPr>
        <w:t xml:space="preserve"> </w:t>
      </w:r>
      <w:r>
        <w:rPr>
          <w:sz w:val="28"/>
        </w:rPr>
        <w:t>Acronis Secure</w:t>
      </w:r>
      <w:r>
        <w:rPr>
          <w:spacing w:val="-1"/>
          <w:sz w:val="28"/>
        </w:rPr>
        <w:t xml:space="preserve"> </w:t>
      </w:r>
      <w:r>
        <w:rPr>
          <w:sz w:val="28"/>
        </w:rPr>
        <w:t>Zone»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диск</w:t>
      </w:r>
      <w:r>
        <w:rPr>
          <w:spacing w:val="-2"/>
          <w:sz w:val="28"/>
        </w:rPr>
        <w:t xml:space="preserve"> </w:t>
      </w:r>
      <w:r>
        <w:rPr>
          <w:sz w:val="28"/>
        </w:rPr>
        <w:t>«С:»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</w:p>
    <w:p w:rsidR="00361096" w:rsidRDefault="00361096" w:rsidP="00361096">
      <w:pPr>
        <w:pStyle w:val="a3"/>
        <w:spacing w:line="321" w:lineRule="exact"/>
        <w:ind w:firstLine="0"/>
      </w:pPr>
      <w:r>
        <w:t>следующий</w:t>
      </w:r>
      <w:r>
        <w:rPr>
          <w:spacing w:val="-4"/>
        </w:rPr>
        <w:t xml:space="preserve"> </w:t>
      </w:r>
      <w:r>
        <w:t>этап.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082"/>
        </w:tabs>
        <w:ind w:left="1082" w:hanging="283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окне «Size»</w:t>
      </w:r>
      <w:r>
        <w:rPr>
          <w:spacing w:val="-6"/>
          <w:sz w:val="28"/>
        </w:rPr>
        <w:t xml:space="preserve"> </w:t>
      </w:r>
      <w:r>
        <w:rPr>
          <w:sz w:val="28"/>
        </w:rPr>
        <w:t>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все по</w:t>
      </w:r>
      <w:r>
        <w:rPr>
          <w:spacing w:val="-2"/>
          <w:sz w:val="28"/>
        </w:rPr>
        <w:t xml:space="preserve"> </w:t>
      </w:r>
      <w:r>
        <w:rPr>
          <w:sz w:val="28"/>
        </w:rPr>
        <w:t>умолчанию.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083"/>
        </w:tabs>
        <w:spacing w:before="4"/>
        <w:ind w:left="232" w:right="605" w:firstLine="566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окне</w:t>
      </w:r>
      <w:r>
        <w:rPr>
          <w:spacing w:val="-2"/>
          <w:sz w:val="28"/>
        </w:rPr>
        <w:t xml:space="preserve"> </w:t>
      </w:r>
      <w:r>
        <w:rPr>
          <w:sz w:val="28"/>
        </w:rPr>
        <w:t>«Acronis</w:t>
      </w:r>
      <w:r>
        <w:rPr>
          <w:spacing w:val="-2"/>
          <w:sz w:val="28"/>
        </w:rPr>
        <w:t xml:space="preserve"> </w:t>
      </w:r>
      <w:r>
        <w:rPr>
          <w:sz w:val="28"/>
        </w:rPr>
        <w:t>Secure</w:t>
      </w:r>
      <w:r>
        <w:rPr>
          <w:spacing w:val="-3"/>
          <w:sz w:val="28"/>
        </w:rPr>
        <w:t xml:space="preserve"> </w:t>
      </w:r>
      <w:r>
        <w:rPr>
          <w:sz w:val="28"/>
        </w:rPr>
        <w:t>Zone</w:t>
      </w:r>
      <w:r>
        <w:rPr>
          <w:spacing w:val="2"/>
          <w:sz w:val="28"/>
        </w:rPr>
        <w:t xml:space="preserve"> </w:t>
      </w:r>
      <w:r>
        <w:rPr>
          <w:sz w:val="28"/>
        </w:rPr>
        <w:t>Protection»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67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2"/>
          <w:sz w:val="28"/>
        </w:rPr>
        <w:t xml:space="preserve"> </w:t>
      </w:r>
      <w:r>
        <w:rPr>
          <w:sz w:val="28"/>
        </w:rPr>
        <w:t>password</w:t>
      </w:r>
      <w:r>
        <w:rPr>
          <w:spacing w:val="1"/>
          <w:sz w:val="28"/>
        </w:rPr>
        <w:t xml:space="preserve"> </w:t>
      </w:r>
      <w:r>
        <w:rPr>
          <w:sz w:val="28"/>
        </w:rPr>
        <w:t>protection</w:t>
      </w:r>
      <w:r>
        <w:rPr>
          <w:spacing w:val="1"/>
          <w:sz w:val="28"/>
        </w:rPr>
        <w:t xml:space="preserve"> </w:t>
      </w:r>
      <w:r>
        <w:rPr>
          <w:sz w:val="28"/>
        </w:rPr>
        <w:t>»</w:t>
      </w:r>
      <w:r>
        <w:rPr>
          <w:spacing w:val="-4"/>
          <w:sz w:val="28"/>
        </w:rPr>
        <w:t xml:space="preserve"> </w:t>
      </w:r>
      <w:r>
        <w:rPr>
          <w:sz w:val="28"/>
        </w:rPr>
        <w:t>(не</w:t>
      </w:r>
      <w:r>
        <w:rPr>
          <w:spacing w:val="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паролем).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222"/>
        </w:tabs>
        <w:ind w:left="232" w:right="473" w:firstLine="566"/>
        <w:rPr>
          <w:sz w:val="28"/>
        </w:rPr>
      </w:pPr>
      <w:r>
        <w:rPr>
          <w:sz w:val="28"/>
        </w:rPr>
        <w:t>В окне «Activating Acronis Startup Recovery Manager» установить пере-</w:t>
      </w:r>
      <w:r>
        <w:rPr>
          <w:spacing w:val="1"/>
          <w:sz w:val="28"/>
        </w:rPr>
        <w:t xml:space="preserve"> </w:t>
      </w:r>
      <w:r>
        <w:rPr>
          <w:sz w:val="28"/>
        </w:rPr>
        <w:t>ключатель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pacing w:val="-7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activate</w:t>
      </w:r>
      <w:r>
        <w:rPr>
          <w:spacing w:val="3"/>
          <w:sz w:val="28"/>
        </w:rPr>
        <w:t xml:space="preserve"> </w:t>
      </w:r>
      <w:r>
        <w:rPr>
          <w:sz w:val="28"/>
        </w:rPr>
        <w:t>Acronis</w:t>
      </w:r>
      <w:r>
        <w:rPr>
          <w:spacing w:val="-2"/>
          <w:sz w:val="28"/>
        </w:rPr>
        <w:t xml:space="preserve"> </w:t>
      </w:r>
      <w:r>
        <w:rPr>
          <w:sz w:val="28"/>
        </w:rPr>
        <w:t>Startup</w:t>
      </w:r>
      <w:r>
        <w:rPr>
          <w:spacing w:val="-3"/>
          <w:sz w:val="28"/>
        </w:rPr>
        <w:t xml:space="preserve"> </w:t>
      </w:r>
      <w:r>
        <w:rPr>
          <w:sz w:val="28"/>
        </w:rPr>
        <w:t>Recovery</w:t>
      </w:r>
      <w:r>
        <w:rPr>
          <w:spacing w:val="-7"/>
          <w:sz w:val="28"/>
        </w:rPr>
        <w:t xml:space="preserve"> </w:t>
      </w:r>
      <w:r>
        <w:rPr>
          <w:sz w:val="28"/>
        </w:rPr>
        <w:t>Manager »</w:t>
      </w:r>
      <w:r>
        <w:rPr>
          <w:spacing w:val="-8"/>
          <w:sz w:val="28"/>
        </w:rPr>
        <w:t xml:space="preserve"> </w:t>
      </w:r>
      <w:r>
        <w:rPr>
          <w:sz w:val="28"/>
        </w:rPr>
        <w:t>(не</w:t>
      </w:r>
      <w:r>
        <w:rPr>
          <w:spacing w:val="-2"/>
          <w:sz w:val="28"/>
        </w:rPr>
        <w:t xml:space="preserve"> </w:t>
      </w:r>
      <w:r>
        <w:rPr>
          <w:sz w:val="28"/>
        </w:rPr>
        <w:t>активировать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менеджер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3"/>
          <w:sz w:val="28"/>
        </w:rPr>
        <w:t xml:space="preserve"> </w:t>
      </w:r>
      <w:r>
        <w:rPr>
          <w:sz w:val="28"/>
        </w:rPr>
        <w:t>запуска).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222"/>
        </w:tabs>
        <w:spacing w:line="321" w:lineRule="exact"/>
        <w:ind w:left="1221" w:hanging="423"/>
        <w:rPr>
          <w:sz w:val="28"/>
        </w:rPr>
      </w:pPr>
      <w:r>
        <w:rPr>
          <w:sz w:val="28"/>
        </w:rPr>
        <w:t>Завершить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скрытого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раздела,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запустив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r>
        <w:rPr>
          <w:sz w:val="28"/>
        </w:rPr>
        <w:t>«Proceed».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222"/>
        </w:tabs>
        <w:ind w:left="232" w:right="647" w:firstLine="566"/>
        <w:rPr>
          <w:sz w:val="28"/>
        </w:rPr>
      </w:pPr>
      <w:r>
        <w:rPr>
          <w:sz w:val="28"/>
        </w:rPr>
        <w:t>Отключить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CD/DVD-ROM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пере-</w:t>
      </w:r>
      <w:r>
        <w:rPr>
          <w:spacing w:val="-67"/>
          <w:sz w:val="28"/>
        </w:rPr>
        <w:t xml:space="preserve"> </w:t>
      </w:r>
      <w:r>
        <w:rPr>
          <w:sz w:val="28"/>
        </w:rPr>
        <w:t>загрузку.</w:t>
      </w:r>
    </w:p>
    <w:p w:rsidR="00361096" w:rsidRDefault="00361096" w:rsidP="00361096">
      <w:pPr>
        <w:pStyle w:val="a5"/>
        <w:numPr>
          <w:ilvl w:val="0"/>
          <w:numId w:val="2"/>
        </w:numPr>
        <w:tabs>
          <w:tab w:val="left" w:pos="1222"/>
        </w:tabs>
        <w:ind w:left="232" w:right="633" w:firstLine="566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скрытого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2"/>
          <w:sz w:val="28"/>
        </w:rPr>
        <w:t xml:space="preserve"> </w:t>
      </w:r>
      <w:r>
        <w:rPr>
          <w:sz w:val="28"/>
        </w:rPr>
        <w:t>(рис.15.1).</w:t>
      </w:r>
    </w:p>
    <w:p w:rsidR="00361096" w:rsidRDefault="00361096" w:rsidP="00361096">
      <w:pPr>
        <w:rPr>
          <w:sz w:val="28"/>
        </w:rPr>
        <w:sectPr w:rsidR="00361096">
          <w:pgSz w:w="11900" w:h="16840"/>
          <w:pgMar w:top="1060" w:right="680" w:bottom="1160" w:left="900" w:header="0" w:footer="945" w:gutter="0"/>
          <w:cols w:space="720"/>
        </w:sectPr>
      </w:pPr>
    </w:p>
    <w:p w:rsidR="00361096" w:rsidRDefault="00361096" w:rsidP="00361096">
      <w:pPr>
        <w:pStyle w:val="a3"/>
        <w:ind w:left="669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561993" cy="3495675"/>
            <wp:effectExtent l="0" t="0" r="0" b="0"/>
            <wp:docPr id="9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9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96" w:rsidRDefault="00361096" w:rsidP="00361096">
      <w:pPr>
        <w:pStyle w:val="a3"/>
        <w:spacing w:before="7"/>
        <w:ind w:left="0" w:firstLine="0"/>
        <w:rPr>
          <w:sz w:val="10"/>
        </w:rPr>
      </w:pPr>
    </w:p>
    <w:p w:rsidR="00361096" w:rsidRDefault="00361096" w:rsidP="00361096">
      <w:pPr>
        <w:pStyle w:val="a3"/>
        <w:spacing w:before="87"/>
        <w:ind w:left="1511" w:right="1731" w:firstLine="0"/>
        <w:jc w:val="center"/>
      </w:pPr>
      <w:r>
        <w:t>Рис.</w:t>
      </w:r>
      <w:r>
        <w:rPr>
          <w:spacing w:val="-1"/>
        </w:rPr>
        <w:t xml:space="preserve"> </w:t>
      </w:r>
      <w:r>
        <w:t>15.1</w:t>
      </w:r>
      <w:r>
        <w:rPr>
          <w:spacing w:val="-4"/>
        </w:rPr>
        <w:t xml:space="preserve"> </w:t>
      </w:r>
      <w:r>
        <w:t>Консоль</w:t>
      </w:r>
      <w:r>
        <w:rPr>
          <w:spacing w:val="-6"/>
        </w:rPr>
        <w:t xml:space="preserve"> </w:t>
      </w:r>
      <w:r>
        <w:t>«Управление</w:t>
      </w:r>
      <w:r>
        <w:rPr>
          <w:spacing w:val="-3"/>
        </w:rPr>
        <w:t xml:space="preserve"> </w:t>
      </w:r>
      <w:r>
        <w:t>компьютером»</w:t>
      </w:r>
    </w:p>
    <w:p w:rsidR="00361096" w:rsidRDefault="00361096" w:rsidP="00361096">
      <w:pPr>
        <w:pStyle w:val="a3"/>
        <w:ind w:left="0" w:firstLine="0"/>
        <w:rPr>
          <w:sz w:val="30"/>
        </w:rPr>
      </w:pPr>
    </w:p>
    <w:p w:rsidR="00361096" w:rsidRDefault="00361096" w:rsidP="00361096">
      <w:pPr>
        <w:pStyle w:val="Heading1"/>
        <w:spacing w:before="221"/>
        <w:ind w:right="1177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361096" w:rsidRDefault="00361096" w:rsidP="00361096">
      <w:pPr>
        <w:pStyle w:val="a5"/>
        <w:numPr>
          <w:ilvl w:val="0"/>
          <w:numId w:val="1"/>
        </w:numPr>
        <w:tabs>
          <w:tab w:val="left" w:pos="1083"/>
        </w:tabs>
        <w:spacing w:before="235"/>
        <w:ind w:right="450" w:firstLine="542"/>
        <w:rPr>
          <w:sz w:val="28"/>
        </w:rPr>
      </w:pPr>
      <w:r>
        <w:rPr>
          <w:sz w:val="28"/>
        </w:rPr>
        <w:t>Что</w:t>
      </w:r>
      <w:r>
        <w:rPr>
          <w:spacing w:val="22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22"/>
          <w:sz w:val="28"/>
        </w:rPr>
        <w:t xml:space="preserve"> </w:t>
      </w:r>
      <w:r>
        <w:rPr>
          <w:sz w:val="28"/>
        </w:rPr>
        <w:t>собой</w:t>
      </w:r>
      <w:r>
        <w:rPr>
          <w:spacing w:val="23"/>
          <w:sz w:val="28"/>
        </w:rPr>
        <w:t xml:space="preserve"> </w:t>
      </w:r>
      <w:r>
        <w:rPr>
          <w:sz w:val="28"/>
        </w:rPr>
        <w:t>скрытый</w:t>
      </w:r>
      <w:r>
        <w:rPr>
          <w:spacing w:val="2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24"/>
          <w:sz w:val="28"/>
        </w:rPr>
        <w:t xml:space="preserve"> </w:t>
      </w:r>
      <w:r>
        <w:rPr>
          <w:sz w:val="28"/>
        </w:rPr>
        <w:t>системы?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24"/>
          <w:sz w:val="28"/>
        </w:rPr>
        <w:t xml:space="preserve"> </w:t>
      </w:r>
      <w:r>
        <w:rPr>
          <w:sz w:val="28"/>
        </w:rPr>
        <w:t>чего</w:t>
      </w:r>
      <w:r>
        <w:rPr>
          <w:spacing w:val="23"/>
          <w:sz w:val="28"/>
        </w:rPr>
        <w:t xml:space="preserve"> </w:t>
      </w:r>
      <w:r>
        <w:rPr>
          <w:sz w:val="28"/>
        </w:rPr>
        <w:t>он</w:t>
      </w:r>
      <w:r>
        <w:rPr>
          <w:spacing w:val="23"/>
          <w:sz w:val="28"/>
        </w:rPr>
        <w:t xml:space="preserve"> </w:t>
      </w:r>
      <w:r>
        <w:rPr>
          <w:sz w:val="28"/>
        </w:rPr>
        <w:t>созда-</w:t>
      </w:r>
      <w:r>
        <w:rPr>
          <w:spacing w:val="-67"/>
          <w:sz w:val="28"/>
        </w:rPr>
        <w:t xml:space="preserve"> </w:t>
      </w:r>
      <w:r>
        <w:rPr>
          <w:sz w:val="28"/>
        </w:rPr>
        <w:t>ется?</w:t>
      </w:r>
    </w:p>
    <w:p w:rsidR="00361096" w:rsidRDefault="00361096" w:rsidP="00361096">
      <w:pPr>
        <w:pStyle w:val="a5"/>
        <w:numPr>
          <w:ilvl w:val="0"/>
          <w:numId w:val="1"/>
        </w:numPr>
        <w:tabs>
          <w:tab w:val="left" w:pos="1059"/>
        </w:tabs>
        <w:spacing w:line="321" w:lineRule="exact"/>
        <w:ind w:left="1058" w:hanging="284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чего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продукты</w:t>
      </w:r>
      <w:r>
        <w:rPr>
          <w:spacing w:val="-1"/>
          <w:sz w:val="28"/>
        </w:rPr>
        <w:t xml:space="preserve"> </w:t>
      </w:r>
      <w:r>
        <w:rPr>
          <w:sz w:val="28"/>
        </w:rPr>
        <w:t>Acronis</w:t>
      </w:r>
      <w:r>
        <w:rPr>
          <w:spacing w:val="-4"/>
          <w:sz w:val="28"/>
        </w:rPr>
        <w:t xml:space="preserve"> </w:t>
      </w:r>
      <w:r>
        <w:rPr>
          <w:sz w:val="28"/>
        </w:rPr>
        <w:t>True</w:t>
      </w:r>
      <w:r>
        <w:rPr>
          <w:spacing w:val="-6"/>
          <w:sz w:val="28"/>
        </w:rPr>
        <w:t xml:space="preserve"> </w:t>
      </w:r>
      <w:r>
        <w:rPr>
          <w:sz w:val="28"/>
        </w:rPr>
        <w:t>Image?</w:t>
      </w:r>
    </w:p>
    <w:p w:rsidR="00361096" w:rsidRPr="0090216E" w:rsidRDefault="00361096" w:rsidP="00361096">
      <w:pPr>
        <w:pStyle w:val="a5"/>
        <w:numPr>
          <w:ilvl w:val="0"/>
          <w:numId w:val="1"/>
        </w:numPr>
        <w:tabs>
          <w:tab w:val="left" w:pos="1059"/>
        </w:tabs>
        <w:spacing w:line="322" w:lineRule="exact"/>
        <w:ind w:left="1058" w:hanging="284"/>
        <w:rPr>
          <w:sz w:val="28"/>
          <w:lang w:val="en-US"/>
        </w:rPr>
      </w:pPr>
      <w:r>
        <w:rPr>
          <w:sz w:val="28"/>
        </w:rPr>
        <w:t>Что</w:t>
      </w:r>
      <w:r w:rsidRPr="0090216E">
        <w:rPr>
          <w:spacing w:val="-4"/>
          <w:sz w:val="28"/>
          <w:lang w:val="en-US"/>
        </w:rPr>
        <w:t xml:space="preserve"> </w:t>
      </w:r>
      <w:r>
        <w:rPr>
          <w:sz w:val="28"/>
        </w:rPr>
        <w:t>такое</w:t>
      </w:r>
      <w:r w:rsidRPr="0090216E">
        <w:rPr>
          <w:spacing w:val="-2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Acronis</w:t>
      </w:r>
      <w:r w:rsidRPr="0090216E">
        <w:rPr>
          <w:spacing w:val="-2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Secure</w:t>
      </w:r>
      <w:r w:rsidRPr="0090216E">
        <w:rPr>
          <w:spacing w:val="-2"/>
          <w:sz w:val="28"/>
          <w:lang w:val="en-US"/>
        </w:rPr>
        <w:t xml:space="preserve"> </w:t>
      </w:r>
      <w:r w:rsidRPr="0090216E">
        <w:rPr>
          <w:sz w:val="28"/>
          <w:lang w:val="en-US"/>
        </w:rPr>
        <w:t>Zone?</w:t>
      </w:r>
    </w:p>
    <w:p w:rsidR="00361096" w:rsidRDefault="00361096" w:rsidP="00361096">
      <w:pPr>
        <w:pStyle w:val="a5"/>
        <w:numPr>
          <w:ilvl w:val="0"/>
          <w:numId w:val="1"/>
        </w:numPr>
        <w:tabs>
          <w:tab w:val="left" w:pos="1059"/>
        </w:tabs>
        <w:ind w:left="1058" w:hanging="284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скрытый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раздел?</w:t>
      </w:r>
    </w:p>
    <w:p w:rsidR="009849C4" w:rsidRDefault="009849C4"/>
    <w:sectPr w:rsidR="0098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3C91"/>
    <w:multiLevelType w:val="hybridMultilevel"/>
    <w:tmpl w:val="88D0FA0C"/>
    <w:lvl w:ilvl="0" w:tplc="1F7A0194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52F90E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49E687B6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C3D09F5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1786B85E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5D12E6B4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2760EBEC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4CF48E96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8B56FA96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1">
    <w:nsid w:val="205F03C2"/>
    <w:multiLevelType w:val="hybridMultilevel"/>
    <w:tmpl w:val="92C292CC"/>
    <w:lvl w:ilvl="0" w:tplc="2722B498">
      <w:start w:val="1"/>
      <w:numFmt w:val="decimal"/>
      <w:lvlText w:val="%1."/>
      <w:lvlJc w:val="left"/>
      <w:pPr>
        <w:ind w:left="1092" w:hanging="29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B4CEE830">
      <w:numFmt w:val="bullet"/>
      <w:lvlText w:val="•"/>
      <w:lvlJc w:val="left"/>
      <w:pPr>
        <w:ind w:left="2022" w:hanging="293"/>
      </w:pPr>
      <w:rPr>
        <w:rFonts w:hint="default"/>
        <w:lang w:val="ru-RU" w:eastAsia="en-US" w:bidi="ar-SA"/>
      </w:rPr>
    </w:lvl>
    <w:lvl w:ilvl="2" w:tplc="0F6034EA">
      <w:numFmt w:val="bullet"/>
      <w:lvlText w:val="•"/>
      <w:lvlJc w:val="left"/>
      <w:pPr>
        <w:ind w:left="2944" w:hanging="293"/>
      </w:pPr>
      <w:rPr>
        <w:rFonts w:hint="default"/>
        <w:lang w:val="ru-RU" w:eastAsia="en-US" w:bidi="ar-SA"/>
      </w:rPr>
    </w:lvl>
    <w:lvl w:ilvl="3" w:tplc="6720BD10">
      <w:numFmt w:val="bullet"/>
      <w:lvlText w:val="•"/>
      <w:lvlJc w:val="left"/>
      <w:pPr>
        <w:ind w:left="3866" w:hanging="293"/>
      </w:pPr>
      <w:rPr>
        <w:rFonts w:hint="default"/>
        <w:lang w:val="ru-RU" w:eastAsia="en-US" w:bidi="ar-SA"/>
      </w:rPr>
    </w:lvl>
    <w:lvl w:ilvl="4" w:tplc="AB4AEA8E">
      <w:numFmt w:val="bullet"/>
      <w:lvlText w:val="•"/>
      <w:lvlJc w:val="left"/>
      <w:pPr>
        <w:ind w:left="4788" w:hanging="293"/>
      </w:pPr>
      <w:rPr>
        <w:rFonts w:hint="default"/>
        <w:lang w:val="ru-RU" w:eastAsia="en-US" w:bidi="ar-SA"/>
      </w:rPr>
    </w:lvl>
    <w:lvl w:ilvl="5" w:tplc="01F2F084">
      <w:numFmt w:val="bullet"/>
      <w:lvlText w:val="•"/>
      <w:lvlJc w:val="left"/>
      <w:pPr>
        <w:ind w:left="5710" w:hanging="293"/>
      </w:pPr>
      <w:rPr>
        <w:rFonts w:hint="default"/>
        <w:lang w:val="ru-RU" w:eastAsia="en-US" w:bidi="ar-SA"/>
      </w:rPr>
    </w:lvl>
    <w:lvl w:ilvl="6" w:tplc="AC3C0640">
      <w:numFmt w:val="bullet"/>
      <w:lvlText w:val="•"/>
      <w:lvlJc w:val="left"/>
      <w:pPr>
        <w:ind w:left="6632" w:hanging="293"/>
      </w:pPr>
      <w:rPr>
        <w:rFonts w:hint="default"/>
        <w:lang w:val="ru-RU" w:eastAsia="en-US" w:bidi="ar-SA"/>
      </w:rPr>
    </w:lvl>
    <w:lvl w:ilvl="7" w:tplc="37F62742">
      <w:numFmt w:val="bullet"/>
      <w:lvlText w:val="•"/>
      <w:lvlJc w:val="left"/>
      <w:pPr>
        <w:ind w:left="7554" w:hanging="293"/>
      </w:pPr>
      <w:rPr>
        <w:rFonts w:hint="default"/>
        <w:lang w:val="ru-RU" w:eastAsia="en-US" w:bidi="ar-SA"/>
      </w:rPr>
    </w:lvl>
    <w:lvl w:ilvl="8" w:tplc="8AC64188">
      <w:numFmt w:val="bullet"/>
      <w:lvlText w:val="•"/>
      <w:lvlJc w:val="left"/>
      <w:pPr>
        <w:ind w:left="8476" w:hanging="293"/>
      </w:pPr>
      <w:rPr>
        <w:rFonts w:hint="default"/>
        <w:lang w:val="ru-RU" w:eastAsia="en-US" w:bidi="ar-SA"/>
      </w:rPr>
    </w:lvl>
  </w:abstractNum>
  <w:abstractNum w:abstractNumId="2">
    <w:nsid w:val="45690563"/>
    <w:multiLevelType w:val="hybridMultilevel"/>
    <w:tmpl w:val="BDD049F4"/>
    <w:lvl w:ilvl="0" w:tplc="8392E35E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F8810A8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54C217FA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49BCFE86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11E6EEC2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45B806F6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8B04B03C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72301CE4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BA782C4C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3">
    <w:nsid w:val="6BBA13F4"/>
    <w:multiLevelType w:val="hybridMultilevel"/>
    <w:tmpl w:val="7A0EDE2C"/>
    <w:lvl w:ilvl="0" w:tplc="DFC4F40E">
      <w:start w:val="1"/>
      <w:numFmt w:val="decimal"/>
      <w:lvlText w:val="%1."/>
      <w:lvlJc w:val="left"/>
      <w:pPr>
        <w:ind w:left="23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F06E05A">
      <w:numFmt w:val="bullet"/>
      <w:lvlText w:val="•"/>
      <w:lvlJc w:val="left"/>
      <w:pPr>
        <w:ind w:left="1248" w:hanging="308"/>
      </w:pPr>
      <w:rPr>
        <w:rFonts w:hint="default"/>
        <w:lang w:val="ru-RU" w:eastAsia="en-US" w:bidi="ar-SA"/>
      </w:rPr>
    </w:lvl>
    <w:lvl w:ilvl="2" w:tplc="84CABAEE">
      <w:numFmt w:val="bullet"/>
      <w:lvlText w:val="•"/>
      <w:lvlJc w:val="left"/>
      <w:pPr>
        <w:ind w:left="2256" w:hanging="308"/>
      </w:pPr>
      <w:rPr>
        <w:rFonts w:hint="default"/>
        <w:lang w:val="ru-RU" w:eastAsia="en-US" w:bidi="ar-SA"/>
      </w:rPr>
    </w:lvl>
    <w:lvl w:ilvl="3" w:tplc="D5C0A554">
      <w:numFmt w:val="bullet"/>
      <w:lvlText w:val="•"/>
      <w:lvlJc w:val="left"/>
      <w:pPr>
        <w:ind w:left="3264" w:hanging="308"/>
      </w:pPr>
      <w:rPr>
        <w:rFonts w:hint="default"/>
        <w:lang w:val="ru-RU" w:eastAsia="en-US" w:bidi="ar-SA"/>
      </w:rPr>
    </w:lvl>
    <w:lvl w:ilvl="4" w:tplc="006EC932">
      <w:numFmt w:val="bullet"/>
      <w:lvlText w:val="•"/>
      <w:lvlJc w:val="left"/>
      <w:pPr>
        <w:ind w:left="4272" w:hanging="308"/>
      </w:pPr>
      <w:rPr>
        <w:rFonts w:hint="default"/>
        <w:lang w:val="ru-RU" w:eastAsia="en-US" w:bidi="ar-SA"/>
      </w:rPr>
    </w:lvl>
    <w:lvl w:ilvl="5" w:tplc="0FFED55A">
      <w:numFmt w:val="bullet"/>
      <w:lvlText w:val="•"/>
      <w:lvlJc w:val="left"/>
      <w:pPr>
        <w:ind w:left="5280" w:hanging="308"/>
      </w:pPr>
      <w:rPr>
        <w:rFonts w:hint="default"/>
        <w:lang w:val="ru-RU" w:eastAsia="en-US" w:bidi="ar-SA"/>
      </w:rPr>
    </w:lvl>
    <w:lvl w:ilvl="6" w:tplc="74E4BF92">
      <w:numFmt w:val="bullet"/>
      <w:lvlText w:val="•"/>
      <w:lvlJc w:val="left"/>
      <w:pPr>
        <w:ind w:left="6288" w:hanging="308"/>
      </w:pPr>
      <w:rPr>
        <w:rFonts w:hint="default"/>
        <w:lang w:val="ru-RU" w:eastAsia="en-US" w:bidi="ar-SA"/>
      </w:rPr>
    </w:lvl>
    <w:lvl w:ilvl="7" w:tplc="BD2CF65A">
      <w:numFmt w:val="bullet"/>
      <w:lvlText w:val="•"/>
      <w:lvlJc w:val="left"/>
      <w:pPr>
        <w:ind w:left="7296" w:hanging="308"/>
      </w:pPr>
      <w:rPr>
        <w:rFonts w:hint="default"/>
        <w:lang w:val="ru-RU" w:eastAsia="en-US" w:bidi="ar-SA"/>
      </w:rPr>
    </w:lvl>
    <w:lvl w:ilvl="8" w:tplc="93FC9FC8">
      <w:numFmt w:val="bullet"/>
      <w:lvlText w:val="•"/>
      <w:lvlJc w:val="left"/>
      <w:pPr>
        <w:ind w:left="8304" w:hanging="308"/>
      </w:pPr>
      <w:rPr>
        <w:rFonts w:hint="default"/>
        <w:lang w:val="ru-RU" w:eastAsia="en-US" w:bidi="ar-SA"/>
      </w:rPr>
    </w:lvl>
  </w:abstractNum>
  <w:abstractNum w:abstractNumId="4">
    <w:nsid w:val="73705837"/>
    <w:multiLevelType w:val="hybridMultilevel"/>
    <w:tmpl w:val="1B002058"/>
    <w:lvl w:ilvl="0" w:tplc="33860528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1BEBC40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958A7E6A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456EE0B4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157CB2E8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E59E78AA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B512169C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A5E02572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DFA0BAA6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5">
    <w:nsid w:val="7AA322D6"/>
    <w:multiLevelType w:val="hybridMultilevel"/>
    <w:tmpl w:val="277C1BB4"/>
    <w:lvl w:ilvl="0" w:tplc="2C0659CC">
      <w:start w:val="1"/>
      <w:numFmt w:val="decimal"/>
      <w:lvlText w:val="%1."/>
      <w:lvlJc w:val="left"/>
      <w:pPr>
        <w:ind w:left="108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00A87A8">
      <w:numFmt w:val="bullet"/>
      <w:lvlText w:val="•"/>
      <w:lvlJc w:val="left"/>
      <w:pPr>
        <w:ind w:left="2004" w:hanging="308"/>
      </w:pPr>
      <w:rPr>
        <w:rFonts w:hint="default"/>
        <w:lang w:val="ru-RU" w:eastAsia="en-US" w:bidi="ar-SA"/>
      </w:rPr>
    </w:lvl>
    <w:lvl w:ilvl="2" w:tplc="B56A1A9E">
      <w:numFmt w:val="bullet"/>
      <w:lvlText w:val="•"/>
      <w:lvlJc w:val="left"/>
      <w:pPr>
        <w:ind w:left="2928" w:hanging="308"/>
      </w:pPr>
      <w:rPr>
        <w:rFonts w:hint="default"/>
        <w:lang w:val="ru-RU" w:eastAsia="en-US" w:bidi="ar-SA"/>
      </w:rPr>
    </w:lvl>
    <w:lvl w:ilvl="3" w:tplc="9C0299D0">
      <w:numFmt w:val="bullet"/>
      <w:lvlText w:val="•"/>
      <w:lvlJc w:val="left"/>
      <w:pPr>
        <w:ind w:left="3852" w:hanging="308"/>
      </w:pPr>
      <w:rPr>
        <w:rFonts w:hint="default"/>
        <w:lang w:val="ru-RU" w:eastAsia="en-US" w:bidi="ar-SA"/>
      </w:rPr>
    </w:lvl>
    <w:lvl w:ilvl="4" w:tplc="71486948">
      <w:numFmt w:val="bullet"/>
      <w:lvlText w:val="•"/>
      <w:lvlJc w:val="left"/>
      <w:pPr>
        <w:ind w:left="4776" w:hanging="308"/>
      </w:pPr>
      <w:rPr>
        <w:rFonts w:hint="default"/>
        <w:lang w:val="ru-RU" w:eastAsia="en-US" w:bidi="ar-SA"/>
      </w:rPr>
    </w:lvl>
    <w:lvl w:ilvl="5" w:tplc="88B28476">
      <w:numFmt w:val="bullet"/>
      <w:lvlText w:val="•"/>
      <w:lvlJc w:val="left"/>
      <w:pPr>
        <w:ind w:left="5700" w:hanging="308"/>
      </w:pPr>
      <w:rPr>
        <w:rFonts w:hint="default"/>
        <w:lang w:val="ru-RU" w:eastAsia="en-US" w:bidi="ar-SA"/>
      </w:rPr>
    </w:lvl>
    <w:lvl w:ilvl="6" w:tplc="19EA733C">
      <w:numFmt w:val="bullet"/>
      <w:lvlText w:val="•"/>
      <w:lvlJc w:val="left"/>
      <w:pPr>
        <w:ind w:left="6624" w:hanging="308"/>
      </w:pPr>
      <w:rPr>
        <w:rFonts w:hint="default"/>
        <w:lang w:val="ru-RU" w:eastAsia="en-US" w:bidi="ar-SA"/>
      </w:rPr>
    </w:lvl>
    <w:lvl w:ilvl="7" w:tplc="2C44AA3C">
      <w:numFmt w:val="bullet"/>
      <w:lvlText w:val="•"/>
      <w:lvlJc w:val="left"/>
      <w:pPr>
        <w:ind w:left="7548" w:hanging="308"/>
      </w:pPr>
      <w:rPr>
        <w:rFonts w:hint="default"/>
        <w:lang w:val="ru-RU" w:eastAsia="en-US" w:bidi="ar-SA"/>
      </w:rPr>
    </w:lvl>
    <w:lvl w:ilvl="8" w:tplc="3E22EE5A">
      <w:numFmt w:val="bullet"/>
      <w:lvlText w:val="•"/>
      <w:lvlJc w:val="left"/>
      <w:pPr>
        <w:ind w:left="8472" w:hanging="30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61096"/>
    <w:rsid w:val="00361096"/>
    <w:rsid w:val="00984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1096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361096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361096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361096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361096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361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1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6343</Characters>
  <Application>Microsoft Office Word</Application>
  <DocSecurity>0</DocSecurity>
  <Lines>52</Lines>
  <Paragraphs>14</Paragraphs>
  <ScaleCrop>false</ScaleCrop>
  <Company>Reanimator Extreme Edition</Company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2024-12-19T18:31:00Z</dcterms:created>
  <dcterms:modified xsi:type="dcterms:W3CDTF">2024-12-19T18:31:00Z</dcterms:modified>
</cp:coreProperties>
</file>