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D1" w:rsidRPr="00BB03D1" w:rsidRDefault="00BB03D1" w:rsidP="00BB03D1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BB03D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4 Лекция. МЭ. Фильтры.</w:t>
      </w:r>
    </w:p>
    <w:p w:rsidR="00BB03D1" w:rsidRPr="00BB03D1" w:rsidRDefault="00BB03D1" w:rsidP="00BB03D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</w:pPr>
      <w:r w:rsidRPr="00BB03D1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  <w:u w:val="single"/>
        </w:rPr>
        <w:t>Межсетевой Экран (МЭ)</w:t>
      </w:r>
    </w:p>
    <w:p w:rsidR="00BB03D1" w:rsidRPr="00BB03D1" w:rsidRDefault="00BB03D1" w:rsidP="00BB03D1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BB03D1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Фильтры</w:t>
      </w:r>
    </w:p>
    <w:p w:rsidR="00BB03D1" w:rsidRPr="00BB03D1" w:rsidRDefault="00BB03D1" w:rsidP="00BB03D1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BB03D1">
        <w:rPr>
          <w:rFonts w:ascii="Times New Roman" w:eastAsia="Times New Roman" w:hAnsi="Times New Roman" w:cs="Times New Roman"/>
          <w:color w:val="1D2125"/>
          <w:sz w:val="20"/>
          <w:szCs w:val="20"/>
        </w:rPr>
        <w:t>Фильтры могут работать на разных уровнях модели OSI.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Times New Roman" w:eastAsia="Times New Roman" w:hAnsi="Times New Roman" w:cs="Times New Roman"/>
          <w:color w:val="1D2125"/>
          <w:sz w:val="20"/>
          <w:szCs w:val="20"/>
        </w:rPr>
        <w:t>На каждом интерфейсе фильтры могут быть установлены</w:t>
      </w: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 xml:space="preserve"> как на входе, так и на выходе. Но </w:t>
      </w:r>
      <w:proofErr w:type="spellStart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оптимальнее</w:t>
      </w:r>
      <w:proofErr w:type="spellEnd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 xml:space="preserve"> фильтры ставить именно на входе, т.к. </w:t>
      </w:r>
      <w:proofErr w:type="gramStart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пакеты</w:t>
      </w:r>
      <w:proofErr w:type="gramEnd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 xml:space="preserve"> предназначенные для уничтожения будут уничтожены сразу, что исключит их лишнею обработку.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7345680" cy="3291840"/>
            <wp:effectExtent l="19050" t="0" r="7620" b="0"/>
            <wp:docPr id="1" name="Рисунок 1" descr="https://moodle.kstu.ru/pluginfile.php/241623/mod_page/content/7/%D1%84%D0%B8%D0%BB%D1%8C%D1%82%D1%80%D1%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dle.kstu.ru/pluginfile.php/241623/mod_page/content/7/%D1%84%D0%B8%D0%BB%D1%8C%D1%82%D1%80%D1%8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8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B03D1" w:rsidRPr="00BB03D1" w:rsidRDefault="00BB03D1" w:rsidP="00BB03D1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Рис. Фильтры на внешнем и внутреннем интерфейсах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b/>
          <w:bCs/>
          <w:color w:val="1D2125"/>
          <w:sz w:val="18"/>
        </w:rPr>
        <w:t>Два основных подхода составления фильтров:</w:t>
      </w:r>
    </w:p>
    <w:p w:rsidR="00BB03D1" w:rsidRPr="00BB03D1" w:rsidRDefault="00BB03D1" w:rsidP="00BB0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По умолчанию запретить все и разрешать избранное.</w:t>
      </w:r>
    </w:p>
    <w:p w:rsidR="00BB03D1" w:rsidRPr="00BB03D1" w:rsidRDefault="00BB03D1" w:rsidP="00BB0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По умолчанию разрешить все и запрещать избранное.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Рассмотрим пример сети.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8153400" cy="3535680"/>
            <wp:effectExtent l="19050" t="0" r="0" b="0"/>
            <wp:docPr id="2" name="Рисунок 2" descr="https://moodle.kstu.ru/pluginfile.php/241623/mod_page/content/7/%D1%84%D0%B8%D0%BB%D1%8C%D1%82%D1%80%D1%8B%20%D0%B2%D0%BD%D1%83%D1%82%D1%80%D0%B5%D0%BD%D0%BD%D0%B8%D0%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odle.kstu.ru/pluginfile.php/241623/mod_page/content/7/%D1%84%D0%B8%D0%BB%D1%8C%D1%82%D1%80%D1%8B%20%D0%B2%D0%BD%D1%83%D1%82%D1%80%D0%B5%D0%BD%D0%BD%D0%B8%D0%B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D1" w:rsidRPr="00BB03D1" w:rsidRDefault="00BB03D1" w:rsidP="00BB03D1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Рис. Пример локальной сети с выходом в Интернет.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Пример входящих фильтров на внутреннем интерфейсе (1) (по умолчанию все запрещено).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разрешить 192.168.1.2/32  0.0.0.0/00  ANY  25-25  (запросы почтового сервера в интернет SMTP)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разрешить 192.168.1.2/32  0.0.0.0/00  UDP  53-53  (запросы почтового сервера в интернет DNS)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разрешить 192.168.1.2/32  0.0.0.0/00  ANY  1025-65535 (ответы почтового сервера в Интернет)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 xml:space="preserve">разрешить 192.168.1.3/32  0.0.0.0/00  ANY  80-80  (запросы </w:t>
      </w:r>
      <w:proofErr w:type="spellStart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Proxy</w:t>
      </w:r>
      <w:proofErr w:type="spellEnd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 xml:space="preserve"> в интернет HTTP)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 xml:space="preserve">разрешить 192.168.1.3/32  0.0.0.0/00  ANY  20-21  (запросы </w:t>
      </w:r>
      <w:proofErr w:type="spellStart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Proxy</w:t>
      </w:r>
      <w:proofErr w:type="spellEnd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 xml:space="preserve"> в интернет FTP)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 xml:space="preserve">разрешить 192.168.1.3/32  0.0.0.0/00  UDP  53-53  (запросы </w:t>
      </w:r>
      <w:proofErr w:type="spellStart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Proxy</w:t>
      </w:r>
      <w:proofErr w:type="spellEnd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 xml:space="preserve"> в интернет DNS)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разрешить 192.168.1.4/32  0.0.0.0/00  ANY  1025-65535 (ответы HTTP сервера в Интернет)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разрешить 192.168.1.0/26  0.0.0.0/00  ICMP 0-0    (</w:t>
      </w:r>
      <w:proofErr w:type="spellStart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Ping</w:t>
      </w:r>
      <w:proofErr w:type="spellEnd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 xml:space="preserve"> в интернет)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разрешить 192.168.1.15/32 0.0.0.0/00  ANY  0-0    (Разрешить все администратору)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сбросить  0.0.0.0/00      0.0.0.0/00  ANY  0-0    (сбросить все)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Пример входящих фильтров на внешнем интерфейсе (2) (по умолчанию все запрещено).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 xml:space="preserve">разрешить 0.0.0.0/00  188.93.110.17/32  ANY  1025-65535 (ответы для </w:t>
      </w:r>
      <w:proofErr w:type="spellStart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Proxy</w:t>
      </w:r>
      <w:proofErr w:type="spellEnd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 xml:space="preserve"> и на </w:t>
      </w:r>
      <w:proofErr w:type="spellStart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Ping</w:t>
      </w:r>
      <w:proofErr w:type="spellEnd"/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разрешить 0.0.0.0/00  188.93.110.18/32  ANY  1025-65535 (ответы для почтового сервера SMTP от других серверов)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разрешить 0.0.0.0/00  188.93.110.18/32  ANY  25-25  (запросы на почтовый сервер SMTP от других серверов)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разрешить 0.0.0.0/00  188.93.110.19/32  ANY  80-80  (запросы на HTTP сервер от внешних пользователей)</w:t>
      </w:r>
    </w:p>
    <w:p w:rsidR="00BB03D1" w:rsidRPr="00BB03D1" w:rsidRDefault="00BB03D1" w:rsidP="00BB03D1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BB03D1">
        <w:rPr>
          <w:rFonts w:ascii="Segoe UI" w:eastAsia="Times New Roman" w:hAnsi="Segoe UI" w:cs="Segoe UI"/>
          <w:color w:val="1D2125"/>
          <w:sz w:val="18"/>
          <w:szCs w:val="18"/>
        </w:rPr>
        <w:t>сбросить  0.0.0.0/00  0.0.0.0/00        ANY  0-0    (сбросить все)</w:t>
      </w:r>
    </w:p>
    <w:p w:rsidR="001430DA" w:rsidRDefault="001430DA"/>
    <w:sectPr w:rsidR="00143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562E9"/>
    <w:multiLevelType w:val="multilevel"/>
    <w:tmpl w:val="211A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03D1"/>
    <w:rsid w:val="001430DA"/>
    <w:rsid w:val="00BB0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03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B03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3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B03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r-only">
    <w:name w:val="sr-only"/>
    <w:basedOn w:val="a0"/>
    <w:rsid w:val="00BB03D1"/>
  </w:style>
  <w:style w:type="paragraph" w:styleId="a3">
    <w:name w:val="Normal (Web)"/>
    <w:basedOn w:val="a"/>
    <w:uiPriority w:val="99"/>
    <w:semiHidden/>
    <w:unhideWhenUsed/>
    <w:rsid w:val="00BB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B03D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B0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03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21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1769</Characters>
  <Application>Microsoft Office Word</Application>
  <DocSecurity>0</DocSecurity>
  <Lines>14</Lines>
  <Paragraphs>4</Paragraphs>
  <ScaleCrop>false</ScaleCrop>
  <Company>Reanimator Extreme Edition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3</cp:revision>
  <dcterms:created xsi:type="dcterms:W3CDTF">2024-12-19T19:02:00Z</dcterms:created>
  <dcterms:modified xsi:type="dcterms:W3CDTF">2024-12-19T19:03:00Z</dcterms:modified>
</cp:coreProperties>
</file>