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D479" w14:textId="5D2CF2C1" w:rsidR="00F63DE9" w:rsidRPr="00451FFD" w:rsidRDefault="00F63DE9" w:rsidP="00451FFD">
      <w:pPr>
        <w:jc w:val="center"/>
        <w:rPr>
          <w:rFonts w:ascii="Times New Roman" w:eastAsia="Times New Roman" w:hAnsi="Times New Roman" w:cs="Times New Roman"/>
          <w:i/>
          <w:iCs/>
          <w:sz w:val="32"/>
          <w:szCs w:val="32"/>
          <w:u w:val="single"/>
        </w:rPr>
      </w:pPr>
      <w:r w:rsidRPr="004524B3">
        <w:rPr>
          <w:rFonts w:ascii="Times New Roman" w:eastAsia="Times New Roman" w:hAnsi="Times New Roman" w:cs="Times New Roman"/>
          <w:i/>
          <w:iCs/>
          <w:color w:val="5B9BD5" w:themeColor="accent5"/>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HACKATHON: TRAVEL &amp; TOURISM</w:t>
      </w:r>
    </w:p>
    <w:p w14:paraId="385EFCE0" w14:textId="77777777" w:rsidR="00F63DE9" w:rsidRPr="004524B3" w:rsidRDefault="00F63DE9" w:rsidP="00F63DE9">
      <w:pPr>
        <w:rPr>
          <w:rFonts w:ascii="Times New Roman" w:eastAsia="Times New Roman" w:hAnsi="Times New Roman" w:cs="Times New Roman"/>
          <w:sz w:val="24"/>
          <w:szCs w:val="24"/>
        </w:rPr>
      </w:pPr>
    </w:p>
    <w:p w14:paraId="2F17EBD4" w14:textId="778AAF0F"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b/>
          <w:bCs/>
          <w:sz w:val="28"/>
          <w:szCs w:val="28"/>
        </w:rPr>
        <w:t>Problem:</w:t>
      </w:r>
      <w:r w:rsidRPr="004524B3">
        <w:rPr>
          <w:rFonts w:ascii="Times New Roman" w:eastAsia="Times New Roman" w:hAnsi="Times New Roman" w:cs="Times New Roman"/>
          <w:sz w:val="24"/>
          <w:szCs w:val="24"/>
        </w:rPr>
        <w:t xml:space="preserve"> The problem we aim to solve is enhancing the travel experience by addressing challenges faced by travellers in planning their trips and finding reliable information about destinations.</w:t>
      </w:r>
    </w:p>
    <w:p w14:paraId="43BEDE4F" w14:textId="77777777" w:rsidR="00F63DE9" w:rsidRPr="004524B3" w:rsidRDefault="00F63DE9" w:rsidP="00F63DE9">
      <w:pPr>
        <w:rPr>
          <w:rFonts w:ascii="Times New Roman" w:eastAsia="Times New Roman" w:hAnsi="Times New Roman" w:cs="Times New Roman"/>
          <w:sz w:val="24"/>
          <w:szCs w:val="24"/>
        </w:rPr>
      </w:pPr>
      <w:r w:rsidRPr="002A3B1D">
        <w:rPr>
          <w:rFonts w:ascii="Times New Roman" w:eastAsia="Times New Roman" w:hAnsi="Times New Roman" w:cs="Times New Roman"/>
          <w:b/>
          <w:bCs/>
          <w:sz w:val="28"/>
          <w:szCs w:val="28"/>
        </w:rPr>
        <w:t>Importance of the Problem</w:t>
      </w:r>
      <w:r w:rsidRPr="004524B3">
        <w:rPr>
          <w:rFonts w:ascii="Times New Roman" w:eastAsia="Times New Roman" w:hAnsi="Times New Roman" w:cs="Times New Roman"/>
          <w:sz w:val="24"/>
          <w:szCs w:val="24"/>
        </w:rPr>
        <w:t>: Enhancing the travel experience is important because it makes travel planning more efficient and enjoyable for travellers. By providing personalized itineraries and honest reviews, travellers can have a better understanding of their destination and make informed decisions.</w:t>
      </w:r>
    </w:p>
    <w:p w14:paraId="0C6362AE" w14:textId="77777777"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Ensuring safety and convenience is crucial as it helps travellers navigate unfamiliar environments, overcome language barriers, and access essential services. This aspect contributes to a stress-free and secure travel experience.</w:t>
      </w:r>
    </w:p>
    <w:p w14:paraId="5BCD68DA" w14:textId="77777777" w:rsidR="00F63DE9" w:rsidRPr="004524B3" w:rsidRDefault="00F63DE9" w:rsidP="00F63DE9">
      <w:pPr>
        <w:rPr>
          <w:rFonts w:ascii="Times New Roman" w:eastAsia="Times New Roman" w:hAnsi="Times New Roman" w:cs="Times New Roman"/>
          <w:b/>
          <w:bCs/>
          <w:sz w:val="28"/>
          <w:szCs w:val="28"/>
        </w:rPr>
      </w:pPr>
      <w:r w:rsidRPr="004524B3">
        <w:rPr>
          <w:rFonts w:ascii="Times New Roman" w:eastAsia="Times New Roman" w:hAnsi="Times New Roman" w:cs="Times New Roman"/>
          <w:b/>
          <w:bCs/>
          <w:sz w:val="28"/>
          <w:szCs w:val="28"/>
        </w:rPr>
        <w:t>Proposed Approach and Solution:</w:t>
      </w:r>
    </w:p>
    <w:p w14:paraId="723C6383" w14:textId="77777777"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1.</w:t>
      </w:r>
      <w:r w:rsidRPr="004524B3">
        <w:rPr>
          <w:rFonts w:ascii="Times New Roman" w:eastAsia="Times New Roman" w:hAnsi="Times New Roman" w:cs="Times New Roman"/>
          <w:sz w:val="24"/>
          <w:szCs w:val="24"/>
        </w:rPr>
        <w:tab/>
      </w:r>
      <w:r w:rsidRPr="004524B3">
        <w:rPr>
          <w:rFonts w:ascii="Times New Roman" w:eastAsia="Times New Roman" w:hAnsi="Times New Roman" w:cs="Times New Roman"/>
          <w:b/>
          <w:bCs/>
          <w:sz w:val="24"/>
          <w:szCs w:val="24"/>
        </w:rPr>
        <w:t>AI-generated Itinerary:</w:t>
      </w:r>
    </w:p>
    <w:p w14:paraId="11C27D26"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Utilize AI algorithms to create personalized itineraries based on genuine reviews, popular attractions, travel time, and user preferences.</w:t>
      </w:r>
    </w:p>
    <w:p w14:paraId="6D47C549" w14:textId="77777777" w:rsidR="00F63DE9"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Optimize travel schedules and enhance the overall travel experience.</w:t>
      </w:r>
    </w:p>
    <w:p w14:paraId="75688158"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Develop an offline itinerary planner that allows travel</w:t>
      </w:r>
      <w:r>
        <w:rPr>
          <w:rFonts w:ascii="Times New Roman" w:eastAsia="Times New Roman" w:hAnsi="Times New Roman" w:cs="Times New Roman"/>
          <w:sz w:val="24"/>
          <w:szCs w:val="24"/>
        </w:rPr>
        <w:t>l</w:t>
      </w:r>
      <w:r w:rsidRPr="00312684">
        <w:rPr>
          <w:rFonts w:ascii="Times New Roman" w:eastAsia="Times New Roman" w:hAnsi="Times New Roman" w:cs="Times New Roman"/>
          <w:sz w:val="24"/>
          <w:szCs w:val="24"/>
        </w:rPr>
        <w:t>ers to create personalized itineraries without relying on real-time data.</w:t>
      </w:r>
    </w:p>
    <w:p w14:paraId="453708AD" w14:textId="7BF6DE53" w:rsidR="00F63DE9" w:rsidRPr="007D2977" w:rsidRDefault="00F63DE9" w:rsidP="007D2977">
      <w:pPr>
        <w:pStyle w:val="ListParagraph"/>
        <w:numPr>
          <w:ilvl w:val="0"/>
          <w:numId w:val="8"/>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Enable users to input their preferences, select attractions, and generate optimized schedules offline</w:t>
      </w:r>
      <w:r w:rsidR="007D2977">
        <w:rPr>
          <w:rFonts w:ascii="Times New Roman" w:eastAsia="Times New Roman" w:hAnsi="Times New Roman" w:cs="Times New Roman"/>
          <w:sz w:val="24"/>
          <w:szCs w:val="24"/>
        </w:rPr>
        <w:t xml:space="preserve"> and, to help them d</w:t>
      </w:r>
      <w:r w:rsidR="007D2977" w:rsidRPr="00312684">
        <w:rPr>
          <w:rFonts w:ascii="Times New Roman" w:eastAsia="Times New Roman" w:hAnsi="Times New Roman" w:cs="Times New Roman"/>
          <w:sz w:val="24"/>
          <w:szCs w:val="24"/>
        </w:rPr>
        <w:t>evelop an offline budget planner that helps travellers plan their expenses and track their spending during their trips.</w:t>
      </w:r>
    </w:p>
    <w:p w14:paraId="6B54AA7D" w14:textId="77777777"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2.</w:t>
      </w:r>
      <w:r w:rsidRPr="004524B3">
        <w:rPr>
          <w:rFonts w:ascii="Times New Roman" w:eastAsia="Times New Roman" w:hAnsi="Times New Roman" w:cs="Times New Roman"/>
          <w:sz w:val="24"/>
          <w:szCs w:val="24"/>
        </w:rPr>
        <w:tab/>
      </w:r>
      <w:r w:rsidRPr="004524B3">
        <w:rPr>
          <w:rFonts w:ascii="Times New Roman" w:eastAsia="Times New Roman" w:hAnsi="Times New Roman" w:cs="Times New Roman"/>
          <w:b/>
          <w:bCs/>
          <w:sz w:val="24"/>
          <w:szCs w:val="24"/>
        </w:rPr>
        <w:t>Timely Scheduling:</w:t>
      </w:r>
    </w:p>
    <w:p w14:paraId="2A1D6EDA"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Incorporate the AI-generated itinerary to ensure users are at the right place at the right time.</w:t>
      </w:r>
    </w:p>
    <w:p w14:paraId="46327B56"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Help users manage their time effectively, prioritize activities, and avoid inconvenience.</w:t>
      </w:r>
    </w:p>
    <w:p w14:paraId="6A1D7380"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Provide an offline travel guide that includes comprehensive information about destinations, attractions, restaurants, and accommodations.</w:t>
      </w:r>
    </w:p>
    <w:p w14:paraId="172EBD86" w14:textId="77777777" w:rsidR="00F63DE9" w:rsidRPr="004524B3" w:rsidRDefault="00F63DE9" w:rsidP="00F63DE9">
      <w:pPr>
        <w:rPr>
          <w:rFonts w:ascii="Times New Roman" w:eastAsia="Times New Roman" w:hAnsi="Times New Roman" w:cs="Times New Roman"/>
          <w:b/>
          <w:bCs/>
          <w:sz w:val="24"/>
          <w:szCs w:val="24"/>
        </w:rPr>
      </w:pPr>
      <w:r w:rsidRPr="004524B3">
        <w:rPr>
          <w:rFonts w:ascii="Times New Roman" w:eastAsia="Times New Roman" w:hAnsi="Times New Roman" w:cs="Times New Roman"/>
          <w:sz w:val="24"/>
          <w:szCs w:val="24"/>
        </w:rPr>
        <w:t>3.</w:t>
      </w:r>
      <w:r w:rsidRPr="004524B3">
        <w:rPr>
          <w:rFonts w:ascii="Times New Roman" w:eastAsia="Times New Roman" w:hAnsi="Times New Roman" w:cs="Times New Roman"/>
          <w:sz w:val="24"/>
          <w:szCs w:val="24"/>
        </w:rPr>
        <w:tab/>
      </w:r>
      <w:r w:rsidRPr="004524B3">
        <w:rPr>
          <w:rFonts w:ascii="Times New Roman" w:eastAsia="Times New Roman" w:hAnsi="Times New Roman" w:cs="Times New Roman"/>
          <w:b/>
          <w:bCs/>
          <w:sz w:val="24"/>
          <w:szCs w:val="24"/>
        </w:rPr>
        <w:t>Translators:</w:t>
      </w:r>
    </w:p>
    <w:p w14:paraId="772983F6"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Include bot-based translators that can translate texts in real-time through the camera.</w:t>
      </w:r>
    </w:p>
    <w:p w14:paraId="0EB85CBF" w14:textId="77777777" w:rsidR="00F63DE9"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Overcome language barriers and facilitate communication in foreign destinations.</w:t>
      </w:r>
    </w:p>
    <w:p w14:paraId="51CABFE9" w14:textId="77777777" w:rsidR="00F63DE9" w:rsidRPr="00312684" w:rsidRDefault="00F63DE9" w:rsidP="00F63DE9">
      <w:pPr>
        <w:pStyle w:val="ListParagraph"/>
        <w:numPr>
          <w:ilvl w:val="0"/>
          <w:numId w:val="7"/>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Allow users to download language packs for offline translation of texts and conversations.</w:t>
      </w:r>
    </w:p>
    <w:p w14:paraId="2E9300C2" w14:textId="77777777" w:rsidR="00F63DE9" w:rsidRPr="00312684" w:rsidRDefault="00F63DE9" w:rsidP="00F63DE9">
      <w:pPr>
        <w:pStyle w:val="ListParagraph"/>
        <w:numPr>
          <w:ilvl w:val="0"/>
          <w:numId w:val="6"/>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Enable users to communicate with locals or fellow travellers who speak different languages.</w:t>
      </w:r>
    </w:p>
    <w:p w14:paraId="5890D370" w14:textId="77777777" w:rsidR="00F63DE9" w:rsidRPr="00312684" w:rsidRDefault="00F63DE9" w:rsidP="00F63DE9">
      <w:pPr>
        <w:pStyle w:val="ListParagraph"/>
        <w:numPr>
          <w:ilvl w:val="0"/>
          <w:numId w:val="6"/>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Foster better interactions and cultural exchange.</w:t>
      </w:r>
    </w:p>
    <w:p w14:paraId="470C5C09" w14:textId="77777777"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5.</w:t>
      </w:r>
      <w:r w:rsidRPr="004524B3">
        <w:rPr>
          <w:rFonts w:ascii="Times New Roman" w:eastAsia="Times New Roman" w:hAnsi="Times New Roman" w:cs="Times New Roman"/>
          <w:sz w:val="24"/>
          <w:szCs w:val="24"/>
        </w:rPr>
        <w:tab/>
      </w:r>
      <w:r w:rsidRPr="004524B3">
        <w:rPr>
          <w:rFonts w:ascii="Times New Roman" w:eastAsia="Times New Roman" w:hAnsi="Times New Roman" w:cs="Times New Roman"/>
          <w:b/>
          <w:bCs/>
          <w:sz w:val="24"/>
          <w:szCs w:val="24"/>
        </w:rPr>
        <w:t>Map with Nearby Services</w:t>
      </w:r>
      <w:r w:rsidRPr="004524B3">
        <w:rPr>
          <w:rFonts w:ascii="Times New Roman" w:eastAsia="Times New Roman" w:hAnsi="Times New Roman" w:cs="Times New Roman"/>
          <w:sz w:val="24"/>
          <w:szCs w:val="24"/>
        </w:rPr>
        <w:t>:</w:t>
      </w:r>
    </w:p>
    <w:p w14:paraId="403391C6" w14:textId="77777777" w:rsidR="00F63DE9" w:rsidRPr="00312684" w:rsidRDefault="00F63DE9" w:rsidP="00F63DE9">
      <w:pPr>
        <w:pStyle w:val="ListParagraph"/>
        <w:numPr>
          <w:ilvl w:val="0"/>
          <w:numId w:val="6"/>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lastRenderedPageBreak/>
        <w:t>Incorporate a map feature that highlights nearby places of significance such as hospitals, police stations, ATMs, and other essential services.</w:t>
      </w:r>
    </w:p>
    <w:p w14:paraId="156C1DDE" w14:textId="77777777" w:rsidR="00F63DE9" w:rsidRPr="00312684" w:rsidRDefault="00F63DE9" w:rsidP="00F63DE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Also, i</w:t>
      </w:r>
      <w:r w:rsidRPr="00312684">
        <w:rPr>
          <w:rFonts w:ascii="Times New Roman" w:eastAsia="Times New Roman" w:hAnsi="Times New Roman" w:cs="Times New Roman"/>
          <w:sz w:val="24"/>
          <w:szCs w:val="24"/>
        </w:rPr>
        <w:t>nclude an offline map feature that highlights points of interest, such as landmarks, tourist spots, and essential services.</w:t>
      </w:r>
    </w:p>
    <w:p w14:paraId="23CF8A45" w14:textId="061A1D96" w:rsidR="00F63DE9" w:rsidRDefault="00F63DE9" w:rsidP="00F63DE9">
      <w:p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7.</w:t>
      </w:r>
      <w:r w:rsidRPr="00312684">
        <w:rPr>
          <w:rFonts w:ascii="Times New Roman" w:eastAsia="Times New Roman" w:hAnsi="Times New Roman" w:cs="Times New Roman"/>
          <w:sz w:val="24"/>
          <w:szCs w:val="24"/>
        </w:rPr>
        <w:tab/>
      </w:r>
      <w:r w:rsidRPr="00312684">
        <w:rPr>
          <w:rFonts w:ascii="Times New Roman" w:eastAsia="Times New Roman" w:hAnsi="Times New Roman" w:cs="Times New Roman"/>
          <w:b/>
          <w:bCs/>
          <w:sz w:val="24"/>
          <w:szCs w:val="24"/>
        </w:rPr>
        <w:t>Emergency Tab:</w:t>
      </w:r>
    </w:p>
    <w:p w14:paraId="6BF842CB" w14:textId="77777777" w:rsidR="00F63DE9" w:rsidRPr="00312684" w:rsidRDefault="00F63DE9" w:rsidP="00F63DE9">
      <w:pPr>
        <w:pStyle w:val="ListParagraph"/>
        <w:numPr>
          <w:ilvl w:val="0"/>
          <w:numId w:val="3"/>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Implement a deposit system as a security measure in case of theft or emergencies.</w:t>
      </w:r>
      <w:r>
        <w:rPr>
          <w:rFonts w:ascii="Times New Roman" w:eastAsia="Times New Roman" w:hAnsi="Times New Roman" w:cs="Times New Roman"/>
          <w:sz w:val="24"/>
          <w:szCs w:val="24"/>
        </w:rPr>
        <w:t xml:space="preserve"> </w:t>
      </w:r>
      <w:r w:rsidRPr="00312684">
        <w:rPr>
          <w:rFonts w:ascii="Times New Roman" w:eastAsia="Times New Roman" w:hAnsi="Times New Roman" w:cs="Times New Roman"/>
          <w:sz w:val="24"/>
          <w:szCs w:val="24"/>
        </w:rPr>
        <w:t>Travellers deposit a predetermined amount that can be claimed and used to meet essential needs until the situation is resolved or they receive assistance.</w:t>
      </w:r>
    </w:p>
    <w:p w14:paraId="2E275BC2" w14:textId="77777777" w:rsidR="00F63DE9" w:rsidRPr="00312684" w:rsidRDefault="00F63DE9" w:rsidP="00F63DE9">
      <w:pPr>
        <w:pStyle w:val="ListParagraph"/>
        <w:numPr>
          <w:ilvl w:val="0"/>
          <w:numId w:val="3"/>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Include an offline emergency tab with essential information for emergency situations, such as contact numbers for emergency services, hospitals, and police stations.</w:t>
      </w:r>
    </w:p>
    <w:p w14:paraId="62EF9E68" w14:textId="77777777" w:rsidR="00F63DE9" w:rsidRDefault="00F63DE9" w:rsidP="00F63DE9">
      <w:pPr>
        <w:rPr>
          <w:rFonts w:ascii="Times New Roman" w:eastAsia="Times New Roman" w:hAnsi="Times New Roman" w:cs="Times New Roman"/>
          <w:b/>
          <w:bCs/>
          <w:sz w:val="24"/>
          <w:szCs w:val="24"/>
        </w:rPr>
      </w:pPr>
      <w:r w:rsidRPr="004524B3">
        <w:rPr>
          <w:rFonts w:ascii="Times New Roman" w:eastAsia="Times New Roman" w:hAnsi="Times New Roman" w:cs="Times New Roman"/>
          <w:sz w:val="24"/>
          <w:szCs w:val="24"/>
        </w:rPr>
        <w:t>8.</w:t>
      </w:r>
      <w:r w:rsidRPr="004524B3">
        <w:rPr>
          <w:rFonts w:ascii="Times New Roman" w:eastAsia="Times New Roman" w:hAnsi="Times New Roman" w:cs="Times New Roman"/>
          <w:sz w:val="24"/>
          <w:szCs w:val="24"/>
        </w:rPr>
        <w:tab/>
      </w:r>
      <w:r w:rsidRPr="004524B3">
        <w:rPr>
          <w:rFonts w:ascii="Times New Roman" w:eastAsia="Times New Roman" w:hAnsi="Times New Roman" w:cs="Times New Roman"/>
          <w:b/>
          <w:bCs/>
          <w:sz w:val="24"/>
          <w:szCs w:val="24"/>
        </w:rPr>
        <w:t>Cultural Education Section:</w:t>
      </w:r>
    </w:p>
    <w:p w14:paraId="1D9CDFAA" w14:textId="77777777" w:rsidR="00F63DE9" w:rsidRPr="00312684" w:rsidRDefault="00F63DE9" w:rsidP="00F63DE9">
      <w:pPr>
        <w:pStyle w:val="ListParagraph"/>
        <w:numPr>
          <w:ilvl w:val="0"/>
          <w:numId w:val="4"/>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Dedicate a section of the application to educate users about the rules, regulations, and cultural aspects of travel destinations.</w:t>
      </w:r>
    </w:p>
    <w:p w14:paraId="263D351B" w14:textId="77777777" w:rsidR="00F63DE9" w:rsidRDefault="00F63DE9" w:rsidP="00F63DE9">
      <w:pPr>
        <w:pStyle w:val="ListParagraph"/>
        <w:numPr>
          <w:ilvl w:val="0"/>
          <w:numId w:val="4"/>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Help users respect local customs and enhance their cultural understanding.</w:t>
      </w:r>
    </w:p>
    <w:p w14:paraId="152B1711" w14:textId="77777777" w:rsidR="00F63DE9" w:rsidRDefault="00F63DE9" w:rsidP="00F63DE9">
      <w:pPr>
        <w:pStyle w:val="ListParagraph"/>
        <w:numPr>
          <w:ilvl w:val="0"/>
          <w:numId w:val="4"/>
        </w:numPr>
        <w:rPr>
          <w:rFonts w:ascii="Times New Roman" w:eastAsia="Times New Roman" w:hAnsi="Times New Roman" w:cs="Times New Roman"/>
          <w:sz w:val="24"/>
          <w:szCs w:val="24"/>
        </w:rPr>
      </w:pPr>
      <w:r w:rsidRPr="00312684">
        <w:rPr>
          <w:rFonts w:ascii="Times New Roman" w:eastAsia="Times New Roman" w:hAnsi="Times New Roman" w:cs="Times New Roman"/>
          <w:sz w:val="24"/>
          <w:szCs w:val="24"/>
        </w:rPr>
        <w:t>Dedicate an offline section in the application to educate users about the culture, customs, and etiquette of travel destinations.</w:t>
      </w:r>
    </w:p>
    <w:p w14:paraId="31209AE1" w14:textId="77777777" w:rsidR="00F63DE9" w:rsidRDefault="00F63DE9" w:rsidP="00F63DE9">
      <w:pPr>
        <w:rPr>
          <w:rFonts w:ascii="Times New Roman" w:eastAsia="Times New Roman" w:hAnsi="Times New Roman" w:cs="Times New Roman"/>
          <w:b/>
          <w:bCs/>
          <w:sz w:val="24"/>
          <w:szCs w:val="24"/>
        </w:rPr>
      </w:pPr>
      <w:r w:rsidRPr="00312684">
        <w:rPr>
          <w:rFonts w:ascii="Times New Roman" w:eastAsia="Times New Roman" w:hAnsi="Times New Roman" w:cs="Times New Roman"/>
          <w:b/>
          <w:bCs/>
          <w:sz w:val="24"/>
          <w:szCs w:val="24"/>
        </w:rPr>
        <w:t>9.</w:t>
      </w:r>
      <w:r>
        <w:rPr>
          <w:rFonts w:ascii="Times New Roman" w:eastAsia="Times New Roman" w:hAnsi="Times New Roman" w:cs="Times New Roman"/>
          <w:b/>
          <w:bCs/>
          <w:sz w:val="24"/>
          <w:szCs w:val="24"/>
        </w:rPr>
        <w:tab/>
        <w:t>Rewarding System:</w:t>
      </w:r>
    </w:p>
    <w:p w14:paraId="6B0782AA" w14:textId="0FCC522E" w:rsidR="00F63DE9" w:rsidRPr="007D2977" w:rsidRDefault="00F63DE9" w:rsidP="007D2977">
      <w:pPr>
        <w:pStyle w:val="ListParagraph"/>
        <w:numPr>
          <w:ilvl w:val="0"/>
          <w:numId w:val="4"/>
        </w:numPr>
        <w:rPr>
          <w:rFonts w:ascii="Times New Roman" w:eastAsia="Times New Roman" w:hAnsi="Times New Roman" w:cs="Times New Roman"/>
          <w:b/>
          <w:bCs/>
          <w:sz w:val="24"/>
          <w:szCs w:val="24"/>
        </w:rPr>
      </w:pPr>
      <w:r w:rsidRPr="0030686D">
        <w:rPr>
          <w:rFonts w:ascii="Times New Roman" w:eastAsia="Times New Roman" w:hAnsi="Times New Roman" w:cs="Times New Roman"/>
          <w:sz w:val="24"/>
          <w:szCs w:val="24"/>
        </w:rPr>
        <w:t>Our rewarding system for the travel application aims to incentivize users and enhance their engagement. Users earn points by completing actions like itinerary creation, using translation features,</w:t>
      </w:r>
      <w:r>
        <w:rPr>
          <w:rFonts w:ascii="Times New Roman" w:eastAsia="Times New Roman" w:hAnsi="Times New Roman" w:cs="Times New Roman"/>
          <w:sz w:val="24"/>
          <w:szCs w:val="24"/>
        </w:rPr>
        <w:t xml:space="preserve"> reviewing about a place or destination,</w:t>
      </w:r>
      <w:r w:rsidRPr="0030686D">
        <w:rPr>
          <w:rFonts w:ascii="Times New Roman" w:eastAsia="Times New Roman" w:hAnsi="Times New Roman" w:cs="Times New Roman"/>
          <w:sz w:val="24"/>
          <w:szCs w:val="24"/>
        </w:rPr>
        <w:t xml:space="preserve"> and engaging with cultural education. Levels and badges unlock new features and showcase progress. Higher levels or specific badges provide exclusive discounts from partners</w:t>
      </w:r>
      <w:r w:rsidR="007D2977">
        <w:rPr>
          <w:rFonts w:ascii="Times New Roman" w:eastAsia="Times New Roman" w:hAnsi="Times New Roman" w:cs="Times New Roman"/>
          <w:sz w:val="24"/>
          <w:szCs w:val="24"/>
        </w:rPr>
        <w:t xml:space="preserve">. </w:t>
      </w:r>
      <w:r w:rsidRPr="0030686D">
        <w:rPr>
          <w:rFonts w:ascii="Times New Roman" w:eastAsia="Times New Roman" w:hAnsi="Times New Roman" w:cs="Times New Roman"/>
          <w:sz w:val="24"/>
          <w:szCs w:val="24"/>
        </w:rPr>
        <w:t>A social platform allows users to connect and receive recognition from the community. Lastly, a referral program rewards users for inviting friends to join and use the application.</w:t>
      </w:r>
    </w:p>
    <w:p w14:paraId="1A2CA979" w14:textId="77777777" w:rsidR="00F63DE9" w:rsidRPr="004524B3" w:rsidRDefault="00F63DE9" w:rsidP="00F63DE9">
      <w:pPr>
        <w:rPr>
          <w:rFonts w:ascii="Times New Roman" w:eastAsia="Times New Roman" w:hAnsi="Times New Roman" w:cs="Times New Roman"/>
          <w:b/>
          <w:bCs/>
          <w:sz w:val="28"/>
          <w:szCs w:val="28"/>
        </w:rPr>
      </w:pPr>
      <w:r w:rsidRPr="004524B3">
        <w:rPr>
          <w:rFonts w:ascii="Times New Roman" w:eastAsia="Times New Roman" w:hAnsi="Times New Roman" w:cs="Times New Roman"/>
          <w:b/>
          <w:bCs/>
          <w:sz w:val="28"/>
          <w:szCs w:val="28"/>
        </w:rPr>
        <w:t>Approach to Problem Solving:</w:t>
      </w:r>
    </w:p>
    <w:p w14:paraId="3E6E4838" w14:textId="77777777" w:rsidR="00F63DE9" w:rsidRPr="004524B3" w:rsidRDefault="00F63DE9" w:rsidP="00F63DE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 xml:space="preserve"> To solve the problem, we will develop an AI-powered travel application that incorporates the above features. We will leverage resources such as hardware devices like smartphones, tablets, and computers, as well as software tools and frameworks like React, Node.js, AI algorithms, language translation APIs, map APIs, blockchain platforms, and IoT integration tools.</w:t>
      </w:r>
    </w:p>
    <w:p w14:paraId="36FB0333" w14:textId="2C795B38" w:rsidR="006C4227" w:rsidRDefault="00F63DE9" w:rsidP="00961F39">
      <w:pPr>
        <w:rPr>
          <w:rFonts w:ascii="Times New Roman" w:eastAsia="Times New Roman" w:hAnsi="Times New Roman" w:cs="Times New Roman"/>
          <w:sz w:val="24"/>
          <w:szCs w:val="24"/>
        </w:rPr>
      </w:pPr>
      <w:r w:rsidRPr="004524B3">
        <w:rPr>
          <w:rFonts w:ascii="Times New Roman" w:eastAsia="Times New Roman" w:hAnsi="Times New Roman" w:cs="Times New Roman"/>
          <w:sz w:val="24"/>
          <w:szCs w:val="24"/>
        </w:rPr>
        <w:t>By combining these features and resources, our proposed solution aims to revolutionize the travel experience by providing personalized itineraries, access to essential services, translation capabilities, and a secure platform for connecting with fellow travellers. This comprehensive approach enhances convenience, safety, and overall satisfaction, making travellers' journeys more memorable and enjoyable.</w:t>
      </w:r>
    </w:p>
    <w:p w14:paraId="3B808A92" w14:textId="173EBBB9" w:rsidR="007D2977" w:rsidRPr="004524B3" w:rsidRDefault="00060F26" w:rsidP="007D297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Resources (Hardware and Software) to solve the problem</w:t>
      </w:r>
      <w:r w:rsidR="007D2977" w:rsidRPr="004524B3">
        <w:rPr>
          <w:rFonts w:ascii="Times New Roman" w:eastAsia="Times New Roman" w:hAnsi="Times New Roman" w:cs="Times New Roman"/>
          <w:b/>
          <w:bCs/>
          <w:sz w:val="28"/>
          <w:szCs w:val="28"/>
        </w:rPr>
        <w:t>:</w:t>
      </w:r>
    </w:p>
    <w:p w14:paraId="2AA0DAA0" w14:textId="3B701761" w:rsidR="00E130D2" w:rsidRPr="00E130D2" w:rsidRDefault="00E130D2" w:rsidP="00E130D2">
      <w:pPr>
        <w:rPr>
          <w:rFonts w:ascii="Times New Roman" w:eastAsia="Times New Roman" w:hAnsi="Times New Roman" w:cs="Times New Roman"/>
          <w:b/>
          <w:bCs/>
          <w:sz w:val="24"/>
          <w:szCs w:val="24"/>
        </w:rPr>
      </w:pPr>
      <w:r w:rsidRPr="00E130D2">
        <w:rPr>
          <w:rFonts w:ascii="Times New Roman" w:eastAsia="Times New Roman" w:hAnsi="Times New Roman" w:cs="Times New Roman"/>
          <w:b/>
          <w:bCs/>
          <w:sz w:val="24"/>
          <w:szCs w:val="24"/>
        </w:rPr>
        <w:t>Hardware:</w:t>
      </w:r>
    </w:p>
    <w:p w14:paraId="77EFE8E4" w14:textId="77777777" w:rsidR="00E130D2" w:rsidRPr="00E130D2" w:rsidRDefault="00E130D2" w:rsidP="00E130D2">
      <w:pPr>
        <w:rPr>
          <w:rFonts w:ascii="Times New Roman" w:eastAsia="Times New Roman" w:hAnsi="Times New Roman" w:cs="Times New Roman"/>
          <w:sz w:val="24"/>
          <w:szCs w:val="24"/>
        </w:rPr>
      </w:pPr>
      <w:r w:rsidRPr="00E130D2">
        <w:rPr>
          <w:rFonts w:ascii="Times New Roman" w:eastAsia="Times New Roman" w:hAnsi="Times New Roman" w:cs="Times New Roman"/>
          <w:b/>
          <w:bCs/>
          <w:sz w:val="24"/>
          <w:szCs w:val="24"/>
        </w:rPr>
        <w:t>Compatibility:</w:t>
      </w:r>
      <w:r w:rsidRPr="00E130D2">
        <w:rPr>
          <w:rFonts w:ascii="Times New Roman" w:eastAsia="Times New Roman" w:hAnsi="Times New Roman" w:cs="Times New Roman"/>
          <w:sz w:val="24"/>
          <w:szCs w:val="24"/>
        </w:rPr>
        <w:t xml:space="preserve"> Ensure compatibility with various hardware devices, including smartphones, tablets, and laptops.</w:t>
      </w:r>
    </w:p>
    <w:p w14:paraId="59411961" w14:textId="563DC02D" w:rsidR="00E130D2" w:rsidRPr="00E130D2" w:rsidRDefault="00E130D2" w:rsidP="00E130D2">
      <w:pPr>
        <w:rPr>
          <w:rFonts w:ascii="Times New Roman" w:eastAsia="Times New Roman" w:hAnsi="Times New Roman" w:cs="Times New Roman"/>
          <w:sz w:val="24"/>
          <w:szCs w:val="24"/>
        </w:rPr>
      </w:pPr>
      <w:r w:rsidRPr="00E130D2">
        <w:rPr>
          <w:rFonts w:ascii="Times New Roman" w:eastAsia="Times New Roman" w:hAnsi="Times New Roman" w:cs="Times New Roman"/>
          <w:b/>
          <w:bCs/>
          <w:sz w:val="24"/>
          <w:szCs w:val="24"/>
        </w:rPr>
        <w:lastRenderedPageBreak/>
        <w:t>Storage Capacity:</w:t>
      </w:r>
      <w:r w:rsidRPr="00E130D2">
        <w:rPr>
          <w:rFonts w:ascii="Times New Roman" w:eastAsia="Times New Roman" w:hAnsi="Times New Roman" w:cs="Times New Roman"/>
          <w:sz w:val="24"/>
          <w:szCs w:val="24"/>
        </w:rPr>
        <w:t xml:space="preserve"> Require sufficient storage capacity on the user's device for the application and offline data such as maps, language packs, and travel guides.</w:t>
      </w:r>
    </w:p>
    <w:p w14:paraId="3177827E" w14:textId="77777777" w:rsidR="00E130D2" w:rsidRPr="00E130D2" w:rsidRDefault="00E130D2" w:rsidP="00E130D2">
      <w:pPr>
        <w:rPr>
          <w:rFonts w:ascii="Times New Roman" w:eastAsia="Times New Roman" w:hAnsi="Times New Roman" w:cs="Times New Roman"/>
          <w:b/>
          <w:bCs/>
          <w:sz w:val="24"/>
          <w:szCs w:val="24"/>
        </w:rPr>
      </w:pPr>
      <w:r w:rsidRPr="00E130D2">
        <w:rPr>
          <w:rFonts w:ascii="Times New Roman" w:eastAsia="Times New Roman" w:hAnsi="Times New Roman" w:cs="Times New Roman"/>
          <w:b/>
          <w:bCs/>
          <w:sz w:val="24"/>
          <w:szCs w:val="24"/>
        </w:rPr>
        <w:t xml:space="preserve">Software: </w:t>
      </w:r>
    </w:p>
    <w:p w14:paraId="00DB9CBC" w14:textId="50D5F6F6" w:rsidR="007D2977" w:rsidRPr="007D2977" w:rsidRDefault="00E130D2" w:rsidP="00E130D2">
      <w:pPr>
        <w:rPr>
          <w:rFonts w:ascii="Times New Roman" w:eastAsia="Times New Roman" w:hAnsi="Times New Roman" w:cs="Times New Roman"/>
          <w:sz w:val="24"/>
          <w:szCs w:val="24"/>
        </w:rPr>
      </w:pPr>
      <w:r w:rsidRPr="00E130D2">
        <w:rPr>
          <w:rFonts w:ascii="Times New Roman" w:eastAsia="Times New Roman" w:hAnsi="Times New Roman" w:cs="Times New Roman"/>
          <w:sz w:val="24"/>
          <w:szCs w:val="24"/>
        </w:rPr>
        <w:t>Utilize development tools such as, React Native, Java, and AI algorithms for personalized itineraries, offline guides, language translation, maps, budget planner, emergency assistance, cultural education. Ensure reliability with testing tools.</w:t>
      </w:r>
    </w:p>
    <w:p w14:paraId="01F42E36" w14:textId="2F7F03B5" w:rsidR="00AE6A5C" w:rsidRDefault="00AE6A5C" w:rsidP="00961F39">
      <w:pPr>
        <w:rPr>
          <w:rFonts w:ascii="Times New Roman" w:hAnsi="Times New Roman" w:cs="Times New Roman"/>
          <w:sz w:val="24"/>
          <w:szCs w:val="24"/>
        </w:rPr>
      </w:pPr>
      <w:r>
        <w:rPr>
          <w:rFonts w:ascii="Times New Roman" w:hAnsi="Times New Roman" w:cs="Times New Roman"/>
          <w:sz w:val="24"/>
          <w:szCs w:val="24"/>
        </w:rPr>
        <w:t>Proposal Proposed By:</w:t>
      </w:r>
      <w:r>
        <w:rPr>
          <w:rFonts w:ascii="Times New Roman" w:hAnsi="Times New Roman" w:cs="Times New Roman"/>
          <w:sz w:val="24"/>
          <w:szCs w:val="24"/>
        </w:rPr>
        <w:br/>
        <w:t>1. Aayush Singh (Team Leader)</w:t>
      </w:r>
      <w:r w:rsidRPr="00AE6A5C">
        <w:rPr>
          <w:rFonts w:ascii="Times New Roman" w:hAnsi="Times New Roman" w:cs="Times New Roman"/>
          <w:sz w:val="24"/>
          <w:szCs w:val="24"/>
        </w:rPr>
        <w:t xml:space="preserve"> </w:t>
      </w:r>
      <w:r>
        <w:rPr>
          <w:rFonts w:ascii="Times New Roman" w:hAnsi="Times New Roman" w:cs="Times New Roman"/>
          <w:sz w:val="24"/>
          <w:szCs w:val="24"/>
        </w:rPr>
        <w:t>(BTech CSE-IoT 2</w:t>
      </w:r>
      <w:r w:rsidRPr="00AE6A5C">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r>
        <w:rPr>
          <w:rFonts w:ascii="Times New Roman" w:hAnsi="Times New Roman" w:cs="Times New Roman"/>
          <w:sz w:val="24"/>
          <w:szCs w:val="24"/>
        </w:rPr>
        <w:br/>
        <w:t xml:space="preserve">2. Aditi </w:t>
      </w:r>
      <w:proofErr w:type="spellStart"/>
      <w:r>
        <w:rPr>
          <w:rFonts w:ascii="Times New Roman" w:hAnsi="Times New Roman" w:cs="Times New Roman"/>
          <w:sz w:val="24"/>
          <w:szCs w:val="24"/>
        </w:rPr>
        <w:t>Soni</w:t>
      </w:r>
      <w:proofErr w:type="spellEnd"/>
      <w:r>
        <w:rPr>
          <w:rFonts w:ascii="Times New Roman" w:hAnsi="Times New Roman" w:cs="Times New Roman"/>
          <w:sz w:val="24"/>
          <w:szCs w:val="24"/>
        </w:rPr>
        <w:t xml:space="preserve"> (BTech CSE 3</w:t>
      </w:r>
      <w:r w:rsidRPr="00AE6A5C">
        <w:rPr>
          <w:rFonts w:ascii="Times New Roman" w:hAnsi="Times New Roman" w:cs="Times New Roman"/>
          <w:sz w:val="24"/>
          <w:szCs w:val="24"/>
          <w:vertAlign w:val="superscript"/>
        </w:rPr>
        <w:t>rd</w:t>
      </w:r>
      <w:r>
        <w:rPr>
          <w:rFonts w:ascii="Times New Roman" w:hAnsi="Times New Roman" w:cs="Times New Roman"/>
          <w:sz w:val="24"/>
          <w:szCs w:val="24"/>
        </w:rPr>
        <w:t xml:space="preserve"> Year)</w:t>
      </w:r>
    </w:p>
    <w:p w14:paraId="33C631F2" w14:textId="04E9F5D3" w:rsidR="00AE6A5C" w:rsidRPr="00961F39" w:rsidRDefault="00AE6A5C" w:rsidP="00961F39">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Sumit</w:t>
      </w:r>
      <w:proofErr w:type="spellEnd"/>
      <w:r>
        <w:rPr>
          <w:rFonts w:ascii="Times New Roman" w:hAnsi="Times New Roman" w:cs="Times New Roman"/>
          <w:sz w:val="24"/>
          <w:szCs w:val="24"/>
        </w:rPr>
        <w:t xml:space="preserve"> Kumar (BTech CSE 3</w:t>
      </w:r>
      <w:r w:rsidRPr="00AE6A5C">
        <w:rPr>
          <w:rFonts w:ascii="Times New Roman" w:hAnsi="Times New Roman" w:cs="Times New Roman"/>
          <w:sz w:val="24"/>
          <w:szCs w:val="24"/>
          <w:vertAlign w:val="superscript"/>
        </w:rPr>
        <w:t>rd</w:t>
      </w:r>
      <w:r>
        <w:rPr>
          <w:rFonts w:ascii="Times New Roman" w:hAnsi="Times New Roman" w:cs="Times New Roman"/>
          <w:sz w:val="24"/>
          <w:szCs w:val="24"/>
        </w:rPr>
        <w:t xml:space="preserve"> Year) (IEEE Membership No.: 99404277)</w:t>
      </w:r>
    </w:p>
    <w:sectPr w:rsidR="00AE6A5C" w:rsidRPr="00961F3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A17"/>
    <w:multiLevelType w:val="hybridMultilevel"/>
    <w:tmpl w:val="74207130"/>
    <w:lvl w:ilvl="0" w:tplc="9AD0BFC4">
      <w:start w:val="7"/>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0390B"/>
    <w:multiLevelType w:val="hybridMultilevel"/>
    <w:tmpl w:val="84F2BEBC"/>
    <w:lvl w:ilvl="0" w:tplc="9AD0BFC4">
      <w:start w:val="7"/>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E1E7F"/>
    <w:multiLevelType w:val="hybridMultilevel"/>
    <w:tmpl w:val="C81C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976EFC"/>
    <w:multiLevelType w:val="hybridMultilevel"/>
    <w:tmpl w:val="31249812"/>
    <w:lvl w:ilvl="0" w:tplc="9AD0BFC4">
      <w:start w:val="7"/>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736E80"/>
    <w:multiLevelType w:val="hybridMultilevel"/>
    <w:tmpl w:val="2EF015B6"/>
    <w:lvl w:ilvl="0" w:tplc="9AD0BFC4">
      <w:start w:val="7"/>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D43B22"/>
    <w:multiLevelType w:val="hybridMultilevel"/>
    <w:tmpl w:val="8422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654EBE"/>
    <w:multiLevelType w:val="hybridMultilevel"/>
    <w:tmpl w:val="1DA81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C47DC5"/>
    <w:multiLevelType w:val="hybridMultilevel"/>
    <w:tmpl w:val="5824AEC6"/>
    <w:lvl w:ilvl="0" w:tplc="9AD0BFC4">
      <w:start w:val="7"/>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4366303">
    <w:abstractNumId w:val="6"/>
  </w:num>
  <w:num w:numId="2" w16cid:durableId="1353385896">
    <w:abstractNumId w:val="5"/>
  </w:num>
  <w:num w:numId="3" w16cid:durableId="1543253392">
    <w:abstractNumId w:val="2"/>
  </w:num>
  <w:num w:numId="4" w16cid:durableId="816921730">
    <w:abstractNumId w:val="7"/>
  </w:num>
  <w:num w:numId="5" w16cid:durableId="2048135811">
    <w:abstractNumId w:val="1"/>
  </w:num>
  <w:num w:numId="6" w16cid:durableId="1365253793">
    <w:abstractNumId w:val="0"/>
  </w:num>
  <w:num w:numId="7" w16cid:durableId="1046298009">
    <w:abstractNumId w:val="4"/>
  </w:num>
  <w:num w:numId="8" w16cid:durableId="1302152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95"/>
    <w:rsid w:val="00060F26"/>
    <w:rsid w:val="002A3B1D"/>
    <w:rsid w:val="00451FFD"/>
    <w:rsid w:val="0046698B"/>
    <w:rsid w:val="006463D6"/>
    <w:rsid w:val="006C4227"/>
    <w:rsid w:val="007D2977"/>
    <w:rsid w:val="00961F39"/>
    <w:rsid w:val="00AA05F3"/>
    <w:rsid w:val="00AE6A5C"/>
    <w:rsid w:val="00B53295"/>
    <w:rsid w:val="00D738D2"/>
    <w:rsid w:val="00E130D2"/>
    <w:rsid w:val="00E60705"/>
    <w:rsid w:val="00F63DE9"/>
    <w:rsid w:val="00FA4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D632"/>
  <w15:chartTrackingRefBased/>
  <w15:docId w15:val="{67690F46-CB52-4D6C-A190-E011F5D8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E9"/>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F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1F39"/>
    <w:rPr>
      <w:i/>
      <w:iCs/>
    </w:rPr>
  </w:style>
  <w:style w:type="paragraph" w:styleId="ListParagraph">
    <w:name w:val="List Paragraph"/>
    <w:basedOn w:val="Normal"/>
    <w:uiPriority w:val="34"/>
    <w:qFormat/>
    <w:rsid w:val="00F63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8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Aditi Soni [CSE - 2021]</cp:lastModifiedBy>
  <cp:revision>2</cp:revision>
  <dcterms:created xsi:type="dcterms:W3CDTF">2023-06-15T06:39:00Z</dcterms:created>
  <dcterms:modified xsi:type="dcterms:W3CDTF">2023-06-15T06:39:00Z</dcterms:modified>
</cp:coreProperties>
</file>