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职业生涯规划</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计算2002  25  吴景新</w:t>
      </w:r>
    </w:p>
    <w:p>
      <w:pPr>
        <w:jc w:val="left"/>
        <w:rPr>
          <w:rFonts w:hint="eastAsia" w:ascii="宋体" w:hAnsi="宋体" w:eastAsia="宋体" w:cs="宋体"/>
          <w:sz w:val="24"/>
          <w:szCs w:val="24"/>
          <w:lang w:val="en-US" w:eastAsia="zh-CN"/>
        </w:rPr>
      </w:pPr>
    </w:p>
    <w:p>
      <w:pPr>
        <w:numPr>
          <w:ilvl w:val="0"/>
          <w:numId w:val="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自我分析   </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本人男，年龄19。身体处于健康或亚健康状态。目前居住于青岛，未来意</w:t>
      </w:r>
      <w:bookmarkStart w:id="0" w:name="_GoBack"/>
      <w:r>
        <w:rPr>
          <w:rFonts w:hint="eastAsia" w:ascii="宋体" w:hAnsi="宋体" w:eastAsia="宋体" w:cs="宋体"/>
          <w:sz w:val="24"/>
          <w:szCs w:val="24"/>
          <w:lang w:val="en-US" w:eastAsia="zh-CN"/>
        </w:rPr>
        <w:t>愿居住城市是南京。性格较内敛，与人初次见面不会多说话，会慎重考虑之后再</w:t>
      </w:r>
      <w:bookmarkEnd w:id="0"/>
      <w:r>
        <w:rPr>
          <w:rFonts w:hint="eastAsia" w:ascii="宋体" w:hAnsi="宋体" w:eastAsia="宋体" w:cs="宋体"/>
          <w:sz w:val="24"/>
          <w:szCs w:val="24"/>
          <w:lang w:val="en-US" w:eastAsia="zh-CN"/>
        </w:rPr>
        <w:t>接话。反而在相处一段时间后，较为熟悉时才逐渐放开，有时说话不假思索。虽然其他人不在意，但自己还会耿耿于怀，时刻反省。一旦认定一件事，会不遗余力地去完成，但往往只有三分钟热度。我很乐意交朋友，希望能从我的朋友那里学到我所没有的东西。如果认为自己实在没能力完成任务,我会适时放弃。因为我认为适时放弃也是人生的一大智慧。曾在南京天景山小学，南京师范大学附属中学江宁分校，南京师范大学附属中学接受教育，现位于中国石油大学就读。除基本学习技能之外，具备使用办公软件的能力，熟悉视频剪辑流程与操作，能较为熟练地运用3DMAX，Zbrush等建模软件工具。目前心怡就业前景为</w:t>
      </w:r>
      <w:r>
        <w:rPr>
          <w:rFonts w:hint="eastAsia" w:ascii="宋体" w:hAnsi="宋体" w:eastAsia="宋体" w:cs="宋体"/>
          <w:i w:val="0"/>
          <w:caps w:val="0"/>
          <w:color w:val="333333"/>
          <w:spacing w:val="0"/>
          <w:sz w:val="24"/>
          <w:szCs w:val="24"/>
          <w:shd w:val="clear" w:fill="FFFFFF"/>
        </w:rPr>
        <w:t>移动应用开发专业</w:t>
      </w:r>
      <w:r>
        <w:rPr>
          <w:rFonts w:hint="eastAsia" w:ascii="宋体" w:hAnsi="宋体" w:eastAsia="宋体" w:cs="宋体"/>
          <w:i w:val="0"/>
          <w:caps w:val="0"/>
          <w:color w:val="333333"/>
          <w:spacing w:val="0"/>
          <w:sz w:val="24"/>
          <w:szCs w:val="24"/>
          <w:shd w:val="clear" w:fill="FFFFFF"/>
          <w:lang w:eastAsia="zh-CN"/>
        </w:rPr>
        <w:t>。</w:t>
      </w:r>
    </w:p>
    <w:p>
      <w:pPr>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环境分析    </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今中国正处于百年未有之大变局，综合国力正在逐步赶超美国。美国为此感到了焦虑，封锁对华电子器件出口正是其对华预谋不轨的一个方面。年初爆发的疫情波及到全球，虽然为世界经济造成了不可逆转的创伤，但中国却也赢得了一次史无前例的发展机遇。在各国为疫情的蔓延和变化焦头烂额之际，中国早已依托社会主义民众的力量从疫情的阴影中振奋起来。在世界经济报告中，中国是唯一一个仍在世界灾害中实现经济增长的国家。疫情结束后，我预测各国应加紧恢复经济。以美国为假想敌，政府的公信力丧失虽随拜登上台有所回升，民众对政府关于疫情的不作为仍心怀不满。只要钱给的多，民众可以瞬间失忆。加紧限制对中国出口电子器件影响美国经济复苏。为迫切实现经济回暖，美应会暂缓对华低端电子产业的限制出口，转向对欧洲各国及与华政治敌对国大规模出口高精尖端工业仪器或产品。快速实现经济复苏的同时，拉动临时同盟，扩大内需，为中国树立大批竞争对手。在中国投入大笔专项资金研发高精尖端技术的时候，利用国际市场对中国实施工业仪器或产品的世代差异打击。各国为恢复本国经济极大可能会默不作声地吸中国技术差异的血汗钱。破局关键在于尖端核心技术的突破快慢。可以遇见的是，未来将是高科技技术的红利时代。串联各个领域的计算机，将是活跃在人们生活方方面面的幽灵。他将以各种方式直接或间接地影响劳动生产。市场经济的发展、计算机应用的家庭化、普及化，信息产业的规模化，推动了计算机技术人才市场的发展，特别是加入世贸组织以后，计算机应用人才更是供不应求。随着外包的发展，人才需求加大。所以，计算机学科将是未来世纪的热门学科。</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本人目前单身，家庭经济条件良好。祖辈原本是游医，传承到祖父辈，留下几亩薄田耕种。父辈前往中国各地大城市居住打工。可以说父母对我期许甚重，但从不苛求我去做什么事。无论我做什么职业，他们一定会无条件支持。</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i w:val="0"/>
          <w:caps w:val="0"/>
          <w:color w:val="333333"/>
          <w:spacing w:val="0"/>
          <w:sz w:val="24"/>
          <w:szCs w:val="24"/>
          <w:shd w:val="clear" w:fill="FFFFFF"/>
        </w:rPr>
        <w:t>移动应用开发专业</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sz w:val="24"/>
          <w:szCs w:val="24"/>
          <w:lang w:val="en-US" w:eastAsia="zh-CN"/>
        </w:rPr>
        <w:t>毕业后能够从事移动设备应用开发、嵌入式应用开发、移动网站开发、软件生产企业编码、软件测试、系统支持、软件销售、企、事业单位信息管理、办公自动化集成等工作。“移动应用开发，方向是为满足日益繁荣的移动通信应用领域而专门设置的，培养掌握移动通信和软件编程的基本理论和基本技能，具有运用工程化方法和工具完成软件编码和测试操作的能力，具有团队协作能力和一定的技术创新能力，能在移动增值应用开发、手机游戏开发和移动网站建设等领域中从事软件编码、程序测试操作等一线岗位工作的移动应用软件开发实用人才，是教育部、信息产业部等六部委确定的国家计算机应用与软件技能型紧缺人才培训专业。”未来几十年里，除非出现新型军事装备，否则总体稳定，局部动荡的局面仍将持续下去。民用技术将迎来大规模的井喷期。基于网络的移动应用开发领域将成为新技术面向大众的门户。此外随着中国软件业规模不断扩大，软件人才结构性矛盾日益显得突出，人才结构呈两头小、中间大的橄榄型，不仅缺乏高层次的系统分析员、项目总设计师，也缺少大量从事基础性开发的人员。</w:t>
      </w:r>
      <w:r>
        <w:rPr>
          <w:rFonts w:hint="eastAsia" w:ascii="宋体" w:hAnsi="宋体" w:eastAsia="宋体" w:cs="宋体"/>
          <w:i w:val="0"/>
          <w:caps w:val="0"/>
          <w:color w:val="333333"/>
          <w:spacing w:val="0"/>
          <w:sz w:val="24"/>
          <w:szCs w:val="24"/>
          <w:shd w:val="clear" w:fill="FFFFFF"/>
        </w:rPr>
        <w:t>移动应用开发</w:t>
      </w:r>
      <w:r>
        <w:rPr>
          <w:rFonts w:hint="eastAsia" w:ascii="宋体" w:hAnsi="宋体" w:eastAsia="宋体" w:cs="宋体"/>
          <w:i w:val="0"/>
          <w:caps w:val="0"/>
          <w:color w:val="333333"/>
          <w:spacing w:val="0"/>
          <w:sz w:val="24"/>
          <w:szCs w:val="24"/>
          <w:shd w:val="clear" w:fill="FFFFFF"/>
          <w:lang w:val="en-US" w:eastAsia="zh-CN"/>
        </w:rPr>
        <w:t>的</w:t>
      </w:r>
      <w:r>
        <w:rPr>
          <w:rFonts w:hint="eastAsia" w:ascii="宋体" w:hAnsi="宋体" w:eastAsia="宋体" w:cs="宋体"/>
          <w:sz w:val="24"/>
          <w:szCs w:val="24"/>
          <w:lang w:val="en-US" w:eastAsia="zh-CN"/>
        </w:rPr>
        <w:t>就业方向在智能手机制造、移动增值应用开发、手机游戏开发和移动WAP网站建设等企业从事软件产品开发、软件工程实施、系统测试和移动WAP网站的制作等等方面上，就业前景将十分广阔。</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倾向于在南京就职。本人在南京读书十几年，本身对南京有极大的好感。此外，大量同学进入江苏985,211名校，这将是我宝贵的一笔人脉财富。与此同时，父母与小妹居住于南京，为了家庭，我不愿工作离他们太远，几乎抽不出时间去看望二老。就南京发展状况而言，底蕴深厚，发展潜力十足。雄安新区作为学术、政治区域，经济发展势头很足，潜力较薄。珠三角地区面向南亚，长期以来依赖于外国投资和商品对内输出，真正走出国门的品牌少之又少。如不改善，很快将迎来泡沫经济的终末，沦为进口商品中转地。南京位于长三角地区，虽是个二线城市，但拥有跻身一线城市的资本与潜力。南京文化是以中国四大古都、首批国家历史文化名城南京为中心，辐射周边地区所形成文化圈，又称金陵文化，是中华文明和汉文明的重要组成部分，南京历史上曾数次庇佑华夏之正朔，长期是中国南方的政治、经济、文教中心。南京文化主要包括六朝文化、明文化和民国文</w:t>
      </w:r>
      <w:r>
        <w:rPr>
          <w:rFonts w:hint="eastAsia" w:ascii="宋体" w:hAnsi="宋体" w:eastAsia="宋体" w:cs="宋体"/>
          <w:sz w:val="24"/>
          <w:szCs w:val="24"/>
          <w:lang w:val="en-US" w:eastAsia="zh-CN"/>
        </w:rPr>
        <w:t>化。六朝时期的南京和罗马并称为“世界古典文明两大中心”，以南京为代表的六朝文化，在人类历史上产生了极其深远的影响。十朝都会即南京。长江三角洲主要为亚热带季风气候，年均气温、年均最高和最低气温都显著增加，增温率都是冬季和春季较高，夏季最低。可以说气候较为怡人。</w:t>
      </w:r>
    </w:p>
    <w:p>
      <w:pPr>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职业定位 </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Android开发工程师、iOS开发工程师、移动网站开发工程师、移动应用测试工程师、移动应用服务及售前售后技术支持人员。个人倾向于Android开发工程师。</w:t>
      </w:r>
      <w:r>
        <w:rPr>
          <w:rFonts w:hint="eastAsia" w:ascii="宋体" w:hAnsi="宋体" w:eastAsia="宋体" w:cs="宋体"/>
          <w:i w:val="0"/>
          <w:caps w:val="0"/>
          <w:color w:val="333333"/>
          <w:spacing w:val="0"/>
          <w:sz w:val="24"/>
          <w:szCs w:val="24"/>
          <w:shd w:val="clear" w:fill="FFFFFF"/>
        </w:rPr>
        <w:t>Android在中国的前景十分广阔，首先是有成熟的消费者。国内厂商和运营商也纷纷加入了Android阵营，包括中国移动，中国联通，中兴通讯，华为通讯，联想等大企业</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可以预见Android也将会被广泛应用在国产智能上网设备上，将进一步扩大</w:t>
      </w:r>
      <w:r>
        <w:rPr>
          <w:rFonts w:hint="eastAsia" w:ascii="宋体" w:hAnsi="宋体" w:eastAsia="宋体" w:cs="宋体"/>
          <w:sz w:val="24"/>
          <w:szCs w:val="24"/>
          <w:lang w:val="en-US" w:eastAsia="zh-CN"/>
        </w:rPr>
        <w:t>Android</w:t>
      </w:r>
      <w:r>
        <w:rPr>
          <w:rFonts w:hint="eastAsia" w:ascii="宋体" w:hAnsi="宋体" w:eastAsia="宋体" w:cs="宋体"/>
          <w:i w:val="0"/>
          <w:caps w:val="0"/>
          <w:color w:val="333333"/>
          <w:spacing w:val="0"/>
          <w:sz w:val="24"/>
          <w:szCs w:val="24"/>
          <w:shd w:val="clear" w:fill="FFFFFF"/>
        </w:rPr>
        <w:t>系统的应用范围。</w:t>
      </w:r>
      <w:r>
        <w:rPr>
          <w:rFonts w:hint="eastAsia" w:ascii="宋体" w:hAnsi="宋体" w:eastAsia="宋体" w:cs="宋体"/>
          <w:i w:val="0"/>
          <w:caps w:val="0"/>
          <w:color w:val="333333"/>
          <w:spacing w:val="0"/>
          <w:sz w:val="24"/>
          <w:szCs w:val="24"/>
          <w:shd w:val="clear" w:fill="FFFFFF"/>
          <w:lang w:val="en-US" w:eastAsia="zh-CN"/>
        </w:rPr>
        <w:t>不用说未来，只需看看现在。市面上大多数产品使用的都是</w:t>
      </w:r>
      <w:r>
        <w:rPr>
          <w:rFonts w:hint="eastAsia" w:ascii="宋体" w:hAnsi="宋体" w:eastAsia="宋体" w:cs="宋体"/>
          <w:sz w:val="24"/>
          <w:szCs w:val="24"/>
          <w:lang w:val="en-US" w:eastAsia="zh-CN"/>
        </w:rPr>
        <w:t>Android</w:t>
      </w:r>
      <w:r>
        <w:rPr>
          <w:rFonts w:hint="eastAsia" w:ascii="宋体" w:hAnsi="宋体" w:eastAsia="宋体" w:cs="宋体"/>
          <w:i w:val="0"/>
          <w:caps w:val="0"/>
          <w:color w:val="333333"/>
          <w:spacing w:val="0"/>
          <w:sz w:val="24"/>
          <w:szCs w:val="24"/>
          <w:shd w:val="clear" w:fill="FFFFFF"/>
        </w:rPr>
        <w:t>系统</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lang w:val="en-US" w:eastAsia="zh-CN"/>
        </w:rPr>
        <w:t>意味着</w:t>
      </w:r>
      <w:r>
        <w:rPr>
          <w:rFonts w:hint="eastAsia" w:ascii="宋体" w:hAnsi="宋体" w:eastAsia="宋体" w:cs="宋体"/>
          <w:sz w:val="24"/>
          <w:szCs w:val="24"/>
          <w:lang w:val="en-US" w:eastAsia="zh-CN"/>
        </w:rPr>
        <w:t>Android开发工程师</w:t>
      </w:r>
      <w:r>
        <w:rPr>
          <w:rFonts w:hint="eastAsia" w:ascii="宋体" w:hAnsi="宋体" w:eastAsia="宋体" w:cs="宋体"/>
          <w:sz w:val="24"/>
          <w:szCs w:val="24"/>
          <w:lang w:val="en-US" w:eastAsia="zh-CN"/>
        </w:rPr>
        <w:t>比</w:t>
      </w:r>
      <w:r>
        <w:rPr>
          <w:rFonts w:hint="eastAsia" w:ascii="宋体" w:hAnsi="宋体" w:eastAsia="宋体" w:cs="宋体"/>
          <w:sz w:val="24"/>
          <w:szCs w:val="24"/>
          <w:lang w:val="en-US" w:eastAsia="zh-CN"/>
        </w:rPr>
        <w:t>iOS开发工程师</w:t>
      </w:r>
      <w:r>
        <w:rPr>
          <w:rFonts w:hint="eastAsia" w:ascii="宋体" w:hAnsi="宋体" w:eastAsia="宋体" w:cs="宋体"/>
          <w:sz w:val="24"/>
          <w:szCs w:val="24"/>
          <w:lang w:val="en-US" w:eastAsia="zh-CN"/>
        </w:rPr>
        <w:t>更加吃香。Android是一个对第三方软件完全开放的平台，开发者在为其开发程序时拥有更大的自由度，和iphone的封闭性完全相反。未来随美国的与中国竞争的加剧。自由及开放源代码软件的</w:t>
      </w:r>
      <w:r>
        <w:rPr>
          <w:rFonts w:hint="eastAsia" w:ascii="宋体" w:hAnsi="宋体" w:eastAsia="宋体" w:cs="宋体"/>
          <w:sz w:val="24"/>
          <w:szCs w:val="24"/>
          <w:lang w:val="en-US" w:eastAsia="zh-CN"/>
        </w:rPr>
        <w:t>Android</w:t>
      </w:r>
      <w:r>
        <w:rPr>
          <w:rFonts w:hint="eastAsia" w:ascii="宋体" w:hAnsi="宋体" w:eastAsia="宋体" w:cs="宋体"/>
          <w:sz w:val="24"/>
          <w:szCs w:val="24"/>
          <w:lang w:val="en-US" w:eastAsia="zh-CN"/>
        </w:rPr>
        <w:t>系统要比黑匣子状态的iOS系统更让人放心。职务目标是成为Android高级软件开发工程师，经济目标是成为经济独立的社会人。为此我树立短期目标（大学4年）：(Java)、(Java 2 Micro Edition)及(Android)三个阶段；从Java基础开始学习、循序渐进，确保自己能熟练的掌握（Java）、（Java 2 Micro Edition）、（Android）应用程序开发流程。尝试独自进行小软件试开发与试运行。长期目标（5-10年）Borland认证移动应用开发师、MCP证书、国家工业和信息化部“软件设计师”职业资格证书。对于objective-C、c#编程语言的学习。</w:t>
      </w:r>
    </w:p>
    <w:p>
      <w:pPr>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实施方案   </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会充分利用本科毕业前在校学习的时间,为自己补充所需的知识和技能。包括参与社会团体活动、广泛阅读相关书籍、选修、旁听相关课程、报考技能资格证书等。充分利用学校给学生提供的实习和见习机会,争取更多的学习机会。养成良好的锻炼、饮食、生活习惯。每天保证睡眠6-8小时,每周锻炼三次以上。关于人脉关系，定时联络，参加同学、同事聚会，必要时请求一定帮助，同时他人请求时尽力而为，互帮互助。及时反省，查漏补缺，可以随身携带一本小本子，记录下自己的遗憾，便于日后改正。工作地点希望离家中双亲近一些，便于处理好亲子情感问题。至于终身伴侣，暂时没有过多的想法。关于个人爱情与工作的取舍现在暂时没有遇到过，只能暂时搁置。我缓解工作压力可能的方法，是做自己喜欢的运动，像散步，跑步等。另外，我会倾诉，特别是向知己，亲朋好友进行倾诉，缓解压力造成的情绪变化，除此之外，转移注意力到自己感兴趣的活动当中去，如听音乐，学习一门新技术等方法可以提高自己的愉悦感和掌控感。</w:t>
      </w:r>
    </w:p>
    <w:p>
      <w:pPr>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评估与调整    </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学学习时，大概会一学期评估与调整一次。步入工作，大概会一年评估与调整一次。考虑目标措施是否清晰明确？自己关于工作的职业技能是否掌控到位？是否构建出属于自己的知识体框架？还要不要学什么？目标是否符合自己的性格、兴趣和特长？是否对自己产生内在激励作用？自己在工作协调合作时有没有损害他人利益，没有顾及到他人的情绪？是否会违反道德法律？自己需不需要改变志向？这份工作是否值得自己用一生去热爱呢？考虑及环境的适应性，自身的匹配性，不断修改完善自己的职业生涯规划，从而让自己的道路更加具有可行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B63CF3"/>
    <w:multiLevelType w:val="singleLevel"/>
    <w:tmpl w:val="9DB63CF3"/>
    <w:lvl w:ilvl="0" w:tentative="0">
      <w:start w:val="1"/>
      <w:numFmt w:val="chineseCounting"/>
      <w:suff w:val="space"/>
      <w:lvlText w:val="（%1）"/>
      <w:lvlJc w:val="left"/>
      <w:rPr>
        <w:rFonts w:hint="eastAsia"/>
      </w:rPr>
    </w:lvl>
  </w:abstractNum>
  <w:abstractNum w:abstractNumId="1">
    <w:nsid w:val="E47E1246"/>
    <w:multiLevelType w:val="singleLevel"/>
    <w:tmpl w:val="E47E1246"/>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23DCD"/>
    <w:rsid w:val="44DA7ACD"/>
    <w:rsid w:val="53A25511"/>
    <w:rsid w:val="6F623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2020-12-28T10:51:00Z</dcterms:created>
  <dc:creator>火乃森龙牙</dc:creator>
  <cp:lastModifiedBy>火乃森龙牙</cp:lastModifiedBy>
  <dcterms:modified xsi:type="dcterms:W3CDTF">2021-01-02T15:49:33Z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