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AM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客户端的安装包在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http://192.168.99.88/file/AmClient6.exe</w:t>
        </w:r>
      </w:hyperlink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中，大家下载到自己电脑中安装。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安装过程无需其他配置，大家只要一路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next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打开软件，会出现以下对话框，在服务器中输入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haohanit.com.cn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。（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shd w:fill="auto" w:val="clear"/>
        </w:rPr>
        <w:t xml:space="preserve">外网用户需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VPN</w:t>
      </w:r>
      <w:r>
        <w:rPr>
          <w:rFonts w:ascii="SimSun" w:hAnsi="SimSun" w:cs="SimSun" w:eastAsia="SimSun"/>
          <w:color w:val="FF0000"/>
          <w:spacing w:val="0"/>
          <w:position w:val="0"/>
          <w:sz w:val="21"/>
          <w:shd w:fill="auto" w:val="clear"/>
        </w:rPr>
        <w:t xml:space="preserve">登陆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472" w:dyaOrig="3398">
          <v:rect xmlns:o="urn:schemas-microsoft-com:office:office" xmlns:v="urn:schemas-microsoft-com:vml" id="rectole0000000000" style="width:273.600000pt;height:16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登录名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:Gang shen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，初始密码为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1234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，在自动登录中打钩。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4.</w:t>
      </w: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密码修改，密码修改过程看下图。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2701" w:dyaOrig="5596">
          <v:rect xmlns:o="urn:schemas-microsoft-com:office:office" xmlns:v="urn:schemas-microsoft-com:vml" id="rectole0000000001" style="width:135.050000pt;height:279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1"/>
          <w:shd w:fill="auto" w:val="clear"/>
        </w:rPr>
        <w:t xml:space="preserve">选择菜单中的个人设置，在密码管理中更改密码。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://192.168.99.88/file/AmClient6.exe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