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BD5" w:rsidRDefault="00B24BD5" w:rsidP="00B24BD5">
      <w:r>
        <w:t xml:space="preserve">Verkefni 2 (6%)  </w:t>
      </w:r>
    </w:p>
    <w:p w:rsidR="00B24BD5" w:rsidRDefault="00162E9F" w:rsidP="00B24BD5">
      <w:r>
        <w:t>Ólafur Ásdísarson 080299-2579</w:t>
      </w:r>
      <w:r w:rsidR="00B24BD5">
        <w:t xml:space="preserve"> </w:t>
      </w:r>
    </w:p>
    <w:p w:rsidR="00B24BD5" w:rsidRDefault="00B24BD5" w:rsidP="00B24BD5"/>
    <w:p w:rsidR="00B24BD5" w:rsidRDefault="00B24BD5" w:rsidP="00B24BD5">
      <w:r>
        <w:t xml:space="preserve">1. Hvað er ECMAScript?  </w:t>
      </w:r>
    </w:p>
    <w:p w:rsidR="002C13B1" w:rsidRDefault="002C13B1" w:rsidP="002C13B1">
      <w:r>
        <w:t>Skriftumál sem er staðlað af Ecma International (samtökum evrópskra tölvuframleiðenda) sem ECMA-262 og ISO/IEC 16262. Það er aðallega notað í skriftum sem keyra á biðlara og vöfrum</w:t>
      </w:r>
      <w:r w:rsidR="00D5702F">
        <w:t>.</w:t>
      </w:r>
    </w:p>
    <w:p w:rsidR="00AE4FF2" w:rsidRDefault="00AE4FF2" w:rsidP="00B24BD5"/>
    <w:p w:rsidR="00B24BD5" w:rsidRDefault="00B24BD5" w:rsidP="00B24BD5">
      <w:r>
        <w:t xml:space="preserve">2. Hvað þýðir að JavasScript sé loosly typed tungumál? </w:t>
      </w:r>
    </w:p>
    <w:p w:rsidR="00B24BD5" w:rsidRDefault="003A3D22" w:rsidP="00B24BD5">
      <w:r>
        <w:t xml:space="preserve">Það þarf ekki að </w:t>
      </w:r>
      <w:r w:rsidR="00501B83">
        <w:t>skilgreina datatpye og javascript breytir um dataype ef þess þarf.</w:t>
      </w:r>
      <w:r w:rsidR="00B24BD5">
        <w:t xml:space="preserve"> </w:t>
      </w:r>
    </w:p>
    <w:p w:rsidR="00AE4FF2" w:rsidRDefault="00AE4FF2" w:rsidP="00B24BD5"/>
    <w:p w:rsidR="00B24BD5" w:rsidRDefault="00B24BD5" w:rsidP="00B24BD5">
      <w:r>
        <w:t xml:space="preserve">3. Er einhver munur á einföldum og tvöföldum gæsalöppum í JavaScript? </w:t>
      </w:r>
    </w:p>
    <w:p w:rsidR="00B24BD5" w:rsidRDefault="00B0622A" w:rsidP="00B24BD5">
      <w:r>
        <w:t>Enginn munur</w:t>
      </w:r>
      <w:r w:rsidR="00B24BD5">
        <w:t xml:space="preserve"> </w:t>
      </w:r>
    </w:p>
    <w:p w:rsidR="00B0622A" w:rsidRDefault="00B0622A" w:rsidP="00B24BD5"/>
    <w:p w:rsidR="00B24BD5" w:rsidRDefault="00B24BD5" w:rsidP="00B24BD5">
      <w:r>
        <w:t xml:space="preserve">4. Hvað er null og undefined? </w:t>
      </w:r>
    </w:p>
    <w:p w:rsidR="00B24BD5" w:rsidRDefault="00B559B1" w:rsidP="00B24BD5">
      <w:r>
        <w:t>Null er þeg</w:t>
      </w:r>
      <w:r w:rsidR="004C63B0">
        <w:t xml:space="preserve">ar búið er að skilgreina object. Ef Object hefur ekki verið skilgreindur þá er hann indefined. Breytur, properties og methods eru undefined. ???? </w:t>
      </w:r>
    </w:p>
    <w:p w:rsidR="00AE4FF2" w:rsidRDefault="00AE4FF2" w:rsidP="00B24BD5"/>
    <w:p w:rsidR="00B24BD5" w:rsidRDefault="00B24BD5" w:rsidP="00B24BD5">
      <w:r>
        <w:t xml:space="preserve">5. Hver er munurinn á == og === í JavaScript? </w:t>
      </w:r>
    </w:p>
    <w:p w:rsidR="004C63B0" w:rsidRDefault="00B24BD5" w:rsidP="00B24BD5">
      <w:r>
        <w:t xml:space="preserve"> </w:t>
      </w:r>
      <w:r w:rsidR="004C63B0">
        <w:t>== sér hvort gildi er það sama. Hægt að nota ef önnur breytan er strengur ‘10‘ en hin talan 10. Þær hafa þá sama gildi.</w:t>
      </w:r>
    </w:p>
    <w:p w:rsidR="00B24BD5" w:rsidRDefault="004C63B0" w:rsidP="00B24BD5">
      <w:r>
        <w:t>=== ber saman tegund</w:t>
      </w:r>
      <w:r w:rsidR="00C35BC4">
        <w:t xml:space="preserve"> og gildi</w:t>
      </w:r>
      <w:r>
        <w:t>.  Þá er munur á strengnum ‘10‘ og tölunni 10</w:t>
      </w:r>
    </w:p>
    <w:p w:rsidR="00AE4FF2" w:rsidRDefault="00AE4FF2" w:rsidP="00B24BD5"/>
    <w:p w:rsidR="00B24BD5" w:rsidRDefault="00B24BD5" w:rsidP="00B24BD5">
      <w:r>
        <w:t xml:space="preserve">6. Hver er munurinn á let og var? komdu með kóðadæmi sem sýnir muninn. </w:t>
      </w:r>
    </w:p>
    <w:p w:rsidR="00AB44E8" w:rsidRDefault="00AB44E8" w:rsidP="00B24BD5">
      <w:pPr>
        <w:rPr>
          <w:rStyle w:val="Emphasis"/>
          <w:b w:val="0"/>
        </w:rPr>
      </w:pPr>
      <w:r w:rsidRPr="00CD0C36">
        <w:rPr>
          <w:rStyle w:val="Emphasis"/>
          <w:b w:val="0"/>
        </w:rPr>
        <w:t>Var</w:t>
      </w:r>
      <w:r w:rsidR="00CD0C36">
        <w:rPr>
          <w:rStyle w:val="Emphasis"/>
          <w:b w:val="0"/>
        </w:rPr>
        <w:t xml:space="preserve"> hefur gildi innan falls en let</w:t>
      </w:r>
      <w:r w:rsidRPr="00CD0C36">
        <w:rPr>
          <w:rStyle w:val="Emphasis"/>
          <w:b w:val="0"/>
        </w:rPr>
        <w:t xml:space="preserve"> hefur gildi innan þeirrar blokkar sem það er í. Ef </w:t>
      </w:r>
      <w:r w:rsidR="00507C7C">
        <w:rPr>
          <w:rStyle w:val="Emphasis"/>
          <w:b w:val="0"/>
        </w:rPr>
        <w:t xml:space="preserve">þau eru </w:t>
      </w:r>
      <w:r w:rsidRPr="00CD0C36">
        <w:rPr>
          <w:rStyle w:val="Emphasis"/>
          <w:b w:val="0"/>
        </w:rPr>
        <w:t>fyrir utan blokk þá eru bæði global</w:t>
      </w:r>
    </w:p>
    <w:p w:rsidR="00507C7C" w:rsidRPr="00CD0C36" w:rsidRDefault="00507C7C" w:rsidP="00B24BD5">
      <w:pPr>
        <w:rPr>
          <w:rStyle w:val="Emphasis"/>
          <w:b w:val="0"/>
        </w:rPr>
      </w:pPr>
    </w:p>
    <w:p w:rsidR="00CD0C36" w:rsidRPr="00CD0C36" w:rsidRDefault="00CD0C36" w:rsidP="00CD0C36">
      <w:pPr>
        <w:rPr>
          <w:rStyle w:val="Emphasis"/>
          <w:b w:val="0"/>
        </w:rPr>
      </w:pPr>
      <w:r w:rsidRPr="00CD0C36">
        <w:rPr>
          <w:rStyle w:val="Emphasis"/>
          <w:b w:val="0"/>
        </w:rPr>
        <w:t>function() myFunction {</w:t>
      </w:r>
    </w:p>
    <w:p w:rsidR="00507C7C" w:rsidRDefault="00CD0C36" w:rsidP="00CD0C36">
      <w:pPr>
        <w:rPr>
          <w:rStyle w:val="Emphasis"/>
          <w:b w:val="0"/>
        </w:rPr>
      </w:pPr>
      <w:r w:rsidRPr="00CD0C36">
        <w:rPr>
          <w:rStyle w:val="Emphasis"/>
          <w:b w:val="0"/>
        </w:rPr>
        <w:t xml:space="preserve">    </w:t>
      </w:r>
      <w:r w:rsidR="00507C7C">
        <w:rPr>
          <w:rStyle w:val="Emphasis"/>
          <w:b w:val="0"/>
        </w:rPr>
        <w:t>alert(i);</w:t>
      </w:r>
    </w:p>
    <w:p w:rsidR="00CD0C36" w:rsidRPr="00CD0C36" w:rsidRDefault="00507C7C" w:rsidP="00CD0C36">
      <w:pPr>
        <w:rPr>
          <w:rStyle w:val="Emphasis"/>
          <w:b w:val="0"/>
        </w:rPr>
      </w:pPr>
      <w:r>
        <w:rPr>
          <w:rStyle w:val="Emphasis"/>
          <w:b w:val="0"/>
        </w:rPr>
        <w:t xml:space="preserve">    </w:t>
      </w:r>
      <w:r w:rsidR="00CD0C36" w:rsidRPr="00CD0C36">
        <w:rPr>
          <w:rStyle w:val="Emphasis"/>
          <w:b w:val="0"/>
        </w:rPr>
        <w:t>//i is *not* visible out here</w:t>
      </w:r>
    </w:p>
    <w:p w:rsidR="00CD0C36" w:rsidRPr="00CD0C36" w:rsidRDefault="00CD0C36" w:rsidP="00CD0C36">
      <w:pPr>
        <w:rPr>
          <w:rStyle w:val="Emphasis"/>
          <w:b w:val="0"/>
        </w:rPr>
      </w:pPr>
      <w:r w:rsidRPr="00CD0C36">
        <w:rPr>
          <w:rStyle w:val="Emphasis"/>
          <w:b w:val="0"/>
        </w:rPr>
        <w:t xml:space="preserve">    for( let i = 0; i &lt; 5; i++ ) {</w:t>
      </w:r>
    </w:p>
    <w:p w:rsidR="00CD0C36" w:rsidRPr="00CD0C36" w:rsidRDefault="00CD0C36" w:rsidP="00CD0C36">
      <w:pPr>
        <w:rPr>
          <w:rStyle w:val="Emphasis"/>
          <w:b w:val="0"/>
        </w:rPr>
      </w:pPr>
      <w:r w:rsidRPr="00CD0C36">
        <w:rPr>
          <w:rStyle w:val="Emphasis"/>
          <w:b w:val="0"/>
        </w:rPr>
        <w:t xml:space="preserve">        //i is only visible in here (and in the for() parentheses)</w:t>
      </w:r>
    </w:p>
    <w:p w:rsidR="00CD0C36" w:rsidRDefault="00CD0C36" w:rsidP="00CD0C36">
      <w:pPr>
        <w:rPr>
          <w:rStyle w:val="Emphasis"/>
          <w:b w:val="0"/>
        </w:rPr>
      </w:pPr>
      <w:r w:rsidRPr="00CD0C36">
        <w:rPr>
          <w:rStyle w:val="Emphasis"/>
          <w:b w:val="0"/>
        </w:rPr>
        <w:t xml:space="preserve">    }</w:t>
      </w:r>
    </w:p>
    <w:p w:rsidR="00507C7C" w:rsidRPr="00CD0C36" w:rsidRDefault="00507C7C" w:rsidP="00CD0C36">
      <w:pPr>
        <w:rPr>
          <w:rStyle w:val="Emphasis"/>
          <w:b w:val="0"/>
        </w:rPr>
      </w:pPr>
      <w:r>
        <w:rPr>
          <w:rStyle w:val="Emphasis"/>
          <w:b w:val="0"/>
        </w:rPr>
        <w:t xml:space="preserve">    </w:t>
      </w:r>
      <w:r>
        <w:rPr>
          <w:rStyle w:val="Emphasis"/>
          <w:b w:val="0"/>
        </w:rPr>
        <w:t>alert(i);</w:t>
      </w:r>
      <w:r>
        <w:rPr>
          <w:rStyle w:val="Emphasis"/>
          <w:b w:val="0"/>
        </w:rPr>
        <w:t xml:space="preserve"> </w:t>
      </w:r>
    </w:p>
    <w:p w:rsidR="00CD0C36" w:rsidRPr="00CD0C36" w:rsidRDefault="00CD0C36" w:rsidP="00CD0C36">
      <w:pPr>
        <w:rPr>
          <w:rStyle w:val="Emphasis"/>
          <w:b w:val="0"/>
        </w:rPr>
      </w:pPr>
      <w:r w:rsidRPr="00CD0C36">
        <w:rPr>
          <w:rStyle w:val="Emphasis"/>
          <w:b w:val="0"/>
        </w:rPr>
        <w:t xml:space="preserve">    //i is *not* visible out here</w:t>
      </w:r>
    </w:p>
    <w:p w:rsidR="00CD0C36" w:rsidRPr="00CD0C36" w:rsidRDefault="00CD0C36" w:rsidP="00CD0C36">
      <w:pPr>
        <w:rPr>
          <w:rStyle w:val="Emphasis"/>
          <w:b w:val="0"/>
        </w:rPr>
      </w:pPr>
      <w:r w:rsidRPr="00CD0C36">
        <w:rPr>
          <w:rStyle w:val="Emphasis"/>
          <w:b w:val="0"/>
        </w:rPr>
        <w:t>}</w:t>
      </w:r>
    </w:p>
    <w:p w:rsidR="00CD0C36" w:rsidRPr="00CD0C36" w:rsidRDefault="00CD0C36" w:rsidP="00CD0C36">
      <w:pPr>
        <w:rPr>
          <w:rStyle w:val="Emphasis"/>
          <w:b w:val="0"/>
        </w:rPr>
      </w:pPr>
    </w:p>
    <w:p w:rsidR="00CD0C36" w:rsidRDefault="00CD0C36" w:rsidP="00CD0C36">
      <w:pPr>
        <w:rPr>
          <w:rStyle w:val="Emphasis"/>
          <w:b w:val="0"/>
        </w:rPr>
      </w:pPr>
      <w:r w:rsidRPr="00CD0C36">
        <w:rPr>
          <w:rStyle w:val="Emphasis"/>
          <w:b w:val="0"/>
        </w:rPr>
        <w:t>function myFunction() {</w:t>
      </w:r>
    </w:p>
    <w:p w:rsidR="00507C7C" w:rsidRPr="00CD0C36" w:rsidRDefault="00507C7C" w:rsidP="00CD0C36">
      <w:pPr>
        <w:rPr>
          <w:rStyle w:val="Emphasis"/>
          <w:b w:val="0"/>
        </w:rPr>
      </w:pPr>
      <w:r>
        <w:rPr>
          <w:rStyle w:val="Emphasis"/>
          <w:b w:val="0"/>
        </w:rPr>
        <w:t xml:space="preserve">    </w:t>
      </w:r>
      <w:r>
        <w:rPr>
          <w:rStyle w:val="Emphasis"/>
          <w:b w:val="0"/>
        </w:rPr>
        <w:t>alert(i);</w:t>
      </w:r>
    </w:p>
    <w:p w:rsidR="00CD0C36" w:rsidRPr="00CD0C36" w:rsidRDefault="00CD0C36" w:rsidP="00CD0C36">
      <w:pPr>
        <w:rPr>
          <w:rStyle w:val="Emphasis"/>
          <w:b w:val="0"/>
        </w:rPr>
      </w:pPr>
      <w:r w:rsidRPr="00CD0C36">
        <w:rPr>
          <w:rStyle w:val="Emphasis"/>
          <w:b w:val="0"/>
        </w:rPr>
        <w:t xml:space="preserve">    //i *is* visible out here</w:t>
      </w:r>
    </w:p>
    <w:p w:rsidR="00CD0C36" w:rsidRPr="00CD0C36" w:rsidRDefault="00CD0C36" w:rsidP="00CD0C36">
      <w:pPr>
        <w:rPr>
          <w:rStyle w:val="Emphasis"/>
          <w:b w:val="0"/>
        </w:rPr>
      </w:pPr>
      <w:r w:rsidRPr="00CD0C36">
        <w:rPr>
          <w:rStyle w:val="Emphasis"/>
          <w:b w:val="0"/>
        </w:rPr>
        <w:t xml:space="preserve">    for( var i = 0; i &lt; 5; i++ ) {</w:t>
      </w:r>
    </w:p>
    <w:p w:rsidR="00CD0C36" w:rsidRPr="00CD0C36" w:rsidRDefault="00CD0C36" w:rsidP="00CD0C36">
      <w:pPr>
        <w:rPr>
          <w:rStyle w:val="Emphasis"/>
          <w:b w:val="0"/>
        </w:rPr>
      </w:pPr>
      <w:r w:rsidRPr="00CD0C36">
        <w:rPr>
          <w:rStyle w:val="Emphasis"/>
          <w:b w:val="0"/>
        </w:rPr>
        <w:t xml:space="preserve">        //i is visible to the whole function</w:t>
      </w:r>
    </w:p>
    <w:p w:rsidR="00CD0C36" w:rsidRDefault="00CD0C36" w:rsidP="00CD0C36">
      <w:pPr>
        <w:rPr>
          <w:rStyle w:val="Emphasis"/>
          <w:b w:val="0"/>
        </w:rPr>
      </w:pPr>
      <w:r w:rsidRPr="00CD0C36">
        <w:rPr>
          <w:rStyle w:val="Emphasis"/>
          <w:b w:val="0"/>
        </w:rPr>
        <w:t xml:space="preserve">    }</w:t>
      </w:r>
    </w:p>
    <w:p w:rsidR="00507C7C" w:rsidRPr="00CD0C36" w:rsidRDefault="00507C7C" w:rsidP="00CD0C36">
      <w:pPr>
        <w:rPr>
          <w:rStyle w:val="Emphasis"/>
          <w:b w:val="0"/>
        </w:rPr>
      </w:pPr>
      <w:r>
        <w:rPr>
          <w:rStyle w:val="Emphasis"/>
          <w:b w:val="0"/>
        </w:rPr>
        <w:t xml:space="preserve">     alert(i);</w:t>
      </w:r>
    </w:p>
    <w:p w:rsidR="00CD0C36" w:rsidRPr="00CD0C36" w:rsidRDefault="00CD0C36" w:rsidP="00CD0C36">
      <w:pPr>
        <w:rPr>
          <w:rStyle w:val="Emphasis"/>
          <w:b w:val="0"/>
        </w:rPr>
      </w:pPr>
      <w:r w:rsidRPr="00CD0C36">
        <w:rPr>
          <w:rStyle w:val="Emphasis"/>
          <w:b w:val="0"/>
        </w:rPr>
        <w:t xml:space="preserve">    //i *is* visible out here</w:t>
      </w:r>
    </w:p>
    <w:p w:rsidR="00CD0C36" w:rsidRPr="00CD0C36" w:rsidRDefault="00CD0C36" w:rsidP="00CD0C36">
      <w:pPr>
        <w:rPr>
          <w:rStyle w:val="Emphasis"/>
          <w:b w:val="0"/>
        </w:rPr>
      </w:pPr>
      <w:r w:rsidRPr="00CD0C36">
        <w:rPr>
          <w:rStyle w:val="Emphasis"/>
          <w:b w:val="0"/>
        </w:rPr>
        <w:t>}</w:t>
      </w:r>
    </w:p>
    <w:p w:rsidR="00CD0C36" w:rsidRDefault="00CD0C36" w:rsidP="00B24BD5">
      <w:pPr>
        <w:rPr>
          <w:rStyle w:val="Emphasis"/>
          <w:rFonts w:ascii="Arial" w:hAnsi="Arial" w:cs="Arial"/>
          <w:color w:val="545454"/>
        </w:rPr>
      </w:pPr>
    </w:p>
    <w:p w:rsidR="00AB44E8" w:rsidRDefault="00AB44E8" w:rsidP="00AB44E8">
      <w:pPr>
        <w:rPr>
          <w:rStyle w:val="st1"/>
          <w:rFonts w:ascii="Arial" w:hAnsi="Arial" w:cs="Arial"/>
          <w:color w:val="545454"/>
        </w:rPr>
      </w:pPr>
    </w:p>
    <w:p w:rsidR="00B24BD5" w:rsidRDefault="00B24BD5" w:rsidP="00B24BD5">
      <w:r>
        <w:t xml:space="preserve">7. Skilgreindu fall á þrjá mismunandi vegu með kóðadæmi; function declarations, function expressions og arrow functions. </w:t>
      </w:r>
    </w:p>
    <w:p w:rsidR="00B0622A" w:rsidRDefault="00B0622A" w:rsidP="00B24BD5"/>
    <w:p w:rsidR="00973175" w:rsidRDefault="00973175" w:rsidP="00973175">
      <w:r>
        <w:t>function addTwo(a) {return a + 2;}</w:t>
      </w:r>
    </w:p>
    <w:p w:rsidR="00973175" w:rsidRDefault="00973175" w:rsidP="00973175">
      <w:r>
        <w:t>var z = addTwo(4);</w:t>
      </w:r>
    </w:p>
    <w:p w:rsidR="00973175" w:rsidRDefault="00973175" w:rsidP="00973175"/>
    <w:p w:rsidR="00973175" w:rsidRDefault="00973175" w:rsidP="00973175">
      <w:r>
        <w:t xml:space="preserve">var x = function (a) {return a + 2}; </w:t>
      </w:r>
    </w:p>
    <w:p w:rsidR="00973175" w:rsidRDefault="00973175" w:rsidP="00973175">
      <w:r>
        <w:t>var z = x(4)</w:t>
      </w:r>
      <w:r>
        <w:t>;</w:t>
      </w:r>
    </w:p>
    <w:p w:rsidR="00973175" w:rsidRDefault="00973175" w:rsidP="00973175"/>
    <w:p w:rsidR="00973175" w:rsidRDefault="00973175" w:rsidP="00973175">
      <w:r>
        <w:t>var addTwo = (params) =&gt; params + 2</w:t>
      </w:r>
    </w:p>
    <w:p w:rsidR="00973175" w:rsidRDefault="00973175" w:rsidP="00973175">
      <w:r>
        <w:t>var z = addTwo(4)</w:t>
      </w:r>
      <w:r>
        <w:t>;</w:t>
      </w:r>
    </w:p>
    <w:p w:rsidR="00B24BD5" w:rsidRDefault="00B24BD5" w:rsidP="00B24BD5">
      <w:r>
        <w:t xml:space="preserve"> </w:t>
      </w:r>
    </w:p>
    <w:p w:rsidR="00154DC5" w:rsidRDefault="00B24BD5" w:rsidP="00B24BD5">
      <w:r>
        <w:t xml:space="preserve">8. Hvað gerir  'use strict';  í EcmaScript? (þarf að googla svar) </w:t>
      </w:r>
    </w:p>
    <w:p w:rsidR="00CD0C36" w:rsidRDefault="00CD0C36" w:rsidP="00B24BD5"/>
    <w:p w:rsidR="00B0622A" w:rsidRDefault="00B0622A" w:rsidP="00B24BD5">
      <w:r>
        <w:t>Þá er JavaScript kóðinn exc</w:t>
      </w:r>
      <w:r w:rsidR="00CD0C36">
        <w:t>utaður á á strikkt hátt. Það sem</w:t>
      </w:r>
      <w:r>
        <w:t xml:space="preserve"> var bara slæm forritun bad syntax verður þá villur og kóðinn keyrir ekki.</w:t>
      </w:r>
    </w:p>
    <w:p w:rsidR="00154DC5" w:rsidRDefault="00154DC5" w:rsidP="00B24BD5"/>
    <w:p w:rsidR="00B24BD5" w:rsidRDefault="00B24BD5" w:rsidP="00B24BD5">
      <w:r>
        <w:t xml:space="preserve">9. Hér er dæmi um “function declaration” og kall á fallið. Afhverju virkar eftirfarandi kóði í JavaScript, útskýrðu?  </w:t>
      </w:r>
    </w:p>
    <w:p w:rsidR="00B24BD5" w:rsidRDefault="00B24BD5" w:rsidP="00B24BD5">
      <w:r>
        <w:t xml:space="preserve"> </w:t>
      </w:r>
    </w:p>
    <w:p w:rsidR="00A23228" w:rsidRDefault="00B24BD5" w:rsidP="00A23228">
      <w:r>
        <w:t xml:space="preserve">x();  </w:t>
      </w:r>
    </w:p>
    <w:p w:rsidR="00A23228" w:rsidRDefault="00B24BD5" w:rsidP="00A23228">
      <w:r>
        <w:t xml:space="preserve">function x() {   </w:t>
      </w:r>
    </w:p>
    <w:p w:rsidR="00A23228" w:rsidRDefault="00B24BD5" w:rsidP="00A23228">
      <w:pPr>
        <w:ind w:firstLine="708"/>
      </w:pPr>
      <w:r>
        <w:t xml:space="preserve"> console.log('x'); </w:t>
      </w:r>
    </w:p>
    <w:p w:rsidR="00B24BD5" w:rsidRDefault="00B24BD5" w:rsidP="00A23228">
      <w:r>
        <w:t xml:space="preserve"> }  </w:t>
      </w:r>
    </w:p>
    <w:p w:rsidR="00B24BD5" w:rsidRDefault="00B24BD5" w:rsidP="00B24BD5">
      <w:r>
        <w:t xml:space="preserve"> </w:t>
      </w:r>
      <w:r w:rsidR="00945BF8">
        <w:t xml:space="preserve">Af því að </w:t>
      </w:r>
      <w:r w:rsidR="00162E9F">
        <w:t>þýðandinn fattar að þetta er strengur og reynir ekki að taka logarythmann heldur birtir bara strenginn</w:t>
      </w:r>
    </w:p>
    <w:p w:rsidR="009C3462" w:rsidRDefault="009C3462" w:rsidP="009C3462">
      <w:pPr>
        <w:rPr>
          <w:color w:val="525252"/>
          <w:sz w:val="21"/>
          <w:szCs w:val="21"/>
        </w:rPr>
      </w:pPr>
    </w:p>
    <w:p w:rsidR="00B24BD5" w:rsidRDefault="00B24BD5" w:rsidP="009C3462">
      <w:r>
        <w:t xml:space="preserve">10. Í hvaða röð er kóðinn keyrður í raun eftir að þýðandinn (e. interpreter) er búinn að fá hann til sín? Hvað birtir alert(), afhverju?  </w:t>
      </w:r>
    </w:p>
    <w:p w:rsidR="00B24BD5" w:rsidRDefault="00B24BD5" w:rsidP="00B24BD5">
      <w:r>
        <w:t xml:space="preserve"> </w:t>
      </w:r>
    </w:p>
    <w:p w:rsidR="00B24BD5" w:rsidRDefault="00B24BD5" w:rsidP="00A23228">
      <w:r>
        <w:t xml:space="preserve">function foo(){  </w:t>
      </w:r>
    </w:p>
    <w:p w:rsidR="00A23228" w:rsidRDefault="00B24BD5" w:rsidP="00A23228">
      <w:r>
        <w:t xml:space="preserve"> </w:t>
      </w:r>
      <w:r w:rsidR="00A23228">
        <w:t xml:space="preserve">            </w:t>
      </w:r>
      <w:r>
        <w:t xml:space="preserve">function bar() {  </w:t>
      </w:r>
    </w:p>
    <w:p w:rsidR="00A23228" w:rsidRDefault="00B24BD5" w:rsidP="00A23228">
      <w:pPr>
        <w:ind w:left="708" w:firstLine="708"/>
      </w:pPr>
      <w:r>
        <w:t xml:space="preserve">return 3; </w:t>
      </w:r>
    </w:p>
    <w:p w:rsidR="00A23228" w:rsidRDefault="00A23228" w:rsidP="00A23228">
      <w:r>
        <w:t xml:space="preserve">             </w:t>
      </w:r>
      <w:r w:rsidR="00B24BD5">
        <w:t xml:space="preserve">}  </w:t>
      </w:r>
    </w:p>
    <w:p w:rsidR="00B24BD5" w:rsidRDefault="00A23228" w:rsidP="00A23228">
      <w:r>
        <w:t xml:space="preserve">             </w:t>
      </w:r>
      <w:r w:rsidR="00B24BD5">
        <w:t xml:space="preserve">return bar();  </w:t>
      </w:r>
    </w:p>
    <w:p w:rsidR="00A23228" w:rsidRDefault="00B24BD5" w:rsidP="00A23228">
      <w:r>
        <w:t xml:space="preserve"> </w:t>
      </w:r>
      <w:r w:rsidR="00A23228">
        <w:t xml:space="preserve">            </w:t>
      </w:r>
      <w:r>
        <w:t xml:space="preserve">function bar() { </w:t>
      </w:r>
    </w:p>
    <w:p w:rsidR="00A23228" w:rsidRDefault="00B24BD5" w:rsidP="00A23228">
      <w:r>
        <w:t xml:space="preserve"> </w:t>
      </w:r>
      <w:r w:rsidR="00A23228">
        <w:tab/>
      </w:r>
      <w:r w:rsidR="00A23228">
        <w:tab/>
      </w:r>
      <w:r>
        <w:t xml:space="preserve">return 8;  </w:t>
      </w:r>
    </w:p>
    <w:p w:rsidR="00B24BD5" w:rsidRDefault="00B24BD5" w:rsidP="00A23228">
      <w:pPr>
        <w:ind w:firstLine="708"/>
      </w:pPr>
      <w:r>
        <w:t xml:space="preserve">}  </w:t>
      </w:r>
    </w:p>
    <w:p w:rsidR="00A23228" w:rsidRDefault="00B24BD5" w:rsidP="00A23228">
      <w:r>
        <w:t xml:space="preserve">}  </w:t>
      </w:r>
    </w:p>
    <w:p w:rsidR="00B24BD5" w:rsidRDefault="00B24BD5" w:rsidP="00A23228">
      <w:r>
        <w:t xml:space="preserve">alert(foo());  </w:t>
      </w:r>
    </w:p>
    <w:p w:rsidR="009C3462" w:rsidRDefault="009C3462" w:rsidP="00A23228"/>
    <w:p w:rsidR="009C3462" w:rsidRDefault="009C3462" w:rsidP="00A23228">
      <w:r>
        <w:t xml:space="preserve">Fyrst farið í </w:t>
      </w:r>
      <w:r w:rsidR="008E4FEB">
        <w:t>alert sem segir að það eigi að fara í foo() fallið. Foo-fallið skilgreinir bar tvisvar en síðari skilgreinin yfirskrifar þá fyrri. Fallið foo segir að það eigi að skila gildi úr bar(). Það gildi er 8 og þá skrifar forritið út 8</w:t>
      </w:r>
    </w:p>
    <w:p w:rsidR="009C3462" w:rsidRDefault="009C3462" w:rsidP="00B24BD5"/>
    <w:p w:rsidR="009C3462" w:rsidRDefault="009C3462" w:rsidP="00B24BD5"/>
    <w:p w:rsidR="00B24BD5" w:rsidRDefault="00B24BD5" w:rsidP="00B24BD5">
      <w:r>
        <w:t xml:space="preserve">11. Hvað gerist þegar ég gleymi að skilgreina breytu með var eða let? Útskýrðu hvað gerist  </w:t>
      </w:r>
    </w:p>
    <w:p w:rsidR="00B24BD5" w:rsidRDefault="00B24BD5" w:rsidP="00B24BD5">
      <w:r>
        <w:t xml:space="preserve"> </w:t>
      </w:r>
    </w:p>
    <w:p w:rsidR="00A23228" w:rsidRDefault="00B24BD5" w:rsidP="00A23228">
      <w:r>
        <w:t xml:space="preserve">age = '30';  </w:t>
      </w:r>
    </w:p>
    <w:p w:rsidR="00B24BD5" w:rsidRDefault="00B24BD5" w:rsidP="00A23228">
      <w:r>
        <w:t xml:space="preserve">console.log(age);  </w:t>
      </w:r>
    </w:p>
    <w:p w:rsidR="00AA3CB3" w:rsidRDefault="00AA3CB3" w:rsidP="00A23228"/>
    <w:p w:rsidR="00AA3CB3" w:rsidRDefault="00AA3CB3" w:rsidP="00A23228">
      <w:r>
        <w:lastRenderedPageBreak/>
        <w:t>Breytan verður hluti af global object og hægt er að nálgast hana alls staðar. Það er líka hægt að eyða henni með delete.</w:t>
      </w:r>
    </w:p>
    <w:p w:rsidR="00B24BD5" w:rsidRDefault="00B24BD5" w:rsidP="00B24BD5"/>
    <w:p w:rsidR="00B24BD5" w:rsidRDefault="00B24BD5" w:rsidP="00B24BD5">
      <w:r>
        <w:t xml:space="preserve">12. Útskýrðu hvað eftirfarandi kóði gerir, hvað gera svigarnir?  </w:t>
      </w:r>
    </w:p>
    <w:p w:rsidR="00B24BD5" w:rsidRDefault="00B24BD5" w:rsidP="00B24BD5">
      <w:r>
        <w:t xml:space="preserve"> </w:t>
      </w:r>
    </w:p>
    <w:p w:rsidR="0047084C" w:rsidRDefault="00B24BD5" w:rsidP="0047084C">
      <w:r>
        <w:t xml:space="preserve">(function() {   </w:t>
      </w:r>
    </w:p>
    <w:p w:rsidR="0047084C" w:rsidRDefault="00B24BD5" w:rsidP="0047084C">
      <w:pPr>
        <w:ind w:firstLine="708"/>
      </w:pPr>
      <w:r>
        <w:t xml:space="preserve">alert('Hello World'); </w:t>
      </w:r>
    </w:p>
    <w:p w:rsidR="00B24BD5" w:rsidRDefault="00B24BD5" w:rsidP="0047084C">
      <w:r>
        <w:t xml:space="preserve">})();  </w:t>
      </w:r>
    </w:p>
    <w:p w:rsidR="00B24BD5" w:rsidRDefault="00B24BD5" w:rsidP="00B24BD5">
      <w:r>
        <w:t xml:space="preserve"> </w:t>
      </w:r>
    </w:p>
    <w:p w:rsidR="00B0622A" w:rsidRDefault="00B0622A" w:rsidP="00B24BD5">
      <w:r>
        <w:t xml:space="preserve">Hann birtir textann Hello World. Af því að function er innan sviga </w:t>
      </w:r>
      <w:r w:rsidR="00945BF8">
        <w:t>og það kemur svigi á eftir þá er kóðinn keyrður strax þegar þýðandinn finnur hann. Kóðinn er líka lokaður af þannig að ekkert fyrir utan getur haft áhrif á breytur í honum og hann getur ekki haft áhrif á breytur fyrir utan svigann.</w:t>
      </w:r>
    </w:p>
    <w:p w:rsidR="00945BF8" w:rsidRDefault="00945BF8" w:rsidP="00B24BD5"/>
    <w:p w:rsidR="00B24BD5" w:rsidRDefault="00B24BD5" w:rsidP="00B24BD5">
      <w:r>
        <w:t xml:space="preserve">13. Útskýrðu variable scope. </w:t>
      </w:r>
    </w:p>
    <w:p w:rsidR="00B24BD5" w:rsidRDefault="00945BF8" w:rsidP="00B24BD5">
      <w:r>
        <w:t>Það er hvar hægt er að ná í og breyta breytum. Breytur geta haft local eða global scope. Ef breytur eru skilgreindar í falli</w:t>
      </w:r>
      <w:r w:rsidR="00AA3CB3">
        <w:t xml:space="preserve"> þá hafa þær local scope og þá er ekki hægt að breyta þeim annars staðar. Ef breytur eru skilgreindar fyrir utan fall þá er hægt að nálgast þær hvar sem er og breyta þeim.</w:t>
      </w:r>
      <w:r w:rsidR="00B24BD5">
        <w:t xml:space="preserve"> </w:t>
      </w:r>
    </w:p>
    <w:p w:rsidR="00945BF8" w:rsidRDefault="00945BF8" w:rsidP="00B24BD5"/>
    <w:p w:rsidR="00B24BD5" w:rsidRDefault="00B24BD5" w:rsidP="00B24BD5">
      <w:r>
        <w:t xml:space="preserve">14.  Hvað er call stack?  </w:t>
      </w:r>
    </w:p>
    <w:p w:rsidR="00B24BD5" w:rsidRDefault="00B24BD5" w:rsidP="00B24BD5">
      <w:r>
        <w:t xml:space="preserve"> </w:t>
      </w:r>
    </w:p>
    <w:p w:rsidR="00B24BD5" w:rsidRDefault="00B24BD5" w:rsidP="00B24BD5">
      <w:r>
        <w:t xml:space="preserve"> </w:t>
      </w:r>
      <w:r w:rsidR="00945BF8">
        <w:t>Það er stakkur sem skipanir eru settar á. Þýðandinn byrjar á því að setja skipun sem hann finnur á call stack. Ef sú skipun kallar á aðra skipun þá er sú skipun sett ofan á fyrstu skipunina og svo fram vegis. Þegar ekki er kallað á fleiri skipanir þá tekur þýðandinn efstu skipunina framkvæmir hana og svo þá næstu þar hann kallar á upphaflega skipunina</w:t>
      </w:r>
    </w:p>
    <w:p w:rsidR="00D85366" w:rsidRDefault="00D85366" w:rsidP="00B24BD5">
      <w:bookmarkStart w:id="0" w:name="_GoBack"/>
      <w:bookmarkEnd w:id="0"/>
    </w:p>
    <w:sectPr w:rsidR="00D853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BD5"/>
    <w:rsid w:val="00154DC5"/>
    <w:rsid w:val="00162E9F"/>
    <w:rsid w:val="00285C7D"/>
    <w:rsid w:val="002C13B1"/>
    <w:rsid w:val="003A3D22"/>
    <w:rsid w:val="0047084C"/>
    <w:rsid w:val="004C63B0"/>
    <w:rsid w:val="00501B83"/>
    <w:rsid w:val="00507C7C"/>
    <w:rsid w:val="005C29FE"/>
    <w:rsid w:val="008E4FEB"/>
    <w:rsid w:val="00945BF8"/>
    <w:rsid w:val="00955C45"/>
    <w:rsid w:val="00973175"/>
    <w:rsid w:val="009C3462"/>
    <w:rsid w:val="00A23228"/>
    <w:rsid w:val="00AA23AE"/>
    <w:rsid w:val="00AA3CB3"/>
    <w:rsid w:val="00AB44E8"/>
    <w:rsid w:val="00AE4FF2"/>
    <w:rsid w:val="00B0622A"/>
    <w:rsid w:val="00B24BD5"/>
    <w:rsid w:val="00B559B1"/>
    <w:rsid w:val="00C35BC4"/>
    <w:rsid w:val="00CD0C36"/>
    <w:rsid w:val="00D5702F"/>
    <w:rsid w:val="00D85366"/>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BC374"/>
  <w15:chartTrackingRefBased/>
  <w15:docId w15:val="{3ABCE4D0-F73E-43D0-8282-62C61D9D3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C29FE"/>
    <w:pPr>
      <w:spacing w:after="0" w:line="240" w:lineRule="auto"/>
    </w:pPr>
    <w:rPr>
      <w:rFonts w:ascii="Times New Roman" w:eastAsia="Times New Roman" w:hAnsi="Times New Roman" w:cs="Times New Roman"/>
      <w:sz w:val="24"/>
      <w:szCs w:val="24"/>
      <w:lang w:eastAsia="is-IS"/>
    </w:rPr>
  </w:style>
  <w:style w:type="paragraph" w:styleId="Heading2">
    <w:name w:val="heading 2"/>
    <w:basedOn w:val="Normal"/>
    <w:link w:val="Heading2Char"/>
    <w:uiPriority w:val="9"/>
    <w:qFormat/>
    <w:rsid w:val="005C29FE"/>
    <w:pPr>
      <w:spacing w:before="150" w:after="150"/>
      <w:outlineLvl w:val="1"/>
    </w:pPr>
    <w:rPr>
      <w:rFonts w:ascii="Segoe UI" w:hAnsi="Segoe UI" w:cs="Segoe UI"/>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3B1"/>
    <w:pPr>
      <w:spacing w:after="160" w:line="259" w:lineRule="auto"/>
      <w:ind w:left="720"/>
      <w:contextualSpacing/>
    </w:pPr>
    <w:rPr>
      <w:rFonts w:asciiTheme="minorHAnsi" w:eastAsiaTheme="minorHAnsi" w:hAnsiTheme="minorHAnsi" w:cstheme="minorBidi"/>
      <w:sz w:val="22"/>
      <w:szCs w:val="22"/>
      <w:lang w:eastAsia="en-US"/>
    </w:rPr>
  </w:style>
  <w:style w:type="character" w:styleId="Emphasis">
    <w:name w:val="Emphasis"/>
    <w:basedOn w:val="DefaultParagraphFont"/>
    <w:uiPriority w:val="20"/>
    <w:qFormat/>
    <w:rsid w:val="00AB44E8"/>
    <w:rPr>
      <w:b/>
      <w:bCs/>
      <w:i w:val="0"/>
      <w:iCs w:val="0"/>
    </w:rPr>
  </w:style>
  <w:style w:type="character" w:customStyle="1" w:styleId="st1">
    <w:name w:val="st1"/>
    <w:basedOn w:val="DefaultParagraphFont"/>
    <w:rsid w:val="00AB44E8"/>
  </w:style>
  <w:style w:type="paragraph" w:styleId="HTMLPreformatted">
    <w:name w:val="HTML Preformatted"/>
    <w:basedOn w:val="Normal"/>
    <w:link w:val="HTMLPreformattedChar"/>
    <w:uiPriority w:val="99"/>
    <w:semiHidden/>
    <w:unhideWhenUsed/>
    <w:rsid w:val="00AB44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sid w:val="00AB44E8"/>
    <w:rPr>
      <w:rFonts w:ascii="Consolas" w:eastAsia="Times New Roman" w:hAnsi="Consolas" w:cs="Courier New"/>
      <w:sz w:val="20"/>
      <w:szCs w:val="20"/>
      <w:shd w:val="clear" w:color="auto" w:fill="EFF0F1"/>
      <w:lang w:eastAsia="is-IS"/>
    </w:rPr>
  </w:style>
  <w:style w:type="character" w:customStyle="1" w:styleId="kwd1">
    <w:name w:val="kwd1"/>
    <w:basedOn w:val="DefaultParagraphFont"/>
    <w:rsid w:val="00AB44E8"/>
    <w:rPr>
      <w:color w:val="101094"/>
    </w:rPr>
  </w:style>
  <w:style w:type="character" w:customStyle="1" w:styleId="pln1">
    <w:name w:val="pln1"/>
    <w:basedOn w:val="DefaultParagraphFont"/>
    <w:rsid w:val="00AB44E8"/>
    <w:rPr>
      <w:color w:val="303336"/>
    </w:rPr>
  </w:style>
  <w:style w:type="character" w:customStyle="1" w:styleId="pun1">
    <w:name w:val="pun1"/>
    <w:basedOn w:val="DefaultParagraphFont"/>
    <w:rsid w:val="00AB44E8"/>
    <w:rPr>
      <w:color w:val="303336"/>
    </w:rPr>
  </w:style>
  <w:style w:type="character" w:customStyle="1" w:styleId="com1">
    <w:name w:val="com1"/>
    <w:basedOn w:val="DefaultParagraphFont"/>
    <w:rsid w:val="00AB44E8"/>
    <w:rPr>
      <w:color w:val="858C93"/>
    </w:rPr>
  </w:style>
  <w:style w:type="character" w:customStyle="1" w:styleId="lit1">
    <w:name w:val="lit1"/>
    <w:basedOn w:val="DefaultParagraphFont"/>
    <w:rsid w:val="00AB44E8"/>
    <w:rPr>
      <w:color w:val="7D2727"/>
    </w:rPr>
  </w:style>
  <w:style w:type="character" w:customStyle="1" w:styleId="Heading2Char">
    <w:name w:val="Heading 2 Char"/>
    <w:basedOn w:val="DefaultParagraphFont"/>
    <w:link w:val="Heading2"/>
    <w:uiPriority w:val="9"/>
    <w:rsid w:val="005C29FE"/>
    <w:rPr>
      <w:rFonts w:ascii="Segoe UI" w:eastAsia="Times New Roman" w:hAnsi="Segoe UI" w:cs="Segoe UI"/>
      <w:sz w:val="45"/>
      <w:szCs w:val="45"/>
      <w:lang w:eastAsia="is-IS"/>
    </w:rPr>
  </w:style>
  <w:style w:type="paragraph" w:styleId="NormalWeb">
    <w:name w:val="Normal (Web)"/>
    <w:basedOn w:val="Normal"/>
    <w:uiPriority w:val="99"/>
    <w:semiHidden/>
    <w:unhideWhenUsed/>
    <w:rsid w:val="005C29FE"/>
    <w:pPr>
      <w:spacing w:before="100" w:beforeAutospacing="1" w:after="100" w:afterAutospacing="1"/>
    </w:pPr>
  </w:style>
  <w:style w:type="paragraph" w:customStyle="1" w:styleId="intro">
    <w:name w:val="intro"/>
    <w:basedOn w:val="Normal"/>
    <w:rsid w:val="005C29FE"/>
    <w:pPr>
      <w:spacing w:before="100" w:beforeAutospacing="1" w:after="100" w:afterAutospacing="1"/>
    </w:pPr>
  </w:style>
  <w:style w:type="character" w:customStyle="1" w:styleId="w3-codespan1">
    <w:name w:val="w3-codespan1"/>
    <w:basedOn w:val="DefaultParagraphFont"/>
    <w:rsid w:val="005C29FE"/>
    <w:rPr>
      <w:rFonts w:ascii="Consolas" w:hAnsi="Consolas" w:hint="default"/>
      <w:color w:val="DC143C"/>
      <w:sz w:val="26"/>
      <w:szCs w:val="26"/>
      <w:shd w:val="clear" w:color="auto" w:fill="F1F1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255138">
      <w:bodyDiv w:val="1"/>
      <w:marLeft w:val="0"/>
      <w:marRight w:val="0"/>
      <w:marTop w:val="0"/>
      <w:marBottom w:val="0"/>
      <w:divBdr>
        <w:top w:val="none" w:sz="0" w:space="0" w:color="auto"/>
        <w:left w:val="none" w:sz="0" w:space="0" w:color="auto"/>
        <w:bottom w:val="none" w:sz="0" w:space="0" w:color="auto"/>
        <w:right w:val="none" w:sz="0" w:space="0" w:color="auto"/>
      </w:divBdr>
      <w:divsChild>
        <w:div w:id="1993672939">
          <w:marLeft w:val="0"/>
          <w:marRight w:val="0"/>
          <w:marTop w:val="0"/>
          <w:marBottom w:val="0"/>
          <w:divBdr>
            <w:top w:val="none" w:sz="0" w:space="0" w:color="auto"/>
            <w:left w:val="none" w:sz="0" w:space="0" w:color="auto"/>
            <w:bottom w:val="none" w:sz="0" w:space="0" w:color="auto"/>
            <w:right w:val="none" w:sz="0" w:space="0" w:color="auto"/>
          </w:divBdr>
          <w:divsChild>
            <w:div w:id="1409352507">
              <w:marLeft w:val="0"/>
              <w:marRight w:val="0"/>
              <w:marTop w:val="0"/>
              <w:marBottom w:val="0"/>
              <w:divBdr>
                <w:top w:val="none" w:sz="0" w:space="0" w:color="auto"/>
                <w:left w:val="none" w:sz="0" w:space="0" w:color="auto"/>
                <w:bottom w:val="none" w:sz="0" w:space="0" w:color="auto"/>
                <w:right w:val="none" w:sz="0" w:space="0" w:color="auto"/>
              </w:divBdr>
              <w:divsChild>
                <w:div w:id="1334450940">
                  <w:marLeft w:val="0"/>
                  <w:marRight w:val="0"/>
                  <w:marTop w:val="0"/>
                  <w:marBottom w:val="0"/>
                  <w:divBdr>
                    <w:top w:val="none" w:sz="0" w:space="0" w:color="auto"/>
                    <w:left w:val="none" w:sz="0" w:space="0" w:color="auto"/>
                    <w:bottom w:val="none" w:sz="0" w:space="0" w:color="auto"/>
                    <w:right w:val="none" w:sz="0" w:space="0" w:color="auto"/>
                  </w:divBdr>
                  <w:divsChild>
                    <w:div w:id="2032149191">
                      <w:marLeft w:val="0"/>
                      <w:marRight w:val="0"/>
                      <w:marTop w:val="0"/>
                      <w:marBottom w:val="0"/>
                      <w:divBdr>
                        <w:top w:val="none" w:sz="0" w:space="0" w:color="auto"/>
                        <w:left w:val="none" w:sz="0" w:space="0" w:color="auto"/>
                        <w:bottom w:val="none" w:sz="0" w:space="0" w:color="auto"/>
                        <w:right w:val="none" w:sz="0" w:space="0" w:color="auto"/>
                      </w:divBdr>
                      <w:divsChild>
                        <w:div w:id="1579749730">
                          <w:marLeft w:val="0"/>
                          <w:marRight w:val="0"/>
                          <w:marTop w:val="0"/>
                          <w:marBottom w:val="0"/>
                          <w:divBdr>
                            <w:top w:val="none" w:sz="0" w:space="0" w:color="auto"/>
                            <w:left w:val="none" w:sz="0" w:space="0" w:color="auto"/>
                            <w:bottom w:val="none" w:sz="0" w:space="0" w:color="auto"/>
                            <w:right w:val="none" w:sz="0" w:space="0" w:color="auto"/>
                          </w:divBdr>
                          <w:divsChild>
                            <w:div w:id="1249658550">
                              <w:marLeft w:val="0"/>
                              <w:marRight w:val="0"/>
                              <w:marTop w:val="0"/>
                              <w:marBottom w:val="0"/>
                              <w:divBdr>
                                <w:top w:val="none" w:sz="0" w:space="0" w:color="auto"/>
                                <w:left w:val="none" w:sz="0" w:space="0" w:color="auto"/>
                                <w:bottom w:val="none" w:sz="0" w:space="0" w:color="auto"/>
                                <w:right w:val="none" w:sz="0" w:space="0" w:color="auto"/>
                              </w:divBdr>
                              <w:divsChild>
                                <w:div w:id="148042166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4170111">
      <w:bodyDiv w:val="1"/>
      <w:marLeft w:val="0"/>
      <w:marRight w:val="0"/>
      <w:marTop w:val="0"/>
      <w:marBottom w:val="0"/>
      <w:divBdr>
        <w:top w:val="none" w:sz="0" w:space="0" w:color="auto"/>
        <w:left w:val="none" w:sz="0" w:space="0" w:color="auto"/>
        <w:bottom w:val="none" w:sz="0" w:space="0" w:color="auto"/>
        <w:right w:val="none" w:sz="0" w:space="0" w:color="auto"/>
      </w:divBdr>
      <w:divsChild>
        <w:div w:id="8258926">
          <w:marLeft w:val="3300"/>
          <w:marRight w:val="0"/>
          <w:marTop w:val="0"/>
          <w:marBottom w:val="0"/>
          <w:divBdr>
            <w:top w:val="none" w:sz="0" w:space="0" w:color="auto"/>
            <w:left w:val="none" w:sz="0" w:space="0" w:color="auto"/>
            <w:bottom w:val="none" w:sz="0" w:space="0" w:color="auto"/>
            <w:right w:val="none" w:sz="0" w:space="0" w:color="auto"/>
          </w:divBdr>
          <w:divsChild>
            <w:div w:id="1675524965">
              <w:marLeft w:val="0"/>
              <w:marRight w:val="0"/>
              <w:marTop w:val="0"/>
              <w:marBottom w:val="0"/>
              <w:divBdr>
                <w:top w:val="none" w:sz="0" w:space="0" w:color="auto"/>
                <w:left w:val="none" w:sz="0" w:space="0" w:color="auto"/>
                <w:bottom w:val="none" w:sz="0" w:space="0" w:color="auto"/>
                <w:right w:val="none" w:sz="0" w:space="0" w:color="auto"/>
              </w:divBdr>
              <w:divsChild>
                <w:div w:id="1277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94672">
      <w:bodyDiv w:val="1"/>
      <w:marLeft w:val="0"/>
      <w:marRight w:val="0"/>
      <w:marTop w:val="0"/>
      <w:marBottom w:val="0"/>
      <w:divBdr>
        <w:top w:val="none" w:sz="0" w:space="0" w:color="auto"/>
        <w:left w:val="none" w:sz="0" w:space="0" w:color="auto"/>
        <w:bottom w:val="none" w:sz="0" w:space="0" w:color="auto"/>
        <w:right w:val="none" w:sz="0" w:space="0" w:color="auto"/>
      </w:divBdr>
      <w:divsChild>
        <w:div w:id="527181632">
          <w:marLeft w:val="3300"/>
          <w:marRight w:val="0"/>
          <w:marTop w:val="0"/>
          <w:marBottom w:val="0"/>
          <w:divBdr>
            <w:top w:val="none" w:sz="0" w:space="0" w:color="auto"/>
            <w:left w:val="none" w:sz="0" w:space="0" w:color="auto"/>
            <w:bottom w:val="none" w:sz="0" w:space="0" w:color="auto"/>
            <w:right w:val="none" w:sz="0" w:space="0" w:color="auto"/>
          </w:divBdr>
          <w:divsChild>
            <w:div w:id="147527239">
              <w:marLeft w:val="0"/>
              <w:marRight w:val="0"/>
              <w:marTop w:val="0"/>
              <w:marBottom w:val="0"/>
              <w:divBdr>
                <w:top w:val="none" w:sz="0" w:space="0" w:color="auto"/>
                <w:left w:val="none" w:sz="0" w:space="0" w:color="auto"/>
                <w:bottom w:val="none" w:sz="0" w:space="0" w:color="auto"/>
                <w:right w:val="none" w:sz="0" w:space="0" w:color="auto"/>
              </w:divBdr>
              <w:divsChild>
                <w:div w:id="168363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3</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Ásdís Bergþórsdóttir</dc:creator>
  <cp:keywords/>
  <dc:description/>
  <cp:lastModifiedBy>Ásdís Bergþórsdóttir</cp:lastModifiedBy>
  <cp:revision>13</cp:revision>
  <dcterms:created xsi:type="dcterms:W3CDTF">2018-01-17T10:17:00Z</dcterms:created>
  <dcterms:modified xsi:type="dcterms:W3CDTF">2018-01-21T21:00:00Z</dcterms:modified>
</cp:coreProperties>
</file>