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2A627" w14:textId="77777777" w:rsidR="00DE01A4" w:rsidRPr="00DE01A4" w:rsidRDefault="00DE01A4" w:rsidP="00DE01A4">
      <w:pPr>
        <w:rPr>
          <w:b/>
          <w:bCs/>
          <w:lang w:val="en-NG"/>
        </w:rPr>
      </w:pPr>
      <w:r w:rsidRPr="00DE01A4">
        <w:rPr>
          <w:b/>
          <w:bCs/>
          <w:lang w:val="en-NG"/>
        </w:rPr>
        <w:t xml:space="preserve">1. How to Pass JAMB in Flying </w:t>
      </w:r>
      <w:proofErr w:type="spellStart"/>
      <w:r w:rsidRPr="00DE01A4">
        <w:rPr>
          <w:b/>
          <w:bCs/>
          <w:lang w:val="en-NG"/>
        </w:rPr>
        <w:t>Colors</w:t>
      </w:r>
      <w:proofErr w:type="spellEnd"/>
    </w:p>
    <w:p w14:paraId="3D0CDD61" w14:textId="4C34A3E5" w:rsidR="00DE01A4" w:rsidRDefault="00DE01A4" w:rsidP="00DE01A4">
      <w:pPr>
        <w:rPr>
          <w:lang w:val="en-NG"/>
        </w:rPr>
      </w:pPr>
      <w:r w:rsidRPr="00DE01A4">
        <w:rPr>
          <w:b/>
          <w:bCs/>
          <w:lang w:val="en-NG"/>
        </w:rPr>
        <w:t>Answer:</w:t>
      </w:r>
      <w:r w:rsidRPr="00DE01A4">
        <w:rPr>
          <w:lang w:val="en-NG"/>
        </w:rPr>
        <w:t xml:space="preserve"> Passing JAMB in flying colo</w:t>
      </w:r>
      <w:r w:rsidR="004A3306">
        <w:rPr>
          <w:lang w:val="en-NG"/>
        </w:rPr>
        <w:t>u</w:t>
      </w:r>
      <w:r w:rsidRPr="00DE01A4">
        <w:rPr>
          <w:lang w:val="en-NG"/>
        </w:rPr>
        <w:t>r</w:t>
      </w:r>
      <w:r w:rsidR="004A3306">
        <w:rPr>
          <w:lang w:val="en-NG"/>
        </w:rPr>
        <w:t>s</w:t>
      </w:r>
      <w:r w:rsidRPr="00DE01A4">
        <w:rPr>
          <w:lang w:val="en-NG"/>
        </w:rPr>
        <w:t xml:space="preserve"> requires consistent preparation, using the right study materials, and practicing regularly. Start by understanding the JAMB syllabus, focus on your weak subjects, and create a study schedule that allows you to cover all topics before the exam. Time management is key during the exam; practice with timed mock exams or simulations to improve your speed and accuracy.</w:t>
      </w:r>
      <w:r>
        <w:rPr>
          <w:lang w:val="en-NG"/>
        </w:rPr>
        <w:t xml:space="preserve">  T</w:t>
      </w:r>
      <w:r w:rsidRPr="00DE01A4">
        <w:t>o pass JAMB in flying colo</w:t>
      </w:r>
      <w:r w:rsidR="004A3306">
        <w:t>u</w:t>
      </w:r>
      <w:r w:rsidRPr="00DE01A4">
        <w:t>rs, it's essential to start preparing early by studying consistently. Focus on the JAMB syllabus and understand the key areas. Use study aids like textbooks, tutorials, and online resources. Taking practice tests or JAMB simulations can significantly help in boosting confidence and identifying areas of weakness. Lastly, create a study schedule, get proper rest, and stay calm during the exam.</w:t>
      </w:r>
    </w:p>
    <w:p w14:paraId="78663479" w14:textId="77777777" w:rsidR="00DE01A4" w:rsidRPr="00DE01A4" w:rsidRDefault="00DE01A4" w:rsidP="00DE01A4">
      <w:pPr>
        <w:rPr>
          <w:lang w:val="en-NG"/>
        </w:rPr>
      </w:pPr>
    </w:p>
    <w:p w14:paraId="2A78D524" w14:textId="77777777" w:rsidR="00DE01A4" w:rsidRPr="00DE01A4" w:rsidRDefault="00DE01A4" w:rsidP="00DE01A4">
      <w:pPr>
        <w:rPr>
          <w:b/>
          <w:bCs/>
          <w:lang w:val="en-NG"/>
        </w:rPr>
      </w:pPr>
      <w:r w:rsidRPr="00DE01A4">
        <w:rPr>
          <w:b/>
          <w:bCs/>
          <w:lang w:val="en-NG"/>
        </w:rPr>
        <w:t>2. Is It Important to Study Past Questions and Why?</w:t>
      </w:r>
    </w:p>
    <w:p w14:paraId="789587DD" w14:textId="77777777" w:rsidR="00DE01A4" w:rsidRPr="00DE01A4" w:rsidRDefault="00DE01A4" w:rsidP="00DE01A4">
      <w:pPr>
        <w:rPr>
          <w:lang w:val="en-NG"/>
        </w:rPr>
      </w:pPr>
      <w:r w:rsidRPr="00DE01A4">
        <w:rPr>
          <w:b/>
          <w:bCs/>
          <w:lang w:val="en-NG"/>
        </w:rPr>
        <w:t>Answer:</w:t>
      </w:r>
      <w:r w:rsidRPr="00DE01A4">
        <w:rPr>
          <w:lang w:val="en-NG"/>
        </w:rPr>
        <w:t xml:space="preserve"> Yes, studying past questions is crucial for success in JAMB. Past questions give you insight into the exam format, commonly repeated topics, and the way questions are structured. By practicing with past questions, you can identify patterns, become familiar with how questions are asked, and improve your confidence. It's one of the most effective ways to prepare for the exam.</w:t>
      </w:r>
    </w:p>
    <w:p w14:paraId="5619DB59" w14:textId="36F41D95" w:rsidR="0042631F" w:rsidRDefault="00DE01A4">
      <w:r w:rsidRPr="00DE01A4">
        <w:t>Yes, studying past questions is vital for JAMB preparation. Past questions help you familiarize yourself with the exam format, the type of questions asked, and the most frequent topics. They also give you an idea of how well you are prepared and help improve your time management skills.</w:t>
      </w:r>
    </w:p>
    <w:p w14:paraId="640B9CB7" w14:textId="77777777" w:rsidR="00DE01A4" w:rsidRDefault="00DE01A4"/>
    <w:p w14:paraId="57118131" w14:textId="77777777" w:rsidR="00DE01A4" w:rsidRPr="00DE01A4" w:rsidRDefault="00DE01A4" w:rsidP="00DE01A4">
      <w:pPr>
        <w:rPr>
          <w:b/>
          <w:bCs/>
          <w:lang w:val="en-NG"/>
        </w:rPr>
      </w:pPr>
      <w:r w:rsidRPr="00DE01A4">
        <w:rPr>
          <w:b/>
          <w:bCs/>
          <w:lang w:val="en-NG"/>
        </w:rPr>
        <w:t>3. What Are the Common Mistakes Students Make During JAMB Exam?</w:t>
      </w:r>
    </w:p>
    <w:p w14:paraId="55962737" w14:textId="77777777" w:rsidR="00DE01A4" w:rsidRPr="00DE01A4" w:rsidRDefault="00DE01A4" w:rsidP="00DE01A4">
      <w:pPr>
        <w:rPr>
          <w:lang w:val="en-NG"/>
        </w:rPr>
      </w:pPr>
      <w:r w:rsidRPr="00DE01A4">
        <w:rPr>
          <w:b/>
          <w:bCs/>
          <w:lang w:val="en-NG"/>
        </w:rPr>
        <w:t>Answer:</w:t>
      </w:r>
      <w:r w:rsidRPr="00DE01A4">
        <w:rPr>
          <w:lang w:val="en-NG"/>
        </w:rPr>
        <w:t xml:space="preserve"> Common mistakes include poor time management, failing to read instructions carefully, misinterpreting questions, and not prioritizing questions you know well. Many students also forget to double-check their answers before submission. Additionally, cramming at the last minute without proper revision of key topics often leads to mistakes during the exam.</w:t>
      </w:r>
    </w:p>
    <w:p w14:paraId="7C6B50D4" w14:textId="77777777" w:rsidR="00DE01A4" w:rsidRPr="00DE01A4" w:rsidRDefault="00DE01A4" w:rsidP="00DE01A4">
      <w:pPr>
        <w:rPr>
          <w:lang w:val="en-NG"/>
        </w:rPr>
      </w:pPr>
      <w:r w:rsidRPr="00DE01A4">
        <w:rPr>
          <w:lang w:val="en-NG"/>
        </w:rPr>
        <w:t>Including these topics in your blog can help improve SEO by attracting students seeking advice on JAMB preparation. You can expand these answers with personal tips or success stories to engage readers further.</w:t>
      </w:r>
    </w:p>
    <w:p w14:paraId="7AC31091" w14:textId="77777777" w:rsidR="00DE01A4" w:rsidRPr="00DE01A4" w:rsidRDefault="00DE01A4" w:rsidP="00DE01A4">
      <w:pPr>
        <w:rPr>
          <w:lang w:val="en-NG"/>
        </w:rPr>
      </w:pPr>
      <w:r w:rsidRPr="00DE01A4">
        <w:rPr>
          <w:lang w:val="en-NG"/>
        </w:rPr>
        <w:t>Some common mistakes students make during JAMB exams include:</w:t>
      </w:r>
    </w:p>
    <w:p w14:paraId="285F7227" w14:textId="77777777" w:rsidR="00DE01A4" w:rsidRPr="00DE01A4" w:rsidRDefault="00DE01A4" w:rsidP="00DE01A4">
      <w:pPr>
        <w:numPr>
          <w:ilvl w:val="0"/>
          <w:numId w:val="1"/>
        </w:numPr>
        <w:rPr>
          <w:lang w:val="en-NG"/>
        </w:rPr>
      </w:pPr>
      <w:r w:rsidRPr="00DE01A4">
        <w:rPr>
          <w:lang w:val="en-NG"/>
        </w:rPr>
        <w:t>Mismanagement of time, leading to rushing through questions.</w:t>
      </w:r>
    </w:p>
    <w:p w14:paraId="70AB1629" w14:textId="77777777" w:rsidR="00DE01A4" w:rsidRPr="00DE01A4" w:rsidRDefault="00DE01A4" w:rsidP="00DE01A4">
      <w:pPr>
        <w:numPr>
          <w:ilvl w:val="0"/>
          <w:numId w:val="1"/>
        </w:numPr>
        <w:rPr>
          <w:lang w:val="en-NG"/>
        </w:rPr>
      </w:pPr>
      <w:r w:rsidRPr="00DE01A4">
        <w:rPr>
          <w:lang w:val="en-NG"/>
        </w:rPr>
        <w:t>Misreading questions or instructions.</w:t>
      </w:r>
    </w:p>
    <w:p w14:paraId="6E7E147C" w14:textId="77777777" w:rsidR="00DE01A4" w:rsidRPr="00DE01A4" w:rsidRDefault="00DE01A4" w:rsidP="00DE01A4">
      <w:pPr>
        <w:numPr>
          <w:ilvl w:val="0"/>
          <w:numId w:val="1"/>
        </w:numPr>
        <w:rPr>
          <w:lang w:val="en-NG"/>
        </w:rPr>
      </w:pPr>
      <w:r w:rsidRPr="00DE01A4">
        <w:rPr>
          <w:lang w:val="en-NG"/>
        </w:rPr>
        <w:t>Not reviewing answers before submitting the exam.</w:t>
      </w:r>
    </w:p>
    <w:p w14:paraId="75E4C0F8" w14:textId="77777777" w:rsidR="00DE01A4" w:rsidRPr="00DE01A4" w:rsidRDefault="00DE01A4" w:rsidP="00DE01A4">
      <w:pPr>
        <w:numPr>
          <w:ilvl w:val="0"/>
          <w:numId w:val="1"/>
        </w:numPr>
        <w:rPr>
          <w:lang w:val="en-NG"/>
        </w:rPr>
      </w:pPr>
      <w:r w:rsidRPr="00DE01A4">
        <w:rPr>
          <w:lang w:val="en-NG"/>
        </w:rPr>
        <w:t>Focusing on difficult questions first, wasting valuable time.</w:t>
      </w:r>
    </w:p>
    <w:p w14:paraId="63CBE7E6" w14:textId="77777777" w:rsidR="00DE01A4" w:rsidRPr="00DE01A4" w:rsidRDefault="00DE01A4" w:rsidP="00DE01A4">
      <w:pPr>
        <w:numPr>
          <w:ilvl w:val="0"/>
          <w:numId w:val="1"/>
        </w:numPr>
        <w:rPr>
          <w:lang w:val="en-NG"/>
        </w:rPr>
      </w:pPr>
      <w:r w:rsidRPr="00DE01A4">
        <w:rPr>
          <w:lang w:val="en-NG"/>
        </w:rPr>
        <w:t>Failing to practice sufficiently with JAMB simulations or past questions.</w:t>
      </w:r>
    </w:p>
    <w:p w14:paraId="7ADD321E" w14:textId="77777777" w:rsidR="00DE01A4" w:rsidRDefault="00DE01A4"/>
    <w:p w14:paraId="5EB9A793" w14:textId="77777777" w:rsidR="00DE01A4" w:rsidRDefault="00DE01A4"/>
    <w:p w14:paraId="0D4179CB" w14:textId="1AC9CCBE" w:rsidR="001E237A" w:rsidRDefault="00DE01A4">
      <w:r w:rsidRPr="00DE01A4">
        <w:rPr>
          <w:b/>
          <w:bCs/>
        </w:rPr>
        <w:t>How to Manage Time During JAMB Exam</w:t>
      </w:r>
      <w:r w:rsidRPr="00DE01A4">
        <w:br/>
        <w:t xml:space="preserve">Time management is crucial during the JAMB exam. Start by answering the questions you find </w:t>
      </w:r>
      <w:r w:rsidRPr="00DE01A4">
        <w:lastRenderedPageBreak/>
        <w:t>easiest, leaving the difficult ones for later. Allocate a specific amount of time to each section based on its number of questions, and keep an eye on the timer. Avoid spending too much time on any single question. Regular practice with JAMB simulations can help improve your speed and time management.</w:t>
      </w:r>
    </w:p>
    <w:sectPr w:rsidR="001E2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A1F12"/>
    <w:multiLevelType w:val="multilevel"/>
    <w:tmpl w:val="481C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992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1F"/>
    <w:rsid w:val="000C22B0"/>
    <w:rsid w:val="001E237A"/>
    <w:rsid w:val="0042631F"/>
    <w:rsid w:val="004A3306"/>
    <w:rsid w:val="00992BB4"/>
    <w:rsid w:val="00D94F57"/>
    <w:rsid w:val="00DE01A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1DCA"/>
  <w15:chartTrackingRefBased/>
  <w15:docId w15:val="{7ADD862E-3A6C-4D40-B85D-692BA2F3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244042">
      <w:bodyDiv w:val="1"/>
      <w:marLeft w:val="0"/>
      <w:marRight w:val="0"/>
      <w:marTop w:val="0"/>
      <w:marBottom w:val="0"/>
      <w:divBdr>
        <w:top w:val="none" w:sz="0" w:space="0" w:color="auto"/>
        <w:left w:val="none" w:sz="0" w:space="0" w:color="auto"/>
        <w:bottom w:val="none" w:sz="0" w:space="0" w:color="auto"/>
        <w:right w:val="none" w:sz="0" w:space="0" w:color="auto"/>
      </w:divBdr>
    </w:div>
    <w:div w:id="425610970">
      <w:bodyDiv w:val="1"/>
      <w:marLeft w:val="0"/>
      <w:marRight w:val="0"/>
      <w:marTop w:val="0"/>
      <w:marBottom w:val="0"/>
      <w:divBdr>
        <w:top w:val="none" w:sz="0" w:space="0" w:color="auto"/>
        <w:left w:val="none" w:sz="0" w:space="0" w:color="auto"/>
        <w:bottom w:val="none" w:sz="0" w:space="0" w:color="auto"/>
        <w:right w:val="none" w:sz="0" w:space="0" w:color="auto"/>
      </w:divBdr>
    </w:div>
    <w:div w:id="501941570">
      <w:bodyDiv w:val="1"/>
      <w:marLeft w:val="0"/>
      <w:marRight w:val="0"/>
      <w:marTop w:val="0"/>
      <w:marBottom w:val="0"/>
      <w:divBdr>
        <w:top w:val="none" w:sz="0" w:space="0" w:color="auto"/>
        <w:left w:val="none" w:sz="0" w:space="0" w:color="auto"/>
        <w:bottom w:val="none" w:sz="0" w:space="0" w:color="auto"/>
        <w:right w:val="none" w:sz="0" w:space="0" w:color="auto"/>
      </w:divBdr>
    </w:div>
    <w:div w:id="564995385">
      <w:bodyDiv w:val="1"/>
      <w:marLeft w:val="0"/>
      <w:marRight w:val="0"/>
      <w:marTop w:val="0"/>
      <w:marBottom w:val="0"/>
      <w:divBdr>
        <w:top w:val="none" w:sz="0" w:space="0" w:color="auto"/>
        <w:left w:val="none" w:sz="0" w:space="0" w:color="auto"/>
        <w:bottom w:val="none" w:sz="0" w:space="0" w:color="auto"/>
        <w:right w:val="none" w:sz="0" w:space="0" w:color="auto"/>
      </w:divBdr>
    </w:div>
    <w:div w:id="785928751">
      <w:bodyDiv w:val="1"/>
      <w:marLeft w:val="0"/>
      <w:marRight w:val="0"/>
      <w:marTop w:val="0"/>
      <w:marBottom w:val="0"/>
      <w:divBdr>
        <w:top w:val="none" w:sz="0" w:space="0" w:color="auto"/>
        <w:left w:val="none" w:sz="0" w:space="0" w:color="auto"/>
        <w:bottom w:val="none" w:sz="0" w:space="0" w:color="auto"/>
        <w:right w:val="none" w:sz="0" w:space="0" w:color="auto"/>
      </w:divBdr>
    </w:div>
    <w:div w:id="1603537259">
      <w:bodyDiv w:val="1"/>
      <w:marLeft w:val="0"/>
      <w:marRight w:val="0"/>
      <w:marTop w:val="0"/>
      <w:marBottom w:val="0"/>
      <w:divBdr>
        <w:top w:val="none" w:sz="0" w:space="0" w:color="auto"/>
        <w:left w:val="none" w:sz="0" w:space="0" w:color="auto"/>
        <w:bottom w:val="none" w:sz="0" w:space="0" w:color="auto"/>
        <w:right w:val="none" w:sz="0" w:space="0" w:color="auto"/>
      </w:divBdr>
    </w:div>
    <w:div w:id="1671255329">
      <w:bodyDiv w:val="1"/>
      <w:marLeft w:val="0"/>
      <w:marRight w:val="0"/>
      <w:marTop w:val="0"/>
      <w:marBottom w:val="0"/>
      <w:divBdr>
        <w:top w:val="none" w:sz="0" w:space="0" w:color="auto"/>
        <w:left w:val="none" w:sz="0" w:space="0" w:color="auto"/>
        <w:bottom w:val="none" w:sz="0" w:space="0" w:color="auto"/>
        <w:right w:val="none" w:sz="0" w:space="0" w:color="auto"/>
      </w:divBdr>
    </w:div>
    <w:div w:id="198746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dc:creator>
  <cp:keywords/>
  <dc:description/>
  <cp:lastModifiedBy>EVELYN</cp:lastModifiedBy>
  <cp:revision>3</cp:revision>
  <dcterms:created xsi:type="dcterms:W3CDTF">2024-09-16T13:16:00Z</dcterms:created>
  <dcterms:modified xsi:type="dcterms:W3CDTF">2024-09-18T14:50:00Z</dcterms:modified>
</cp:coreProperties>
</file>