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FED" w:rsidRDefault="008D1FED" w:rsidP="008D1FED">
      <w:pPr>
        <w:ind w:rightChars="47" w:right="99"/>
        <w:jc w:val="left"/>
        <w:rPr>
          <w:rFonts w:ascii="MS Mincho" w:hAnsi="MS Mincho"/>
        </w:rPr>
      </w:pPr>
    </w:p>
    <w:p w:rsidR="008D1FED" w:rsidRDefault="008D1FED" w:rsidP="008D1FED">
      <w:pPr>
        <w:jc w:val="left"/>
        <w:rPr>
          <w:rFonts w:ascii="MS Mincho" w:hAnsi="MS Mincho"/>
        </w:rPr>
      </w:pPr>
    </w:p>
    <w:tbl>
      <w:tblPr>
        <w:tblpPr w:leftFromText="180" w:rightFromText="180"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6"/>
        <w:gridCol w:w="1301"/>
      </w:tblGrid>
      <w:tr w:rsidR="008D1FED" w:rsidTr="00C474DF">
        <w:trPr>
          <w:cantSplit/>
          <w:trHeight w:val="315"/>
        </w:trPr>
        <w:tc>
          <w:tcPr>
            <w:tcW w:w="976" w:type="dxa"/>
          </w:tcPr>
          <w:p w:rsidR="008D1FED" w:rsidRDefault="008D1FED" w:rsidP="00C474DF">
            <w:pPr>
              <w:rPr>
                <w:rFonts w:ascii="MS Mincho" w:hAnsi="MS Mincho"/>
                <w:b/>
                <w:bCs/>
                <w:sz w:val="24"/>
              </w:rPr>
            </w:pPr>
            <w:r>
              <w:rPr>
                <w:rFonts w:ascii="MS Mincho" w:hAnsi="MS Mincho" w:hint="eastAsia"/>
                <w:b/>
                <w:bCs/>
                <w:sz w:val="24"/>
              </w:rPr>
              <w:t>P-No.</w:t>
            </w:r>
          </w:p>
        </w:tc>
        <w:tc>
          <w:tcPr>
            <w:tcW w:w="1301" w:type="dxa"/>
          </w:tcPr>
          <w:p w:rsidR="008D1FED" w:rsidRPr="008E29AE" w:rsidRDefault="008D1FED" w:rsidP="00C474DF">
            <w:pPr>
              <w:rPr>
                <w:rFonts w:ascii="宋体" w:eastAsia="宋体" w:hAnsi="宋体"/>
                <w:lang w:eastAsia="zh-CN"/>
              </w:rPr>
            </w:pPr>
            <w:r w:rsidRPr="008E29AE">
              <w:rPr>
                <w:rFonts w:ascii="宋体" w:eastAsia="宋体" w:hAnsi="宋体" w:hint="eastAsia"/>
                <w:lang w:eastAsia="zh-CN"/>
              </w:rPr>
              <w:t>EX</w:t>
            </w:r>
            <w:r w:rsidRPr="008E29AE">
              <w:rPr>
                <w:rFonts w:ascii="宋体" w:eastAsia="宋体" w:hAnsi="宋体" w:hint="eastAsia"/>
              </w:rPr>
              <w:t>20</w:t>
            </w:r>
            <w:r w:rsidRPr="008E29AE">
              <w:rPr>
                <w:rFonts w:ascii="宋体" w:eastAsia="宋体" w:hAnsi="宋体" w:hint="eastAsia"/>
                <w:lang w:eastAsia="zh-CN"/>
              </w:rPr>
              <w:t>19</w:t>
            </w:r>
            <w:r w:rsidRPr="008E29AE">
              <w:rPr>
                <w:rFonts w:ascii="宋体" w:eastAsia="宋体" w:hAnsi="宋体" w:hint="eastAsia"/>
              </w:rPr>
              <w:t>.001</w:t>
            </w:r>
          </w:p>
        </w:tc>
      </w:tr>
    </w:tbl>
    <w:p w:rsidR="008D1FED" w:rsidRDefault="008D1FED" w:rsidP="008D1FED">
      <w:pPr>
        <w:tabs>
          <w:tab w:val="left" w:pos="120"/>
        </w:tabs>
        <w:wordWrap w:val="0"/>
        <w:jc w:val="right"/>
        <w:rPr>
          <w:rFonts w:ascii="MS Mincho" w:hAnsi="MS Mincho"/>
          <w:sz w:val="24"/>
        </w:rPr>
      </w:pPr>
    </w:p>
    <w:p w:rsidR="008D1FED" w:rsidRDefault="008D1FED" w:rsidP="008D1FED">
      <w:pPr>
        <w:jc w:val="right"/>
        <w:rPr>
          <w:rFonts w:ascii="MS Mincho" w:hAnsi="MS Mincho"/>
          <w:sz w:val="24"/>
        </w:rPr>
      </w:pPr>
    </w:p>
    <w:p w:rsidR="008D1FED" w:rsidRDefault="008D1FED" w:rsidP="008D1FED">
      <w:pPr>
        <w:jc w:val="right"/>
        <w:rPr>
          <w:rFonts w:ascii="MS Mincho" w:hAnsi="MS Mincho"/>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15"/>
      </w:tblGrid>
      <w:tr w:rsidR="008D1FED" w:rsidTr="00C474DF">
        <w:trPr>
          <w:trHeight w:val="306"/>
          <w:jc w:val="center"/>
        </w:trPr>
        <w:tc>
          <w:tcPr>
            <w:tcW w:w="6815" w:type="dxa"/>
          </w:tcPr>
          <w:p w:rsidR="008D1FED" w:rsidRDefault="008D1FED" w:rsidP="00C474DF">
            <w:pPr>
              <w:tabs>
                <w:tab w:val="left" w:pos="120"/>
              </w:tabs>
              <w:jc w:val="center"/>
              <w:rPr>
                <w:rFonts w:ascii="MS Mincho" w:eastAsia="宋体" w:hAnsi="MS Mincho"/>
                <w:b/>
                <w:bCs/>
                <w:sz w:val="32"/>
                <w:lang w:eastAsia="zh-CN"/>
              </w:rPr>
            </w:pPr>
            <w:r>
              <w:rPr>
                <w:rFonts w:ascii="MS Mincho" w:eastAsia="宋体" w:hAnsi="MS Mincho" w:hint="eastAsia"/>
                <w:b/>
                <w:bCs/>
                <w:sz w:val="32"/>
                <w:lang w:eastAsia="zh-CN"/>
              </w:rPr>
              <w:t>在线考试系统</w:t>
            </w:r>
          </w:p>
          <w:p w:rsidR="008D1FED" w:rsidRDefault="008D1FED" w:rsidP="00C474DF">
            <w:pPr>
              <w:tabs>
                <w:tab w:val="left" w:pos="120"/>
              </w:tabs>
              <w:jc w:val="center"/>
              <w:rPr>
                <w:rFonts w:ascii="MS Mincho" w:eastAsia="宋体" w:hAnsi="MS Mincho"/>
                <w:b/>
                <w:bCs/>
                <w:sz w:val="36"/>
                <w:lang w:eastAsia="zh-CN"/>
              </w:rPr>
            </w:pPr>
            <w:r>
              <w:rPr>
                <w:rFonts w:ascii="MS Mincho" w:eastAsia="宋体" w:hAnsi="MS Mincho" w:hint="eastAsia"/>
                <w:b/>
                <w:bCs/>
                <w:sz w:val="32"/>
                <w:lang w:eastAsia="zh-CN"/>
              </w:rPr>
              <w:t>结构设计书</w:t>
            </w:r>
          </w:p>
        </w:tc>
      </w:tr>
    </w:tbl>
    <w:p w:rsidR="008D1FED" w:rsidRDefault="008D1FED" w:rsidP="008D1FED">
      <w:pPr>
        <w:jc w:val="right"/>
        <w:rPr>
          <w:rFonts w:ascii="MS Mincho" w:hAnsi="MS Mincho"/>
          <w:sz w:val="24"/>
          <w:lang w:eastAsia="zh-CN"/>
        </w:rPr>
      </w:pPr>
    </w:p>
    <w:p w:rsidR="008D1FED" w:rsidRDefault="008D1FED" w:rsidP="008D1FED">
      <w:pPr>
        <w:jc w:val="right"/>
        <w:rPr>
          <w:rFonts w:ascii="MS Mincho" w:hAnsi="MS Mincho"/>
          <w:sz w:val="24"/>
          <w:lang w:eastAsia="zh-CN"/>
        </w:rPr>
      </w:pPr>
    </w:p>
    <w:p w:rsidR="008D1FED" w:rsidRDefault="008D1FED" w:rsidP="008D1FED">
      <w:pPr>
        <w:jc w:val="center"/>
        <w:rPr>
          <w:rFonts w:ascii="MS Mincho" w:hAnsi="MS Mincho"/>
          <w:sz w:val="40"/>
          <w:u w:val="single"/>
          <w:lang w:eastAsia="zh-CN"/>
        </w:rPr>
      </w:pPr>
    </w:p>
    <w:p w:rsidR="008D1FED" w:rsidRDefault="008D1FED" w:rsidP="008D1FED">
      <w:pPr>
        <w:jc w:val="center"/>
        <w:rPr>
          <w:rFonts w:ascii="MS Mincho" w:hAnsi="MS Mincho"/>
          <w:sz w:val="32"/>
        </w:rPr>
      </w:pPr>
      <w:r>
        <w:rPr>
          <w:rFonts w:ascii="MS Mincho" w:eastAsia="宋体" w:hAnsi="MS Mincho" w:hint="eastAsia"/>
          <w:sz w:val="32"/>
          <w:u w:val="single"/>
          <w:lang w:eastAsia="zh-CN"/>
        </w:rPr>
        <w:t>第</w:t>
      </w:r>
      <w:r>
        <w:rPr>
          <w:rFonts w:ascii="MS Mincho" w:eastAsia="宋体" w:hAnsi="MS Mincho" w:hint="eastAsia"/>
          <w:sz w:val="32"/>
          <w:u w:val="single"/>
          <w:lang w:eastAsia="zh-CN"/>
        </w:rPr>
        <w:t>1.0</w:t>
      </w:r>
      <w:r>
        <w:rPr>
          <w:rFonts w:ascii="MS Mincho" w:hAnsi="MS Mincho" w:hint="eastAsia"/>
          <w:sz w:val="32"/>
        </w:rPr>
        <w:t>版</w:t>
      </w:r>
    </w:p>
    <w:p w:rsidR="008D1FED" w:rsidRDefault="008D1FED" w:rsidP="008D1FED">
      <w:pPr>
        <w:jc w:val="center"/>
        <w:rPr>
          <w:rFonts w:ascii="MS Mincho" w:hAnsi="MS Mincho"/>
          <w:sz w:val="40"/>
        </w:rPr>
      </w:pPr>
    </w:p>
    <w:p w:rsidR="008D1FED" w:rsidRDefault="008D1FED" w:rsidP="008D1FED">
      <w:pPr>
        <w:jc w:val="center"/>
        <w:rPr>
          <w:rFonts w:ascii="MS Mincho" w:hAnsi="MS Mincho"/>
          <w:sz w:val="40"/>
        </w:rPr>
      </w:pPr>
    </w:p>
    <w:p w:rsidR="008D1FED" w:rsidRDefault="008D1FED" w:rsidP="008D1FED">
      <w:pPr>
        <w:jc w:val="center"/>
        <w:rPr>
          <w:rFonts w:ascii="MS Mincho" w:hAnsi="MS Mincho"/>
          <w:sz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4"/>
        <w:gridCol w:w="2846"/>
        <w:gridCol w:w="1912"/>
      </w:tblGrid>
      <w:tr w:rsidR="008D1FED" w:rsidTr="00C474DF">
        <w:trPr>
          <w:trHeight w:val="475"/>
          <w:jc w:val="center"/>
        </w:trPr>
        <w:tc>
          <w:tcPr>
            <w:tcW w:w="1294" w:type="dxa"/>
            <w:vAlign w:val="center"/>
          </w:tcPr>
          <w:p w:rsidR="008D1FED" w:rsidRDefault="008D1FED" w:rsidP="00C474DF">
            <w:pPr>
              <w:jc w:val="center"/>
              <w:rPr>
                <w:rFonts w:ascii="MS Mincho" w:hAnsi="MS Mincho"/>
                <w:sz w:val="24"/>
              </w:rPr>
            </w:pPr>
            <w:r>
              <w:rPr>
                <w:rFonts w:ascii="MS Mincho" w:hAnsi="MS Mincho" w:hint="eastAsia"/>
                <w:sz w:val="24"/>
              </w:rPr>
              <w:t>作成</w:t>
            </w:r>
          </w:p>
        </w:tc>
        <w:tc>
          <w:tcPr>
            <w:tcW w:w="2846" w:type="dxa"/>
            <w:vAlign w:val="center"/>
          </w:tcPr>
          <w:p w:rsidR="008D1FED" w:rsidRDefault="008D1FED" w:rsidP="00C474DF">
            <w:pPr>
              <w:jc w:val="center"/>
              <w:rPr>
                <w:rFonts w:ascii="MS Mincho" w:eastAsia="宋体" w:hAnsi="MS Mincho"/>
                <w:sz w:val="24"/>
                <w:lang w:eastAsia="zh-CN"/>
              </w:rPr>
            </w:pPr>
          </w:p>
        </w:tc>
        <w:tc>
          <w:tcPr>
            <w:tcW w:w="1912" w:type="dxa"/>
            <w:vAlign w:val="center"/>
          </w:tcPr>
          <w:p w:rsidR="008D1FED" w:rsidRDefault="008D1FED" w:rsidP="00C474DF">
            <w:pPr>
              <w:jc w:val="center"/>
              <w:rPr>
                <w:rFonts w:ascii="MS Mincho" w:hAnsi="MS Mincho"/>
                <w:sz w:val="24"/>
                <w:lang w:eastAsia="zh-CN"/>
              </w:rPr>
            </w:pPr>
          </w:p>
        </w:tc>
      </w:tr>
      <w:tr w:rsidR="008D1FED" w:rsidTr="00C474DF">
        <w:trPr>
          <w:trHeight w:val="453"/>
          <w:jc w:val="center"/>
        </w:trPr>
        <w:tc>
          <w:tcPr>
            <w:tcW w:w="1294" w:type="dxa"/>
            <w:vAlign w:val="center"/>
          </w:tcPr>
          <w:p w:rsidR="008D1FED" w:rsidRDefault="008D1FED" w:rsidP="00C474DF">
            <w:pPr>
              <w:jc w:val="center"/>
              <w:rPr>
                <w:rFonts w:ascii="MS Mincho" w:hAnsi="MS Mincho"/>
                <w:sz w:val="24"/>
              </w:rPr>
            </w:pPr>
            <w:r>
              <w:rPr>
                <w:rFonts w:ascii="MS Mincho" w:hAnsi="MS Mincho" w:hint="eastAsia"/>
                <w:sz w:val="24"/>
              </w:rPr>
              <w:t>翻訳</w:t>
            </w:r>
          </w:p>
        </w:tc>
        <w:tc>
          <w:tcPr>
            <w:tcW w:w="2846" w:type="dxa"/>
            <w:vAlign w:val="center"/>
          </w:tcPr>
          <w:p w:rsidR="008D1FED" w:rsidRDefault="008D1FED" w:rsidP="00C474DF">
            <w:pPr>
              <w:jc w:val="center"/>
              <w:rPr>
                <w:rFonts w:ascii="MS Mincho" w:hAnsi="MS Mincho"/>
                <w:sz w:val="24"/>
              </w:rPr>
            </w:pPr>
          </w:p>
        </w:tc>
        <w:tc>
          <w:tcPr>
            <w:tcW w:w="1912" w:type="dxa"/>
            <w:vAlign w:val="center"/>
          </w:tcPr>
          <w:p w:rsidR="008D1FED" w:rsidRDefault="008D1FED" w:rsidP="00C474DF">
            <w:pPr>
              <w:jc w:val="center"/>
              <w:rPr>
                <w:rFonts w:ascii="MS Mincho" w:hAnsi="MS Mincho"/>
                <w:sz w:val="24"/>
              </w:rPr>
            </w:pPr>
          </w:p>
        </w:tc>
      </w:tr>
      <w:tr w:rsidR="008D1FED" w:rsidTr="00C474DF">
        <w:trPr>
          <w:trHeight w:val="459"/>
          <w:jc w:val="center"/>
        </w:trPr>
        <w:tc>
          <w:tcPr>
            <w:tcW w:w="1294" w:type="dxa"/>
            <w:vAlign w:val="center"/>
          </w:tcPr>
          <w:p w:rsidR="008D1FED" w:rsidRDefault="008D1FED" w:rsidP="00C474DF">
            <w:pPr>
              <w:jc w:val="center"/>
              <w:rPr>
                <w:rFonts w:ascii="MS Mincho" w:hAnsi="MS Mincho"/>
                <w:sz w:val="24"/>
              </w:rPr>
            </w:pPr>
            <w:r>
              <w:rPr>
                <w:rFonts w:ascii="MS Mincho" w:hAnsi="MS Mincho" w:hint="eastAsia"/>
                <w:sz w:val="24"/>
              </w:rPr>
              <w:t>承認</w:t>
            </w:r>
          </w:p>
        </w:tc>
        <w:tc>
          <w:tcPr>
            <w:tcW w:w="2846" w:type="dxa"/>
            <w:vAlign w:val="center"/>
          </w:tcPr>
          <w:p w:rsidR="008D1FED" w:rsidRDefault="008D1FED" w:rsidP="00C474DF">
            <w:pPr>
              <w:jc w:val="center"/>
              <w:rPr>
                <w:rFonts w:ascii="MS Mincho" w:hAnsi="MS Mincho"/>
                <w:sz w:val="24"/>
              </w:rPr>
            </w:pPr>
          </w:p>
        </w:tc>
        <w:tc>
          <w:tcPr>
            <w:tcW w:w="1912" w:type="dxa"/>
            <w:vAlign w:val="center"/>
          </w:tcPr>
          <w:p w:rsidR="008D1FED" w:rsidRDefault="008D1FED" w:rsidP="00C474DF">
            <w:pPr>
              <w:jc w:val="center"/>
              <w:rPr>
                <w:rFonts w:ascii="MS Mincho" w:hAnsi="MS Mincho"/>
                <w:sz w:val="24"/>
              </w:rPr>
            </w:pPr>
          </w:p>
        </w:tc>
      </w:tr>
    </w:tbl>
    <w:p w:rsidR="008D1FED" w:rsidRDefault="008D1FED" w:rsidP="008D1FED">
      <w:pPr>
        <w:jc w:val="center"/>
        <w:rPr>
          <w:rFonts w:ascii="MS Mincho" w:hAnsi="MS Mincho"/>
          <w:sz w:val="40"/>
        </w:rPr>
      </w:pPr>
    </w:p>
    <w:p w:rsidR="008D1FED" w:rsidRDefault="008D1FED" w:rsidP="008D1FED">
      <w:pPr>
        <w:jc w:val="center"/>
        <w:rPr>
          <w:rFonts w:ascii="MS Mincho" w:hAnsi="MS Mincho"/>
          <w:sz w:val="40"/>
        </w:rPr>
      </w:pPr>
    </w:p>
    <w:p w:rsidR="008D1FED" w:rsidRDefault="008D1FED" w:rsidP="008D1FED">
      <w:pPr>
        <w:jc w:val="center"/>
        <w:rPr>
          <w:rFonts w:ascii="MS Mincho" w:hAnsi="MS Mincho"/>
          <w:b/>
          <w:bCs/>
          <w:sz w:val="28"/>
        </w:rPr>
      </w:pPr>
      <w:r>
        <w:rPr>
          <w:rFonts w:ascii="MS Mincho" w:hAnsi="MS Mincho" w:hint="eastAsia"/>
          <w:b/>
          <w:bCs/>
          <w:sz w:val="28"/>
        </w:rPr>
        <w:t>南京富士通南大軟件技術有限公司技術開発部</w:t>
      </w:r>
    </w:p>
    <w:p w:rsidR="008D1FED" w:rsidRDefault="008D1FED" w:rsidP="008D1FED">
      <w:pPr>
        <w:jc w:val="center"/>
        <w:rPr>
          <w:rFonts w:ascii="MS Mincho" w:eastAsia="宋体" w:hAnsi="MS Mincho"/>
          <w:sz w:val="40"/>
          <w:lang w:eastAsia="zh-CN"/>
        </w:rPr>
      </w:pPr>
      <w:r>
        <w:rPr>
          <w:rFonts w:ascii="MS Mincho" w:hAnsi="MS Mincho" w:hint="eastAsia"/>
          <w:sz w:val="24"/>
        </w:rPr>
        <w:t xml:space="preserve">All Rights Reserved, Copyright </w:t>
      </w:r>
      <w:r>
        <w:rPr>
          <w:rFonts w:ascii="MS Mincho" w:hAnsi="MS Mincho"/>
          <w:sz w:val="24"/>
        </w:rPr>
        <w:t>©</w:t>
      </w:r>
      <w:r>
        <w:rPr>
          <w:rFonts w:ascii="MS Mincho" w:eastAsia="宋体" w:hAnsi="MS Mincho" w:hint="eastAsia"/>
          <w:sz w:val="24"/>
          <w:lang w:eastAsia="zh-CN"/>
        </w:rPr>
        <w:t xml:space="preserve">FNST </w:t>
      </w:r>
      <w:r>
        <w:rPr>
          <w:rFonts w:ascii="MS Mincho" w:hAnsi="MS Mincho" w:hint="eastAsia"/>
          <w:sz w:val="24"/>
        </w:rPr>
        <w:t>200</w:t>
      </w:r>
      <w:r>
        <w:rPr>
          <w:rFonts w:ascii="MS Mincho" w:eastAsia="宋体" w:hAnsi="MS Mincho" w:hint="eastAsia"/>
          <w:sz w:val="24"/>
          <w:lang w:eastAsia="zh-CN"/>
        </w:rPr>
        <w:t>5</w:t>
      </w:r>
    </w:p>
    <w:p w:rsidR="008D1FED" w:rsidRDefault="008D1FED" w:rsidP="008D1FED">
      <w:pPr>
        <w:adjustRightInd w:val="0"/>
        <w:snapToGrid w:val="0"/>
        <w:jc w:val="center"/>
        <w:rPr>
          <w:rFonts w:ascii="MS Mincho" w:hAnsi="MS Mincho"/>
          <w:b/>
        </w:rPr>
      </w:pPr>
      <w:r>
        <w:rPr>
          <w:rFonts w:ascii="MS Mincho" w:hAnsi="MS Mincho"/>
        </w:rPr>
        <w:br w:type="page"/>
      </w:r>
    </w:p>
    <w:tbl>
      <w:tblPr>
        <w:tblW w:w="8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359"/>
        <w:gridCol w:w="5400"/>
        <w:gridCol w:w="960"/>
        <w:gridCol w:w="598"/>
      </w:tblGrid>
      <w:tr w:rsidR="008D1FED" w:rsidTr="00C474DF">
        <w:trPr>
          <w:cantSplit/>
          <w:jc w:val="center"/>
        </w:trPr>
        <w:tc>
          <w:tcPr>
            <w:tcW w:w="6759" w:type="dxa"/>
            <w:gridSpan w:val="2"/>
          </w:tcPr>
          <w:p w:rsidR="008D1FED" w:rsidRDefault="008D1FED" w:rsidP="00C474DF">
            <w:pPr>
              <w:ind w:firstLineChars="83" w:firstLine="175"/>
              <w:rPr>
                <w:rFonts w:ascii="MS Mincho" w:hAnsi="MS Mincho"/>
                <w:b/>
              </w:rPr>
            </w:pPr>
            <w:r>
              <w:rPr>
                <w:rFonts w:ascii="MS Mincho" w:hAnsi="MS Mincho"/>
                <w:b/>
              </w:rPr>
              <w:lastRenderedPageBreak/>
              <w:br w:type="page"/>
            </w:r>
            <w:r>
              <w:rPr>
                <w:rFonts w:ascii="MS Mincho" w:hAnsi="MS Mincho" w:hint="eastAsia"/>
                <w:b/>
              </w:rPr>
              <w:t>修正履歴</w:t>
            </w:r>
          </w:p>
        </w:tc>
        <w:tc>
          <w:tcPr>
            <w:tcW w:w="960" w:type="dxa"/>
            <w:vAlign w:val="bottom"/>
          </w:tcPr>
          <w:p w:rsidR="008D1FED" w:rsidRDefault="008D1FED" w:rsidP="00C474DF">
            <w:pPr>
              <w:rPr>
                <w:rFonts w:ascii="MS Mincho" w:hAnsi="MS Mincho"/>
                <w:b/>
                <w:bCs/>
              </w:rPr>
            </w:pPr>
            <w:r>
              <w:rPr>
                <w:rFonts w:ascii="MS Mincho" w:hAnsi="MS Mincho" w:hint="eastAsia"/>
                <w:b/>
                <w:bCs/>
              </w:rPr>
              <w:t>ページ</w:t>
            </w:r>
          </w:p>
        </w:tc>
        <w:tc>
          <w:tcPr>
            <w:tcW w:w="598" w:type="dxa"/>
            <w:vAlign w:val="bottom"/>
          </w:tcPr>
          <w:p w:rsidR="008D1FED" w:rsidRDefault="008D1FED" w:rsidP="00C474DF">
            <w:pPr>
              <w:jc w:val="center"/>
              <w:rPr>
                <w:rFonts w:ascii="MS Mincho" w:hAnsi="MS Mincho"/>
                <w:lang w:eastAsia="zh-CN"/>
              </w:rPr>
            </w:pPr>
            <w:r>
              <w:rPr>
                <w:rFonts w:ascii="MS Mincho" w:hAnsi="MS Mincho" w:hint="eastAsia"/>
                <w:lang w:eastAsia="zh-CN"/>
              </w:rPr>
              <w:t>1</w:t>
            </w:r>
          </w:p>
        </w:tc>
      </w:tr>
      <w:tr w:rsidR="008D1FED" w:rsidTr="00C474DF">
        <w:trPr>
          <w:cantSplit/>
          <w:jc w:val="center"/>
        </w:trPr>
        <w:tc>
          <w:tcPr>
            <w:tcW w:w="1359" w:type="dxa"/>
          </w:tcPr>
          <w:p w:rsidR="008D1FED" w:rsidRDefault="008D1FED" w:rsidP="00C474DF">
            <w:pPr>
              <w:jc w:val="center"/>
              <w:rPr>
                <w:rFonts w:ascii="MS Mincho" w:hAnsi="MS Mincho"/>
                <w:b/>
                <w:bCs/>
                <w:lang w:eastAsia="zh-CN"/>
              </w:rPr>
            </w:pPr>
            <w:proofErr w:type="gramStart"/>
            <w:r>
              <w:rPr>
                <w:rFonts w:ascii="MS Mincho" w:hAnsi="MS Mincho" w:hint="eastAsia"/>
                <w:b/>
                <w:bCs/>
                <w:lang w:eastAsia="zh-CN"/>
              </w:rPr>
              <w:t>仕</w:t>
            </w:r>
            <w:proofErr w:type="gramEnd"/>
            <w:r>
              <w:rPr>
                <w:rFonts w:ascii="MS Mincho" w:hAnsi="MS Mincho" w:hint="eastAsia"/>
                <w:b/>
                <w:bCs/>
                <w:lang w:eastAsia="zh-CN"/>
              </w:rPr>
              <w:t>様</w:t>
            </w:r>
            <w:proofErr w:type="gramStart"/>
            <w:r>
              <w:rPr>
                <w:rFonts w:ascii="MS Mincho" w:hAnsi="MS Mincho" w:hint="eastAsia"/>
                <w:b/>
                <w:bCs/>
                <w:lang w:eastAsia="zh-CN"/>
              </w:rPr>
              <w:t>書</w:t>
            </w:r>
            <w:proofErr w:type="gramEnd"/>
            <w:r>
              <w:rPr>
                <w:rFonts w:ascii="MS Mincho" w:hAnsi="MS Mincho" w:hint="eastAsia"/>
                <w:b/>
                <w:bCs/>
                <w:lang w:eastAsia="zh-CN"/>
              </w:rPr>
              <w:t>名</w:t>
            </w:r>
          </w:p>
        </w:tc>
        <w:tc>
          <w:tcPr>
            <w:tcW w:w="6958" w:type="dxa"/>
            <w:gridSpan w:val="3"/>
          </w:tcPr>
          <w:p w:rsidR="008D1FED" w:rsidRDefault="008D1FED" w:rsidP="00C474DF">
            <w:pPr>
              <w:tabs>
                <w:tab w:val="left" w:pos="120"/>
              </w:tabs>
              <w:rPr>
                <w:rFonts w:ascii="MS Mincho" w:hAnsi="MS Mincho"/>
                <w:lang w:eastAsia="zh-CN"/>
              </w:rPr>
            </w:pPr>
            <w:r>
              <w:rPr>
                <w:rFonts w:ascii="MS Mincho" w:eastAsia="宋体" w:hAnsi="MS Mincho" w:hint="eastAsia"/>
                <w:lang w:eastAsia="zh-CN"/>
              </w:rPr>
              <w:t>在线考试系统结构设计书</w:t>
            </w:r>
          </w:p>
        </w:tc>
      </w:tr>
    </w:tbl>
    <w:p w:rsidR="008D1FED" w:rsidRDefault="008D1FED" w:rsidP="008D1FED">
      <w:pPr>
        <w:ind w:firstLine="480"/>
        <w:rPr>
          <w:rFonts w:ascii="MS Mincho" w:hAnsi="MS Mincho"/>
          <w:b/>
          <w:lang w:eastAsia="zh-CN"/>
        </w:rPr>
      </w:pPr>
    </w:p>
    <w:tbl>
      <w:tblPr>
        <w:tblW w:w="8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61"/>
        <w:gridCol w:w="1669"/>
        <w:gridCol w:w="3656"/>
        <w:gridCol w:w="1008"/>
        <w:gridCol w:w="1114"/>
      </w:tblGrid>
      <w:tr w:rsidR="008D1FED" w:rsidTr="00C474DF">
        <w:trPr>
          <w:jc w:val="center"/>
        </w:trPr>
        <w:tc>
          <w:tcPr>
            <w:tcW w:w="861" w:type="dxa"/>
          </w:tcPr>
          <w:p w:rsidR="008D1FED" w:rsidRDefault="008D1FED" w:rsidP="00C474DF">
            <w:pPr>
              <w:jc w:val="center"/>
              <w:rPr>
                <w:rFonts w:ascii="MS Mincho" w:hAnsi="MS Mincho"/>
                <w:b/>
                <w:bCs/>
                <w:lang w:eastAsia="zh-CN"/>
              </w:rPr>
            </w:pPr>
            <w:r>
              <w:rPr>
                <w:rFonts w:ascii="MS Mincho" w:hAnsi="MS Mincho" w:hint="eastAsia"/>
                <w:b/>
                <w:bCs/>
                <w:lang w:eastAsia="zh-CN"/>
              </w:rPr>
              <w:t>版数</w:t>
            </w:r>
          </w:p>
        </w:tc>
        <w:tc>
          <w:tcPr>
            <w:tcW w:w="1669" w:type="dxa"/>
          </w:tcPr>
          <w:p w:rsidR="008D1FED" w:rsidRDefault="008D1FED" w:rsidP="00C474DF">
            <w:pPr>
              <w:ind w:left="-458" w:firstLine="480"/>
              <w:jc w:val="center"/>
              <w:rPr>
                <w:rFonts w:ascii="MS Mincho" w:hAnsi="MS Mincho"/>
                <w:b/>
                <w:bCs/>
                <w:lang w:eastAsia="zh-CN"/>
              </w:rPr>
            </w:pPr>
            <w:proofErr w:type="gramStart"/>
            <w:r>
              <w:rPr>
                <w:rFonts w:ascii="MS Mincho" w:hAnsi="MS Mincho" w:hint="eastAsia"/>
                <w:b/>
                <w:bCs/>
                <w:lang w:eastAsia="zh-CN"/>
              </w:rPr>
              <w:t>修正日</w:t>
            </w:r>
            <w:proofErr w:type="gramEnd"/>
          </w:p>
        </w:tc>
        <w:tc>
          <w:tcPr>
            <w:tcW w:w="3656" w:type="dxa"/>
          </w:tcPr>
          <w:p w:rsidR="008D1FED" w:rsidRDefault="008D1FED" w:rsidP="00C474DF">
            <w:pPr>
              <w:ind w:leftChars="-138" w:left="-290" w:firstLine="771"/>
              <w:jc w:val="center"/>
              <w:rPr>
                <w:rFonts w:ascii="MS Mincho" w:hAnsi="MS Mincho"/>
                <w:b/>
                <w:bCs/>
              </w:rPr>
            </w:pPr>
            <w:r>
              <w:rPr>
                <w:rFonts w:ascii="MS Mincho" w:hAnsi="MS Mincho" w:hint="eastAsia"/>
                <w:b/>
                <w:bCs/>
              </w:rPr>
              <w:t>修正概要</w:t>
            </w:r>
          </w:p>
        </w:tc>
        <w:tc>
          <w:tcPr>
            <w:tcW w:w="1008" w:type="dxa"/>
          </w:tcPr>
          <w:p w:rsidR="008D1FED" w:rsidRDefault="008D1FED" w:rsidP="00C474DF">
            <w:pPr>
              <w:jc w:val="center"/>
              <w:rPr>
                <w:rFonts w:ascii="MS Mincho" w:hAnsi="MS Mincho"/>
                <w:b/>
                <w:bCs/>
              </w:rPr>
            </w:pPr>
            <w:r>
              <w:rPr>
                <w:rFonts w:ascii="MS Mincho" w:hAnsi="MS Mincho" w:hint="eastAsia"/>
                <w:b/>
                <w:bCs/>
              </w:rPr>
              <w:t>修正者</w:t>
            </w:r>
          </w:p>
        </w:tc>
        <w:tc>
          <w:tcPr>
            <w:tcW w:w="1114" w:type="dxa"/>
          </w:tcPr>
          <w:p w:rsidR="008D1FED" w:rsidRDefault="008D1FED" w:rsidP="00C474DF">
            <w:pPr>
              <w:jc w:val="center"/>
              <w:rPr>
                <w:rFonts w:ascii="MS Mincho" w:hAnsi="MS Mincho"/>
                <w:b/>
                <w:bCs/>
              </w:rPr>
            </w:pPr>
            <w:r>
              <w:rPr>
                <w:rFonts w:ascii="MS Mincho" w:hAnsi="MS Mincho" w:hint="eastAsia"/>
                <w:b/>
                <w:bCs/>
              </w:rPr>
              <w:t>承認者</w:t>
            </w:r>
          </w:p>
        </w:tc>
      </w:tr>
      <w:tr w:rsidR="008D1FED" w:rsidTr="00C474DF">
        <w:trPr>
          <w:jc w:val="center"/>
        </w:trPr>
        <w:tc>
          <w:tcPr>
            <w:tcW w:w="861" w:type="dxa"/>
          </w:tcPr>
          <w:p w:rsidR="008D1FED" w:rsidRDefault="008D1FED" w:rsidP="00C474DF">
            <w:pPr>
              <w:tabs>
                <w:tab w:val="left" w:pos="0"/>
              </w:tabs>
              <w:jc w:val="center"/>
              <w:rPr>
                <w:rFonts w:ascii="MS Mincho" w:eastAsia="宋体" w:hAnsi="MS Mincho"/>
                <w:lang w:eastAsia="zh-CN"/>
              </w:rPr>
            </w:pPr>
            <w:r>
              <w:rPr>
                <w:rFonts w:ascii="MS Mincho" w:hAnsi="MS Mincho" w:hint="eastAsia"/>
                <w:lang w:eastAsia="zh-CN"/>
              </w:rPr>
              <w:t>0.1</w:t>
            </w:r>
          </w:p>
        </w:tc>
        <w:tc>
          <w:tcPr>
            <w:tcW w:w="1669" w:type="dxa"/>
          </w:tcPr>
          <w:p w:rsidR="008D1FED" w:rsidRDefault="008D1FED" w:rsidP="00C474DF">
            <w:pPr>
              <w:jc w:val="center"/>
              <w:rPr>
                <w:rFonts w:ascii="MS Mincho" w:eastAsia="宋体" w:hAnsi="MS Mincho"/>
                <w:lang w:eastAsia="zh-CN"/>
              </w:rPr>
            </w:pPr>
            <w:r>
              <w:rPr>
                <w:rFonts w:ascii="MS Mincho" w:hAnsi="MS Mincho" w:hint="eastAsia"/>
                <w:lang w:eastAsia="zh-CN"/>
              </w:rPr>
              <w:t>20</w:t>
            </w:r>
            <w:r w:rsidR="008A7FD2">
              <w:rPr>
                <w:rFonts w:ascii="MS Mincho" w:hAnsi="MS Mincho"/>
                <w:lang w:eastAsia="zh-CN"/>
              </w:rPr>
              <w:t>19</w:t>
            </w:r>
            <w:r>
              <w:rPr>
                <w:rFonts w:ascii="MS Mincho" w:hAnsi="MS Mincho" w:hint="eastAsia"/>
                <w:lang w:eastAsia="zh-CN"/>
              </w:rPr>
              <w:t>-0</w:t>
            </w:r>
            <w:r>
              <w:rPr>
                <w:rFonts w:ascii="MS Mincho" w:eastAsia="宋体" w:hAnsi="MS Mincho" w:hint="eastAsia"/>
                <w:lang w:eastAsia="zh-CN"/>
              </w:rPr>
              <w:t>7</w:t>
            </w:r>
            <w:r>
              <w:rPr>
                <w:rFonts w:ascii="MS Mincho" w:hAnsi="MS Mincho" w:hint="eastAsia"/>
                <w:lang w:eastAsia="zh-CN"/>
              </w:rPr>
              <w:t>-</w:t>
            </w:r>
            <w:r w:rsidR="008A7FD2">
              <w:rPr>
                <w:rFonts w:ascii="MS Mincho" w:eastAsia="宋体" w:hAnsi="MS Mincho"/>
                <w:lang w:eastAsia="zh-CN"/>
              </w:rPr>
              <w:t>16</w:t>
            </w:r>
          </w:p>
        </w:tc>
        <w:tc>
          <w:tcPr>
            <w:tcW w:w="3656" w:type="dxa"/>
          </w:tcPr>
          <w:p w:rsidR="008D1FED" w:rsidRDefault="008D1FED" w:rsidP="00C474DF">
            <w:pPr>
              <w:numPr>
                <w:ilvl w:val="0"/>
                <w:numId w:val="2"/>
              </w:numPr>
              <w:rPr>
                <w:rFonts w:ascii="MS Mincho" w:hAnsi="MS Mincho"/>
                <w:lang w:eastAsia="zh-CN"/>
              </w:rPr>
            </w:pPr>
            <w:r>
              <w:rPr>
                <w:rFonts w:ascii="MS Mincho" w:eastAsia="宋体" w:hAnsi="MS Mincho" w:hint="eastAsia"/>
                <w:lang w:eastAsia="zh-CN"/>
              </w:rPr>
              <w:t>新</w:t>
            </w:r>
            <w:proofErr w:type="gramStart"/>
            <w:r>
              <w:rPr>
                <w:rFonts w:ascii="MS Mincho" w:eastAsia="宋体" w:hAnsi="MS Mincho" w:hint="eastAsia"/>
                <w:lang w:eastAsia="zh-CN"/>
              </w:rPr>
              <w:t>规作成</w:t>
            </w:r>
            <w:proofErr w:type="gramEnd"/>
          </w:p>
        </w:tc>
        <w:tc>
          <w:tcPr>
            <w:tcW w:w="1008" w:type="dxa"/>
          </w:tcPr>
          <w:p w:rsidR="008D1FED" w:rsidRDefault="008D1FED" w:rsidP="00C474DF">
            <w:pPr>
              <w:jc w:val="center"/>
              <w:rPr>
                <w:rFonts w:ascii="MS Mincho" w:hAnsi="MS Mincho"/>
                <w:lang w:eastAsia="zh-CN"/>
              </w:rPr>
            </w:pPr>
          </w:p>
        </w:tc>
        <w:tc>
          <w:tcPr>
            <w:tcW w:w="1114" w:type="dxa"/>
          </w:tcPr>
          <w:p w:rsidR="008D1FED" w:rsidRDefault="008D1FED" w:rsidP="00C474DF">
            <w:pPr>
              <w:jc w:val="center"/>
              <w:rPr>
                <w:rFonts w:ascii="MS Mincho" w:hAnsi="MS Mincho"/>
                <w:lang w:eastAsia="zh-CN"/>
              </w:rPr>
            </w:pPr>
          </w:p>
        </w:tc>
      </w:tr>
      <w:tr w:rsidR="008D1FED" w:rsidTr="00C474DF">
        <w:trPr>
          <w:jc w:val="center"/>
        </w:trPr>
        <w:tc>
          <w:tcPr>
            <w:tcW w:w="861" w:type="dxa"/>
          </w:tcPr>
          <w:p w:rsidR="008D1FED" w:rsidRDefault="008D1FED" w:rsidP="00C474DF">
            <w:pPr>
              <w:tabs>
                <w:tab w:val="left" w:pos="0"/>
              </w:tabs>
              <w:jc w:val="center"/>
              <w:rPr>
                <w:rFonts w:ascii="MS Mincho" w:eastAsia="宋体" w:hAnsi="MS Mincho"/>
                <w:lang w:eastAsia="zh-CN"/>
              </w:rPr>
            </w:pPr>
            <w:r>
              <w:rPr>
                <w:rFonts w:ascii="MS Mincho" w:hAnsi="MS Mincho" w:hint="eastAsia"/>
                <w:lang w:eastAsia="zh-CN"/>
              </w:rPr>
              <w:t>0.</w:t>
            </w:r>
            <w:r>
              <w:rPr>
                <w:rFonts w:ascii="MS Mincho" w:eastAsia="宋体" w:hAnsi="MS Mincho" w:hint="eastAsia"/>
                <w:lang w:eastAsia="zh-CN"/>
              </w:rPr>
              <w:t>2</w:t>
            </w:r>
          </w:p>
        </w:tc>
        <w:tc>
          <w:tcPr>
            <w:tcW w:w="1669" w:type="dxa"/>
          </w:tcPr>
          <w:p w:rsidR="008D1FED" w:rsidRDefault="008D1FED" w:rsidP="00C474DF">
            <w:pPr>
              <w:jc w:val="center"/>
              <w:rPr>
                <w:rFonts w:ascii="MS Mincho" w:hAnsi="MS Mincho"/>
                <w:lang w:eastAsia="zh-CN"/>
              </w:rPr>
            </w:pPr>
            <w:r>
              <w:rPr>
                <w:rFonts w:ascii="MS Mincho" w:hAnsi="MS Mincho" w:hint="eastAsia"/>
                <w:lang w:eastAsia="zh-CN"/>
              </w:rPr>
              <w:t>20</w:t>
            </w:r>
            <w:r w:rsidR="008A7FD2">
              <w:rPr>
                <w:rFonts w:ascii="MS Mincho" w:hAnsi="MS Mincho"/>
                <w:lang w:eastAsia="zh-CN"/>
              </w:rPr>
              <w:t>19</w:t>
            </w:r>
            <w:r>
              <w:rPr>
                <w:rFonts w:ascii="MS Mincho" w:hAnsi="MS Mincho" w:hint="eastAsia"/>
                <w:lang w:eastAsia="zh-CN"/>
              </w:rPr>
              <w:t>-0</w:t>
            </w:r>
            <w:r w:rsidR="008A7FD2">
              <w:rPr>
                <w:rFonts w:eastAsia="宋体"/>
                <w:lang w:eastAsia="zh-CN"/>
              </w:rPr>
              <w:t>7</w:t>
            </w:r>
            <w:r>
              <w:rPr>
                <w:rFonts w:ascii="MS Mincho" w:hAnsi="MS Mincho" w:hint="eastAsia"/>
                <w:lang w:eastAsia="zh-CN"/>
              </w:rPr>
              <w:t>-</w:t>
            </w:r>
            <w:r w:rsidR="008A7FD2">
              <w:rPr>
                <w:rFonts w:ascii="MS Mincho" w:eastAsia="宋体" w:hAnsi="MS Mincho"/>
                <w:lang w:eastAsia="zh-CN"/>
              </w:rPr>
              <w:t>17</w:t>
            </w:r>
          </w:p>
        </w:tc>
        <w:tc>
          <w:tcPr>
            <w:tcW w:w="3656" w:type="dxa"/>
          </w:tcPr>
          <w:p w:rsidR="008D1FED" w:rsidRDefault="008D1FED" w:rsidP="00C474DF">
            <w:pPr>
              <w:numPr>
                <w:ilvl w:val="0"/>
                <w:numId w:val="7"/>
              </w:numPr>
              <w:rPr>
                <w:rFonts w:ascii="MS Mincho" w:eastAsia="宋体" w:hAnsi="MS Mincho"/>
                <w:lang w:eastAsia="zh-CN"/>
              </w:rPr>
            </w:pPr>
            <w:r>
              <w:rPr>
                <w:rFonts w:ascii="MS Mincho" w:eastAsia="宋体" w:hAnsi="MS Mincho" w:hint="eastAsia"/>
                <w:lang w:eastAsia="zh-CN"/>
              </w:rPr>
              <w:t>[1.1]</w:t>
            </w:r>
            <w:r>
              <w:rPr>
                <w:rFonts w:ascii="MS Mincho" w:eastAsia="宋体" w:hAnsi="MS Mincho" w:hint="eastAsia"/>
                <w:lang w:eastAsia="zh-CN"/>
              </w:rPr>
              <w:t>背景，</w:t>
            </w:r>
            <w:r>
              <w:rPr>
                <w:rFonts w:ascii="MS Mincho" w:eastAsia="宋体" w:hAnsi="MS Mincho" w:hint="eastAsia"/>
                <w:lang w:eastAsia="zh-CN"/>
              </w:rPr>
              <w:t>[4.3.4]</w:t>
            </w:r>
            <w:r>
              <w:rPr>
                <w:rFonts w:ascii="MS Mincho" w:eastAsia="宋体" w:hAnsi="MS Mincho" w:hint="eastAsia"/>
                <w:lang w:eastAsia="zh-CN"/>
              </w:rPr>
              <w:t>分析文件，</w:t>
            </w:r>
            <w:r>
              <w:rPr>
                <w:rFonts w:ascii="MS Mincho" w:eastAsia="宋体" w:hAnsi="MS Mincho" w:hint="eastAsia"/>
                <w:lang w:eastAsia="zh-CN"/>
              </w:rPr>
              <w:t>[4.4]</w:t>
            </w:r>
            <w:r>
              <w:rPr>
                <w:rFonts w:ascii="MS Mincho" w:eastAsia="宋体" w:hAnsi="MS Mincho" w:hint="eastAsia"/>
                <w:lang w:eastAsia="zh-CN"/>
              </w:rPr>
              <w:t>外部接口设计的内容追加</w:t>
            </w:r>
          </w:p>
          <w:p w:rsidR="008D1FED" w:rsidRDefault="008D1FED" w:rsidP="00C474DF">
            <w:pPr>
              <w:numPr>
                <w:ilvl w:val="0"/>
                <w:numId w:val="7"/>
              </w:numPr>
              <w:rPr>
                <w:rFonts w:ascii="MS Mincho" w:eastAsia="宋体" w:hAnsi="MS Mincho"/>
                <w:lang w:eastAsia="zh-CN"/>
              </w:rPr>
            </w:pPr>
            <w:r>
              <w:rPr>
                <w:rFonts w:ascii="MS Mincho" w:eastAsia="宋体" w:hAnsi="MS Mincho" w:hint="eastAsia"/>
                <w:lang w:eastAsia="zh-CN"/>
              </w:rPr>
              <w:t>[</w:t>
            </w:r>
            <w:r>
              <w:rPr>
                <w:rFonts w:ascii="MS Mincho" w:eastAsia="宋体" w:hAnsi="MS Mincho" w:hint="eastAsia"/>
                <w:lang w:eastAsia="zh-CN"/>
              </w:rPr>
              <w:t>图</w:t>
            </w:r>
            <w:r>
              <w:rPr>
                <w:rFonts w:ascii="MS Mincho" w:eastAsia="宋体" w:hAnsi="MS Mincho" w:hint="eastAsia"/>
                <w:lang w:eastAsia="zh-CN"/>
              </w:rPr>
              <w:t>2-1]</w:t>
            </w:r>
            <w:r>
              <w:rPr>
                <w:rFonts w:ascii="MS Mincho" w:eastAsia="宋体" w:hAnsi="MS Mincho" w:hint="eastAsia"/>
                <w:lang w:eastAsia="zh-CN"/>
              </w:rPr>
              <w:t>关系描述修正</w:t>
            </w:r>
          </w:p>
          <w:p w:rsidR="008D1FED" w:rsidRDefault="008D1FED" w:rsidP="00C474DF">
            <w:pPr>
              <w:numPr>
                <w:ilvl w:val="0"/>
                <w:numId w:val="7"/>
              </w:numPr>
              <w:rPr>
                <w:rFonts w:ascii="MS Mincho" w:eastAsia="宋体" w:hAnsi="MS Mincho"/>
                <w:lang w:eastAsia="zh-CN"/>
              </w:rPr>
            </w:pPr>
            <w:r>
              <w:rPr>
                <w:rFonts w:ascii="MS Mincho" w:eastAsia="宋体" w:hAnsi="MS Mincho" w:hint="eastAsia"/>
                <w:lang w:eastAsia="zh-CN"/>
              </w:rPr>
              <w:t>[2.2.1]</w:t>
            </w:r>
            <w:r>
              <w:rPr>
                <w:rFonts w:ascii="MS Mincho" w:eastAsia="宋体" w:hAnsi="MS Mincho" w:hint="eastAsia"/>
                <w:lang w:eastAsia="zh-CN"/>
              </w:rPr>
              <w:t>，</w:t>
            </w:r>
            <w:r>
              <w:rPr>
                <w:rFonts w:ascii="MS Mincho" w:eastAsia="宋体" w:hAnsi="MS Mincho" w:hint="eastAsia"/>
                <w:lang w:eastAsia="zh-CN"/>
              </w:rPr>
              <w:t>[3.2]</w:t>
            </w:r>
            <w:r>
              <w:rPr>
                <w:rFonts w:ascii="MS Mincho" w:eastAsia="宋体" w:hAnsi="MS Mincho" w:hint="eastAsia"/>
                <w:lang w:eastAsia="zh-CN"/>
              </w:rPr>
              <w:t>流程图修正</w:t>
            </w:r>
          </w:p>
          <w:p w:rsidR="008D1FED" w:rsidRDefault="008D1FED" w:rsidP="00C474DF">
            <w:pPr>
              <w:numPr>
                <w:ilvl w:val="0"/>
                <w:numId w:val="7"/>
              </w:numPr>
              <w:rPr>
                <w:rFonts w:ascii="MS Mincho" w:eastAsia="宋体" w:hAnsi="MS Mincho"/>
                <w:lang w:eastAsia="zh-CN"/>
              </w:rPr>
            </w:pPr>
            <w:r>
              <w:rPr>
                <w:rFonts w:ascii="MS Mincho" w:eastAsia="宋体" w:hAnsi="MS Mincho" w:hint="eastAsia"/>
                <w:lang w:eastAsia="zh-CN"/>
              </w:rPr>
              <w:t>[3.3]</w:t>
            </w:r>
            <w:r>
              <w:rPr>
                <w:rFonts w:ascii="MS Mincho" w:eastAsia="宋体" w:hAnsi="MS Mincho"/>
                <w:lang w:eastAsia="zh-CN"/>
              </w:rPr>
              <w:t xml:space="preserve"> </w:t>
            </w:r>
            <w:proofErr w:type="spellStart"/>
            <w:r>
              <w:rPr>
                <w:rFonts w:ascii="MS Mincho" w:eastAsia="宋体" w:hAnsi="MS Mincho"/>
                <w:lang w:eastAsia="zh-CN"/>
              </w:rPr>
              <w:t>lpstrFlolder</w:t>
            </w:r>
            <w:proofErr w:type="spellEnd"/>
            <w:r>
              <w:rPr>
                <w:rFonts w:ascii="MS Mincho" w:eastAsia="宋体" w:hAnsi="MS Mincho" w:hint="eastAsia"/>
                <w:lang w:eastAsia="zh-CN"/>
              </w:rPr>
              <w:t>类型描述修正</w:t>
            </w:r>
          </w:p>
          <w:p w:rsidR="008D1FED" w:rsidRDefault="008D1FED" w:rsidP="00C474DF">
            <w:pPr>
              <w:numPr>
                <w:ilvl w:val="0"/>
                <w:numId w:val="7"/>
              </w:numPr>
              <w:rPr>
                <w:rFonts w:ascii="MS Mincho" w:eastAsia="宋体" w:hAnsi="MS Mincho"/>
                <w:lang w:eastAsia="zh-CN"/>
              </w:rPr>
            </w:pPr>
            <w:r>
              <w:rPr>
                <w:rFonts w:ascii="MS Mincho" w:eastAsia="宋体" w:hAnsi="MS Mincho" w:hint="eastAsia"/>
                <w:lang w:eastAsia="zh-CN"/>
              </w:rPr>
              <w:t>[3.4]</w:t>
            </w:r>
            <w:r>
              <w:rPr>
                <w:rFonts w:ascii="MS Mincho" w:eastAsia="宋体" w:hAnsi="MS Mincho"/>
                <w:lang w:eastAsia="zh-CN"/>
              </w:rPr>
              <w:t xml:space="preserve"> </w:t>
            </w:r>
            <w:r>
              <w:rPr>
                <w:rFonts w:ascii="MS Mincho" w:eastAsia="宋体" w:hAnsi="MS Mincho" w:hint="eastAsia"/>
                <w:lang w:eastAsia="zh-CN"/>
              </w:rPr>
              <w:t>函数</w:t>
            </w:r>
            <w:proofErr w:type="spellStart"/>
            <w:r>
              <w:rPr>
                <w:rFonts w:ascii="MS Mincho" w:eastAsia="宋体" w:hAnsi="MS Mincho"/>
                <w:lang w:eastAsia="zh-CN"/>
              </w:rPr>
              <w:t>filemain</w:t>
            </w:r>
            <w:proofErr w:type="spellEnd"/>
            <w:r>
              <w:rPr>
                <w:rFonts w:ascii="MS Mincho" w:eastAsia="宋体" w:hAnsi="MS Mincho" w:hint="eastAsia"/>
                <w:lang w:eastAsia="zh-CN"/>
              </w:rPr>
              <w:t>描述错误修正</w:t>
            </w:r>
          </w:p>
          <w:p w:rsidR="008D1FED" w:rsidRDefault="008D1FED" w:rsidP="00C474DF">
            <w:pPr>
              <w:numPr>
                <w:ilvl w:val="0"/>
                <w:numId w:val="7"/>
              </w:numPr>
              <w:rPr>
                <w:rFonts w:ascii="MS Mincho" w:eastAsia="宋体" w:hAnsi="MS Mincho"/>
                <w:lang w:eastAsia="zh-CN"/>
              </w:rPr>
            </w:pPr>
            <w:r>
              <w:rPr>
                <w:rFonts w:ascii="MS Mincho" w:eastAsia="宋体" w:hAnsi="MS Mincho" w:hint="eastAsia"/>
                <w:lang w:eastAsia="zh-CN"/>
              </w:rPr>
              <w:t>[4.3.1]</w:t>
            </w:r>
            <w:r>
              <w:rPr>
                <w:rFonts w:ascii="MS Mincho" w:eastAsia="宋体" w:hAnsi="MS Mincho" w:hint="eastAsia"/>
                <w:lang w:eastAsia="zh-CN"/>
              </w:rPr>
              <w:t>删除“使用</w:t>
            </w:r>
            <w:proofErr w:type="spellStart"/>
            <w:r>
              <w:rPr>
                <w:rFonts w:ascii="MS Mincho" w:eastAsia="宋体" w:hAnsi="MS Mincho"/>
                <w:lang w:eastAsia="zh-CN"/>
              </w:rPr>
              <w:t>opsrch</w:t>
            </w:r>
            <w:proofErr w:type="spellEnd"/>
            <w:r>
              <w:rPr>
                <w:rFonts w:ascii="MS Mincho" w:eastAsia="宋体" w:hAnsi="MS Mincho" w:hint="eastAsia"/>
                <w:lang w:eastAsia="zh-CN"/>
              </w:rPr>
              <w:t>函数时，只要将该表的首地址</w:t>
            </w:r>
            <w:proofErr w:type="spellStart"/>
            <w:r>
              <w:rPr>
                <w:rFonts w:ascii="MS Mincho" w:eastAsia="宋体" w:hAnsi="MS Mincho"/>
                <w:lang w:eastAsia="zh-CN"/>
              </w:rPr>
              <w:t>Optab</w:t>
            </w:r>
            <w:proofErr w:type="spellEnd"/>
            <w:r>
              <w:rPr>
                <w:rFonts w:ascii="MS Mincho" w:eastAsia="宋体" w:hAnsi="MS Mincho" w:hint="eastAsia"/>
                <w:lang w:eastAsia="zh-CN"/>
              </w:rPr>
              <w:t>以及表中元素个数作为第二第三参数传入</w:t>
            </w:r>
            <w:proofErr w:type="spellStart"/>
            <w:r>
              <w:rPr>
                <w:rFonts w:ascii="MS Mincho" w:eastAsia="宋体" w:hAnsi="MS Mincho"/>
                <w:lang w:eastAsia="zh-CN"/>
              </w:rPr>
              <w:t>opsrch</w:t>
            </w:r>
            <w:proofErr w:type="spellEnd"/>
            <w:r>
              <w:rPr>
                <w:rFonts w:ascii="MS Mincho" w:eastAsia="宋体" w:hAnsi="MS Mincho" w:hint="eastAsia"/>
                <w:lang w:eastAsia="zh-CN"/>
              </w:rPr>
              <w:t>函数即可。”</w:t>
            </w:r>
          </w:p>
        </w:tc>
        <w:tc>
          <w:tcPr>
            <w:tcW w:w="1008" w:type="dxa"/>
          </w:tcPr>
          <w:p w:rsidR="008D1FED" w:rsidRDefault="008D1FED" w:rsidP="00C474DF">
            <w:pPr>
              <w:jc w:val="center"/>
              <w:rPr>
                <w:rFonts w:ascii="宋体" w:eastAsia="宋体" w:hAnsi="MS Mincho"/>
                <w:lang w:eastAsia="zh-CN"/>
              </w:rPr>
            </w:pPr>
          </w:p>
        </w:tc>
        <w:tc>
          <w:tcPr>
            <w:tcW w:w="1114" w:type="dxa"/>
          </w:tcPr>
          <w:p w:rsidR="008D1FED" w:rsidRDefault="008D1FED" w:rsidP="00C474DF">
            <w:pPr>
              <w:jc w:val="center"/>
              <w:rPr>
                <w:rFonts w:ascii="MS Mincho" w:hAnsi="MS Mincho"/>
                <w:lang w:eastAsia="zh-CN"/>
              </w:rPr>
            </w:pPr>
          </w:p>
        </w:tc>
      </w:tr>
      <w:tr w:rsidR="008D1FED" w:rsidTr="00C474DF">
        <w:trPr>
          <w:jc w:val="center"/>
        </w:trPr>
        <w:tc>
          <w:tcPr>
            <w:tcW w:w="861" w:type="dxa"/>
          </w:tcPr>
          <w:p w:rsidR="008D1FED" w:rsidRDefault="008D1FED" w:rsidP="00C474DF">
            <w:pPr>
              <w:tabs>
                <w:tab w:val="left" w:pos="0"/>
              </w:tabs>
              <w:jc w:val="center"/>
              <w:rPr>
                <w:rFonts w:ascii="MS Mincho" w:hAnsi="MS Mincho"/>
                <w:lang w:eastAsia="zh-CN"/>
              </w:rPr>
            </w:pPr>
            <w:r>
              <w:rPr>
                <w:rFonts w:ascii="MS Mincho" w:hAnsi="MS Mincho" w:hint="eastAsia"/>
                <w:lang w:eastAsia="zh-CN"/>
              </w:rPr>
              <w:t>1.0</w:t>
            </w:r>
          </w:p>
        </w:tc>
        <w:tc>
          <w:tcPr>
            <w:tcW w:w="1669" w:type="dxa"/>
          </w:tcPr>
          <w:p w:rsidR="008D1FED" w:rsidRPr="008A7FD2" w:rsidRDefault="008A7FD2" w:rsidP="00C474DF">
            <w:pPr>
              <w:jc w:val="center"/>
              <w:rPr>
                <w:rFonts w:ascii="MS Mincho" w:eastAsia="等线" w:hAnsi="MS Mincho" w:hint="eastAsia"/>
                <w:lang w:eastAsia="zh-CN"/>
              </w:rPr>
            </w:pPr>
            <w:r>
              <w:rPr>
                <w:rFonts w:ascii="MS Mincho" w:eastAsia="等线" w:hAnsi="MS Mincho" w:hint="eastAsia"/>
                <w:lang w:eastAsia="zh-CN"/>
              </w:rPr>
              <w:t>2</w:t>
            </w:r>
            <w:r>
              <w:rPr>
                <w:rFonts w:ascii="MS Mincho" w:eastAsia="等线" w:hAnsi="MS Mincho"/>
                <w:lang w:eastAsia="zh-CN"/>
              </w:rPr>
              <w:t>019</w:t>
            </w:r>
            <w:r>
              <w:rPr>
                <w:rFonts w:ascii="MS Mincho" w:eastAsia="等线" w:hAnsi="MS Mincho" w:hint="eastAsia"/>
                <w:lang w:eastAsia="zh-CN"/>
              </w:rPr>
              <w:t>-</w:t>
            </w:r>
            <w:r>
              <w:rPr>
                <w:rFonts w:ascii="MS Mincho" w:eastAsia="等线" w:hAnsi="MS Mincho"/>
                <w:lang w:eastAsia="zh-CN"/>
              </w:rPr>
              <w:t>07</w:t>
            </w:r>
            <w:r>
              <w:rPr>
                <w:rFonts w:ascii="MS Mincho" w:eastAsia="等线" w:hAnsi="MS Mincho" w:hint="eastAsia"/>
                <w:lang w:eastAsia="zh-CN"/>
              </w:rPr>
              <w:t>-</w:t>
            </w:r>
            <w:r>
              <w:rPr>
                <w:rFonts w:ascii="MS Mincho" w:eastAsia="等线" w:hAnsi="MS Mincho"/>
                <w:lang w:eastAsia="zh-CN"/>
              </w:rPr>
              <w:t>19</w:t>
            </w:r>
          </w:p>
        </w:tc>
        <w:tc>
          <w:tcPr>
            <w:tcW w:w="3656" w:type="dxa"/>
          </w:tcPr>
          <w:p w:rsidR="008D1FED" w:rsidRDefault="008D1FED" w:rsidP="00C474DF">
            <w:pPr>
              <w:numPr>
                <w:ilvl w:val="0"/>
                <w:numId w:val="10"/>
              </w:numPr>
              <w:rPr>
                <w:rFonts w:ascii="MS Mincho" w:eastAsia="宋体" w:hAnsi="MS Mincho"/>
                <w:lang w:eastAsia="zh-CN"/>
              </w:rPr>
            </w:pPr>
            <w:r>
              <w:rPr>
                <w:rFonts w:ascii="MS Mincho" w:eastAsia="宋体" w:hAnsi="MS Mincho" w:hint="eastAsia"/>
                <w:lang w:eastAsia="zh-CN"/>
              </w:rPr>
              <w:t>[</w:t>
            </w:r>
            <w:r>
              <w:rPr>
                <w:rFonts w:ascii="MS Mincho" w:eastAsia="宋体" w:hAnsi="MS Mincho" w:hint="eastAsia"/>
                <w:lang w:eastAsia="zh-CN"/>
              </w:rPr>
              <w:t>图</w:t>
            </w:r>
            <w:r>
              <w:rPr>
                <w:rFonts w:ascii="MS Mincho" w:eastAsia="宋体" w:hAnsi="MS Mincho" w:hint="eastAsia"/>
                <w:lang w:eastAsia="zh-CN"/>
              </w:rPr>
              <w:t xml:space="preserve">3-3] </w:t>
            </w:r>
            <w:r>
              <w:rPr>
                <w:rFonts w:ascii="MS Mincho" w:eastAsia="宋体" w:hAnsi="MS Mincho" w:hint="eastAsia"/>
                <w:lang w:eastAsia="zh-CN"/>
              </w:rPr>
              <w:t>函数调用修正</w:t>
            </w:r>
          </w:p>
          <w:p w:rsidR="008D1FED" w:rsidRDefault="008D1FED" w:rsidP="00C474DF">
            <w:pPr>
              <w:numPr>
                <w:ilvl w:val="0"/>
                <w:numId w:val="10"/>
              </w:numPr>
              <w:rPr>
                <w:rFonts w:ascii="MS Mincho" w:eastAsia="宋体" w:hAnsi="MS Mincho"/>
                <w:lang w:eastAsia="zh-CN"/>
              </w:rPr>
            </w:pPr>
            <w:r>
              <w:rPr>
                <w:rFonts w:ascii="MS Mincho" w:eastAsia="宋体" w:hAnsi="MS Mincho" w:hint="eastAsia"/>
                <w:lang w:eastAsia="zh-CN"/>
              </w:rPr>
              <w:t>板式调整</w:t>
            </w:r>
          </w:p>
        </w:tc>
        <w:tc>
          <w:tcPr>
            <w:tcW w:w="1008" w:type="dxa"/>
          </w:tcPr>
          <w:p w:rsidR="008D1FED" w:rsidRDefault="008D1FED" w:rsidP="00C474DF">
            <w:pPr>
              <w:jc w:val="center"/>
              <w:rPr>
                <w:rFonts w:ascii="宋体" w:eastAsia="宋体" w:hAnsi="MS Mincho"/>
                <w:lang w:eastAsia="zh-CN"/>
              </w:rPr>
            </w:pPr>
          </w:p>
        </w:tc>
        <w:tc>
          <w:tcPr>
            <w:tcW w:w="1114" w:type="dxa"/>
          </w:tcPr>
          <w:p w:rsidR="008D1FED" w:rsidRDefault="008D1FED" w:rsidP="00C474DF">
            <w:pPr>
              <w:jc w:val="center"/>
              <w:rPr>
                <w:rFonts w:ascii="MS Mincho" w:hAnsi="MS Mincho"/>
                <w:lang w:eastAsia="zh-CN"/>
              </w:rPr>
            </w:pPr>
          </w:p>
        </w:tc>
      </w:tr>
    </w:tbl>
    <w:p w:rsidR="008D1FED" w:rsidRDefault="008D1FED" w:rsidP="008D1FED">
      <w:pPr>
        <w:pStyle w:val="1"/>
        <w:numPr>
          <w:ilvl w:val="0"/>
          <w:numId w:val="0"/>
        </w:numPr>
        <w:rPr>
          <w:lang w:eastAsia="zh-CN"/>
        </w:rPr>
      </w:pPr>
    </w:p>
    <w:p w:rsidR="008D1FED" w:rsidRDefault="008D1FED" w:rsidP="008D1FED">
      <w:pPr>
        <w:rPr>
          <w:rFonts w:ascii="MS Mincho" w:hAnsi="MS Mincho"/>
          <w:b/>
          <w:sz w:val="24"/>
          <w:lang w:eastAsia="zh-CN"/>
        </w:rPr>
      </w:pPr>
      <w:r>
        <w:rPr>
          <w:rFonts w:ascii="MS Mincho" w:hAnsi="MS Mincho"/>
          <w:b/>
          <w:lang w:eastAsia="zh-CN"/>
        </w:rPr>
        <w:br w:type="page"/>
      </w:r>
    </w:p>
    <w:p w:rsidR="008D1FED" w:rsidRDefault="008D1FED" w:rsidP="008D1FED">
      <w:pPr>
        <w:jc w:val="center"/>
        <w:rPr>
          <w:rFonts w:ascii="宋体" w:eastAsia="宋体" w:hAnsi="宋体"/>
          <w:bCs/>
          <w:sz w:val="24"/>
          <w:lang w:eastAsia="zh-CN"/>
        </w:rPr>
      </w:pPr>
      <w:r>
        <w:rPr>
          <w:rFonts w:ascii="宋体" w:eastAsia="宋体" w:hAnsi="MS Mincho" w:hint="eastAsia"/>
          <w:b/>
          <w:sz w:val="28"/>
          <w:lang w:eastAsia="zh-CN"/>
        </w:rPr>
        <w:lastRenderedPageBreak/>
        <w:t>目  录</w:t>
      </w:r>
    </w:p>
    <w:p w:rsidR="008A7FD2" w:rsidRDefault="008D1FED">
      <w:pPr>
        <w:pStyle w:val="TOC1"/>
        <w:tabs>
          <w:tab w:val="left" w:pos="420"/>
          <w:tab w:val="right" w:leader="dot" w:pos="8494"/>
        </w:tabs>
        <w:rPr>
          <w:rFonts w:asciiTheme="minorHAnsi" w:eastAsiaTheme="minorEastAsia" w:hAnsiTheme="minorHAnsi" w:cstheme="minorBidi"/>
          <w:b w:val="0"/>
          <w:bCs w:val="0"/>
          <w:caps w:val="0"/>
          <w:noProof/>
          <w:szCs w:val="22"/>
          <w:lang w:eastAsia="zh-CN"/>
        </w:rPr>
      </w:pPr>
      <w:r>
        <w:rPr>
          <w:rFonts w:ascii="宋体" w:eastAsia="宋体" w:hAnsi="宋体"/>
          <w:b w:val="0"/>
          <w:sz w:val="24"/>
          <w:lang w:eastAsia="zh-CN"/>
        </w:rPr>
        <w:fldChar w:fldCharType="begin"/>
      </w:r>
      <w:r>
        <w:rPr>
          <w:rFonts w:ascii="宋体" w:eastAsia="宋体" w:hAnsi="宋体"/>
          <w:b w:val="0"/>
          <w:sz w:val="24"/>
          <w:lang w:eastAsia="zh-CN"/>
        </w:rPr>
        <w:instrText xml:space="preserve"> TOC \o "1-3" \h \z </w:instrText>
      </w:r>
      <w:r>
        <w:rPr>
          <w:rFonts w:ascii="宋体" w:eastAsia="宋体" w:hAnsi="宋体"/>
          <w:b w:val="0"/>
          <w:sz w:val="24"/>
          <w:lang w:eastAsia="zh-CN"/>
        </w:rPr>
        <w:fldChar w:fldCharType="separate"/>
      </w:r>
      <w:hyperlink w:anchor="_Toc14672540" w:history="1">
        <w:r w:rsidR="008A7FD2" w:rsidRPr="002E101B">
          <w:rPr>
            <w:rStyle w:val="a8"/>
            <w:rFonts w:eastAsia="宋体"/>
            <w:noProof/>
            <w:lang w:eastAsia="zh-CN"/>
          </w:rPr>
          <w:t>1.</w:t>
        </w:r>
        <w:r w:rsidR="008A7FD2">
          <w:rPr>
            <w:rFonts w:asciiTheme="minorHAnsi" w:eastAsiaTheme="minorEastAsia" w:hAnsiTheme="minorHAnsi" w:cstheme="minorBidi"/>
            <w:b w:val="0"/>
            <w:bCs w:val="0"/>
            <w:caps w:val="0"/>
            <w:noProof/>
            <w:szCs w:val="22"/>
            <w:lang w:eastAsia="zh-CN"/>
          </w:rPr>
          <w:tab/>
        </w:r>
        <w:r w:rsidR="008A7FD2" w:rsidRPr="002E101B">
          <w:rPr>
            <w:rStyle w:val="a8"/>
            <w:rFonts w:eastAsia="宋体"/>
            <w:noProof/>
            <w:lang w:eastAsia="zh-CN"/>
          </w:rPr>
          <w:t>功能概要</w:t>
        </w:r>
        <w:r w:rsidR="008A7FD2">
          <w:rPr>
            <w:noProof/>
            <w:webHidden/>
          </w:rPr>
          <w:tab/>
        </w:r>
        <w:r w:rsidR="008A7FD2">
          <w:rPr>
            <w:noProof/>
            <w:webHidden/>
          </w:rPr>
          <w:fldChar w:fldCharType="begin"/>
        </w:r>
        <w:r w:rsidR="008A7FD2">
          <w:rPr>
            <w:noProof/>
            <w:webHidden/>
          </w:rPr>
          <w:instrText xml:space="preserve"> PAGEREF _Toc14672540 \h </w:instrText>
        </w:r>
        <w:r w:rsidR="008A7FD2">
          <w:rPr>
            <w:noProof/>
            <w:webHidden/>
          </w:rPr>
        </w:r>
        <w:r w:rsidR="008A7FD2">
          <w:rPr>
            <w:noProof/>
            <w:webHidden/>
          </w:rPr>
          <w:fldChar w:fldCharType="separate"/>
        </w:r>
        <w:r w:rsidR="008A7FD2">
          <w:rPr>
            <w:noProof/>
            <w:webHidden/>
          </w:rPr>
          <w:t>4</w:t>
        </w:r>
        <w:r w:rsidR="008A7FD2">
          <w:rPr>
            <w:noProof/>
            <w:webHidden/>
          </w:rPr>
          <w:fldChar w:fldCharType="end"/>
        </w:r>
      </w:hyperlink>
    </w:p>
    <w:p w:rsidR="008A7FD2" w:rsidRDefault="008A7FD2">
      <w:pPr>
        <w:pStyle w:val="TOC2"/>
        <w:tabs>
          <w:tab w:val="right" w:leader="dot" w:pos="8494"/>
        </w:tabs>
        <w:rPr>
          <w:rFonts w:asciiTheme="minorHAnsi" w:eastAsiaTheme="minorEastAsia" w:hAnsiTheme="minorHAnsi" w:cstheme="minorBidi"/>
          <w:smallCaps w:val="0"/>
          <w:noProof/>
          <w:szCs w:val="22"/>
          <w:lang w:eastAsia="zh-CN"/>
        </w:rPr>
      </w:pPr>
      <w:hyperlink w:anchor="_Toc14672541" w:history="1">
        <w:r w:rsidRPr="002E101B">
          <w:rPr>
            <w:rStyle w:val="a8"/>
            <w:rFonts w:ascii="宋体" w:eastAsia="宋体" w:hAnsi="宋体"/>
            <w:b/>
            <w:bCs/>
            <w:noProof/>
            <w:lang w:eastAsia="zh-CN"/>
          </w:rPr>
          <w:t>1.1 功能概述</w:t>
        </w:r>
        <w:r>
          <w:rPr>
            <w:noProof/>
            <w:webHidden/>
          </w:rPr>
          <w:tab/>
        </w:r>
        <w:r>
          <w:rPr>
            <w:noProof/>
            <w:webHidden/>
          </w:rPr>
          <w:fldChar w:fldCharType="begin"/>
        </w:r>
        <w:r>
          <w:rPr>
            <w:noProof/>
            <w:webHidden/>
          </w:rPr>
          <w:instrText xml:space="preserve"> PAGEREF _Toc14672541 \h </w:instrText>
        </w:r>
        <w:r>
          <w:rPr>
            <w:noProof/>
            <w:webHidden/>
          </w:rPr>
        </w:r>
        <w:r>
          <w:rPr>
            <w:noProof/>
            <w:webHidden/>
          </w:rPr>
          <w:fldChar w:fldCharType="separate"/>
        </w:r>
        <w:r>
          <w:rPr>
            <w:noProof/>
            <w:webHidden/>
          </w:rPr>
          <w:t>4</w:t>
        </w:r>
        <w:r>
          <w:rPr>
            <w:noProof/>
            <w:webHidden/>
          </w:rPr>
          <w:fldChar w:fldCharType="end"/>
        </w:r>
      </w:hyperlink>
    </w:p>
    <w:p w:rsidR="008A7FD2" w:rsidRDefault="008A7FD2">
      <w:pPr>
        <w:pStyle w:val="TOC2"/>
        <w:tabs>
          <w:tab w:val="right" w:leader="dot" w:pos="8494"/>
        </w:tabs>
        <w:rPr>
          <w:rFonts w:asciiTheme="minorHAnsi" w:eastAsiaTheme="minorEastAsia" w:hAnsiTheme="minorHAnsi" w:cstheme="minorBidi"/>
          <w:smallCaps w:val="0"/>
          <w:noProof/>
          <w:szCs w:val="22"/>
          <w:lang w:eastAsia="zh-CN"/>
        </w:rPr>
      </w:pPr>
      <w:hyperlink w:anchor="_Toc14672542" w:history="1">
        <w:r w:rsidRPr="002E101B">
          <w:rPr>
            <w:rStyle w:val="a8"/>
            <w:rFonts w:ascii="宋体" w:eastAsia="宋体" w:hAnsi="宋体"/>
            <w:b/>
            <w:bCs/>
            <w:noProof/>
            <w:lang w:eastAsia="zh-CN"/>
          </w:rPr>
          <w:t>1.2 功能点</w:t>
        </w:r>
        <w:r>
          <w:rPr>
            <w:noProof/>
            <w:webHidden/>
          </w:rPr>
          <w:tab/>
        </w:r>
        <w:r>
          <w:rPr>
            <w:noProof/>
            <w:webHidden/>
          </w:rPr>
          <w:fldChar w:fldCharType="begin"/>
        </w:r>
        <w:r>
          <w:rPr>
            <w:noProof/>
            <w:webHidden/>
          </w:rPr>
          <w:instrText xml:space="preserve"> PAGEREF _Toc14672542 \h </w:instrText>
        </w:r>
        <w:r>
          <w:rPr>
            <w:noProof/>
            <w:webHidden/>
          </w:rPr>
        </w:r>
        <w:r>
          <w:rPr>
            <w:noProof/>
            <w:webHidden/>
          </w:rPr>
          <w:fldChar w:fldCharType="separate"/>
        </w:r>
        <w:r>
          <w:rPr>
            <w:noProof/>
            <w:webHidden/>
          </w:rPr>
          <w:t>4</w:t>
        </w:r>
        <w:r>
          <w:rPr>
            <w:noProof/>
            <w:webHidden/>
          </w:rPr>
          <w:fldChar w:fldCharType="end"/>
        </w:r>
      </w:hyperlink>
    </w:p>
    <w:p w:rsidR="008A7FD2" w:rsidRDefault="008A7FD2">
      <w:pPr>
        <w:pStyle w:val="TOC2"/>
        <w:tabs>
          <w:tab w:val="right" w:leader="dot" w:pos="8494"/>
        </w:tabs>
        <w:rPr>
          <w:rFonts w:asciiTheme="minorHAnsi" w:eastAsiaTheme="minorEastAsia" w:hAnsiTheme="minorHAnsi" w:cstheme="minorBidi"/>
          <w:smallCaps w:val="0"/>
          <w:noProof/>
          <w:szCs w:val="22"/>
          <w:lang w:eastAsia="zh-CN"/>
        </w:rPr>
      </w:pPr>
      <w:hyperlink w:anchor="_Toc14672543" w:history="1">
        <w:r w:rsidRPr="002E101B">
          <w:rPr>
            <w:rStyle w:val="a8"/>
            <w:rFonts w:ascii="宋体" w:eastAsia="宋体" w:hAnsi="宋体"/>
            <w:b/>
            <w:bCs/>
            <w:noProof/>
            <w:lang w:eastAsia="zh-CN"/>
          </w:rPr>
          <w:t>1.3 基本模型</w:t>
        </w:r>
        <w:r>
          <w:rPr>
            <w:noProof/>
            <w:webHidden/>
          </w:rPr>
          <w:tab/>
        </w:r>
        <w:r>
          <w:rPr>
            <w:noProof/>
            <w:webHidden/>
          </w:rPr>
          <w:fldChar w:fldCharType="begin"/>
        </w:r>
        <w:r>
          <w:rPr>
            <w:noProof/>
            <w:webHidden/>
          </w:rPr>
          <w:instrText xml:space="preserve"> PAGEREF _Toc14672543 \h </w:instrText>
        </w:r>
        <w:r>
          <w:rPr>
            <w:noProof/>
            <w:webHidden/>
          </w:rPr>
        </w:r>
        <w:r>
          <w:rPr>
            <w:noProof/>
            <w:webHidden/>
          </w:rPr>
          <w:fldChar w:fldCharType="separate"/>
        </w:r>
        <w:r>
          <w:rPr>
            <w:noProof/>
            <w:webHidden/>
          </w:rPr>
          <w:t>4</w:t>
        </w:r>
        <w:r>
          <w:rPr>
            <w:noProof/>
            <w:webHidden/>
          </w:rPr>
          <w:fldChar w:fldCharType="end"/>
        </w:r>
      </w:hyperlink>
    </w:p>
    <w:p w:rsidR="008A7FD2" w:rsidRDefault="008A7FD2">
      <w:pPr>
        <w:pStyle w:val="TOC1"/>
        <w:tabs>
          <w:tab w:val="left" w:pos="630"/>
          <w:tab w:val="right" w:leader="dot" w:pos="8494"/>
        </w:tabs>
        <w:rPr>
          <w:rFonts w:asciiTheme="minorHAnsi" w:eastAsiaTheme="minorEastAsia" w:hAnsiTheme="minorHAnsi" w:cstheme="minorBidi"/>
          <w:b w:val="0"/>
          <w:bCs w:val="0"/>
          <w:caps w:val="0"/>
          <w:noProof/>
          <w:szCs w:val="22"/>
          <w:lang w:eastAsia="zh-CN"/>
        </w:rPr>
      </w:pPr>
      <w:hyperlink w:anchor="_Toc14672544" w:history="1">
        <w:r w:rsidRPr="002E101B">
          <w:rPr>
            <w:rStyle w:val="a8"/>
            <w:rFonts w:ascii="宋体" w:eastAsia="宋体" w:hAnsi="宋体"/>
            <w:noProof/>
            <w:lang w:eastAsia="zh-CN"/>
          </w:rPr>
          <w:t>2.</w:t>
        </w:r>
        <w:r>
          <w:rPr>
            <w:rFonts w:asciiTheme="minorHAnsi" w:eastAsiaTheme="minorEastAsia" w:hAnsiTheme="minorHAnsi" w:cstheme="minorBidi"/>
            <w:b w:val="0"/>
            <w:bCs w:val="0"/>
            <w:caps w:val="0"/>
            <w:noProof/>
            <w:szCs w:val="22"/>
            <w:lang w:eastAsia="zh-CN"/>
          </w:rPr>
          <w:tab/>
        </w:r>
        <w:r w:rsidRPr="002E101B">
          <w:rPr>
            <w:rStyle w:val="a8"/>
            <w:rFonts w:ascii="宋体" w:eastAsia="宋体" w:hAnsi="宋体"/>
            <w:noProof/>
            <w:lang w:eastAsia="zh-CN"/>
          </w:rPr>
          <w:t>系统架构图</w:t>
        </w:r>
        <w:r>
          <w:rPr>
            <w:noProof/>
            <w:webHidden/>
          </w:rPr>
          <w:tab/>
        </w:r>
        <w:r>
          <w:rPr>
            <w:noProof/>
            <w:webHidden/>
          </w:rPr>
          <w:fldChar w:fldCharType="begin"/>
        </w:r>
        <w:r>
          <w:rPr>
            <w:noProof/>
            <w:webHidden/>
          </w:rPr>
          <w:instrText xml:space="preserve"> PAGEREF _Toc14672544 \h </w:instrText>
        </w:r>
        <w:r>
          <w:rPr>
            <w:noProof/>
            <w:webHidden/>
          </w:rPr>
        </w:r>
        <w:r>
          <w:rPr>
            <w:noProof/>
            <w:webHidden/>
          </w:rPr>
          <w:fldChar w:fldCharType="separate"/>
        </w:r>
        <w:r>
          <w:rPr>
            <w:noProof/>
            <w:webHidden/>
          </w:rPr>
          <w:t>6</w:t>
        </w:r>
        <w:r>
          <w:rPr>
            <w:noProof/>
            <w:webHidden/>
          </w:rPr>
          <w:fldChar w:fldCharType="end"/>
        </w:r>
      </w:hyperlink>
    </w:p>
    <w:p w:rsidR="008A7FD2" w:rsidRDefault="008A7FD2">
      <w:pPr>
        <w:pStyle w:val="TOC2"/>
        <w:tabs>
          <w:tab w:val="left" w:pos="840"/>
          <w:tab w:val="right" w:leader="dot" w:pos="8494"/>
        </w:tabs>
        <w:rPr>
          <w:rFonts w:asciiTheme="minorHAnsi" w:eastAsiaTheme="minorEastAsia" w:hAnsiTheme="minorHAnsi" w:cstheme="minorBidi"/>
          <w:smallCaps w:val="0"/>
          <w:noProof/>
          <w:szCs w:val="22"/>
          <w:lang w:eastAsia="zh-CN"/>
        </w:rPr>
      </w:pPr>
      <w:hyperlink w:anchor="_Toc14672545" w:history="1">
        <w:r w:rsidRPr="002E101B">
          <w:rPr>
            <w:rStyle w:val="a8"/>
            <w:rFonts w:ascii="宋体" w:hAnsi="宋体"/>
            <w:b/>
            <w:bCs/>
            <w:noProof/>
            <w:lang w:eastAsia="zh-CN"/>
          </w:rPr>
          <w:t>2.1</w:t>
        </w:r>
        <w:r>
          <w:rPr>
            <w:rFonts w:asciiTheme="minorHAnsi" w:eastAsiaTheme="minorEastAsia" w:hAnsiTheme="minorHAnsi" w:cstheme="minorBidi"/>
            <w:smallCaps w:val="0"/>
            <w:noProof/>
            <w:szCs w:val="22"/>
            <w:lang w:eastAsia="zh-CN"/>
          </w:rPr>
          <w:tab/>
        </w:r>
        <w:r w:rsidRPr="002E101B">
          <w:rPr>
            <w:rStyle w:val="a8"/>
            <w:rFonts w:ascii="宋体" w:eastAsia="宋体" w:hAnsi="宋体"/>
            <w:b/>
            <w:bCs/>
            <w:noProof/>
            <w:lang w:eastAsia="zh-CN"/>
          </w:rPr>
          <w:t>项目代码结构</w:t>
        </w:r>
        <w:r>
          <w:rPr>
            <w:noProof/>
            <w:webHidden/>
          </w:rPr>
          <w:tab/>
        </w:r>
        <w:r>
          <w:rPr>
            <w:noProof/>
            <w:webHidden/>
          </w:rPr>
          <w:fldChar w:fldCharType="begin"/>
        </w:r>
        <w:r>
          <w:rPr>
            <w:noProof/>
            <w:webHidden/>
          </w:rPr>
          <w:instrText xml:space="preserve"> PAGEREF _Toc14672545 \h </w:instrText>
        </w:r>
        <w:r>
          <w:rPr>
            <w:noProof/>
            <w:webHidden/>
          </w:rPr>
        </w:r>
        <w:r>
          <w:rPr>
            <w:noProof/>
            <w:webHidden/>
          </w:rPr>
          <w:fldChar w:fldCharType="separate"/>
        </w:r>
        <w:r>
          <w:rPr>
            <w:noProof/>
            <w:webHidden/>
          </w:rPr>
          <w:t>6</w:t>
        </w:r>
        <w:r>
          <w:rPr>
            <w:noProof/>
            <w:webHidden/>
          </w:rPr>
          <w:fldChar w:fldCharType="end"/>
        </w:r>
      </w:hyperlink>
    </w:p>
    <w:p w:rsidR="008A7FD2" w:rsidRDefault="008A7FD2">
      <w:pPr>
        <w:pStyle w:val="TOC2"/>
        <w:tabs>
          <w:tab w:val="left" w:pos="840"/>
          <w:tab w:val="right" w:leader="dot" w:pos="8494"/>
        </w:tabs>
        <w:rPr>
          <w:rFonts w:asciiTheme="minorHAnsi" w:eastAsiaTheme="minorEastAsia" w:hAnsiTheme="minorHAnsi" w:cstheme="minorBidi"/>
          <w:smallCaps w:val="0"/>
          <w:noProof/>
          <w:szCs w:val="22"/>
          <w:lang w:eastAsia="zh-CN"/>
        </w:rPr>
      </w:pPr>
      <w:hyperlink w:anchor="_Toc14672546" w:history="1">
        <w:r w:rsidRPr="002E101B">
          <w:rPr>
            <w:rStyle w:val="a8"/>
            <w:rFonts w:ascii="宋体" w:hAnsi="宋体"/>
            <w:b/>
            <w:bCs/>
            <w:noProof/>
            <w:lang w:eastAsia="zh-CN"/>
          </w:rPr>
          <w:t>2.2</w:t>
        </w:r>
        <w:r>
          <w:rPr>
            <w:rFonts w:asciiTheme="minorHAnsi" w:eastAsiaTheme="minorEastAsia" w:hAnsiTheme="minorHAnsi" w:cstheme="minorBidi"/>
            <w:smallCaps w:val="0"/>
            <w:noProof/>
            <w:szCs w:val="22"/>
            <w:lang w:eastAsia="zh-CN"/>
          </w:rPr>
          <w:tab/>
        </w:r>
        <w:r w:rsidRPr="002E101B">
          <w:rPr>
            <w:rStyle w:val="a8"/>
            <w:rFonts w:ascii="宋体" w:eastAsia="宋体" w:hAnsi="宋体"/>
            <w:b/>
            <w:bCs/>
            <w:noProof/>
            <w:lang w:eastAsia="zh-CN"/>
          </w:rPr>
          <w:t>Springboot搭建SSM框架</w:t>
        </w:r>
        <w:r>
          <w:rPr>
            <w:noProof/>
            <w:webHidden/>
          </w:rPr>
          <w:tab/>
        </w:r>
        <w:r>
          <w:rPr>
            <w:noProof/>
            <w:webHidden/>
          </w:rPr>
          <w:fldChar w:fldCharType="begin"/>
        </w:r>
        <w:r>
          <w:rPr>
            <w:noProof/>
            <w:webHidden/>
          </w:rPr>
          <w:instrText xml:space="preserve"> PAGEREF _Toc14672546 \h </w:instrText>
        </w:r>
        <w:r>
          <w:rPr>
            <w:noProof/>
            <w:webHidden/>
          </w:rPr>
        </w:r>
        <w:r>
          <w:rPr>
            <w:noProof/>
            <w:webHidden/>
          </w:rPr>
          <w:fldChar w:fldCharType="separate"/>
        </w:r>
        <w:r>
          <w:rPr>
            <w:noProof/>
            <w:webHidden/>
          </w:rPr>
          <w:t>6</w:t>
        </w:r>
        <w:r>
          <w:rPr>
            <w:noProof/>
            <w:webHidden/>
          </w:rPr>
          <w:fldChar w:fldCharType="end"/>
        </w:r>
      </w:hyperlink>
    </w:p>
    <w:p w:rsidR="008A7FD2" w:rsidRDefault="008A7FD2">
      <w:pPr>
        <w:pStyle w:val="TOC2"/>
        <w:tabs>
          <w:tab w:val="left" w:pos="840"/>
          <w:tab w:val="right" w:leader="dot" w:pos="8494"/>
        </w:tabs>
        <w:rPr>
          <w:rFonts w:asciiTheme="minorHAnsi" w:eastAsiaTheme="minorEastAsia" w:hAnsiTheme="minorHAnsi" w:cstheme="minorBidi"/>
          <w:smallCaps w:val="0"/>
          <w:noProof/>
          <w:szCs w:val="22"/>
          <w:lang w:eastAsia="zh-CN"/>
        </w:rPr>
      </w:pPr>
      <w:hyperlink w:anchor="_Toc14672547" w:history="1">
        <w:r w:rsidRPr="002E101B">
          <w:rPr>
            <w:rStyle w:val="a8"/>
            <w:rFonts w:ascii="宋体" w:hAnsi="宋体"/>
            <w:b/>
            <w:bCs/>
            <w:noProof/>
            <w:lang w:eastAsia="zh-CN"/>
          </w:rPr>
          <w:t>2.3</w:t>
        </w:r>
        <w:r>
          <w:rPr>
            <w:rFonts w:asciiTheme="minorHAnsi" w:eastAsiaTheme="minorEastAsia" w:hAnsiTheme="minorHAnsi" w:cstheme="minorBidi"/>
            <w:smallCaps w:val="0"/>
            <w:noProof/>
            <w:szCs w:val="22"/>
            <w:lang w:eastAsia="zh-CN"/>
          </w:rPr>
          <w:tab/>
        </w:r>
        <w:r w:rsidRPr="002E101B">
          <w:rPr>
            <w:rStyle w:val="a8"/>
            <w:rFonts w:ascii="宋体" w:eastAsia="宋体" w:hAnsi="宋体"/>
            <w:b/>
            <w:bCs/>
            <w:noProof/>
            <w:lang w:eastAsia="zh-CN"/>
          </w:rPr>
          <w:t>SSM框架</w:t>
        </w:r>
        <w:r>
          <w:rPr>
            <w:noProof/>
            <w:webHidden/>
          </w:rPr>
          <w:tab/>
        </w:r>
        <w:r>
          <w:rPr>
            <w:noProof/>
            <w:webHidden/>
          </w:rPr>
          <w:fldChar w:fldCharType="begin"/>
        </w:r>
        <w:r>
          <w:rPr>
            <w:noProof/>
            <w:webHidden/>
          </w:rPr>
          <w:instrText xml:space="preserve"> PAGEREF _Toc14672547 \h </w:instrText>
        </w:r>
        <w:r>
          <w:rPr>
            <w:noProof/>
            <w:webHidden/>
          </w:rPr>
        </w:r>
        <w:r>
          <w:rPr>
            <w:noProof/>
            <w:webHidden/>
          </w:rPr>
          <w:fldChar w:fldCharType="separate"/>
        </w:r>
        <w:r>
          <w:rPr>
            <w:noProof/>
            <w:webHidden/>
          </w:rPr>
          <w:t>6</w:t>
        </w:r>
        <w:r>
          <w:rPr>
            <w:noProof/>
            <w:webHidden/>
          </w:rPr>
          <w:fldChar w:fldCharType="end"/>
        </w:r>
      </w:hyperlink>
    </w:p>
    <w:p w:rsidR="008A7FD2" w:rsidRDefault="008A7FD2">
      <w:pPr>
        <w:pStyle w:val="TOC2"/>
        <w:tabs>
          <w:tab w:val="left" w:pos="840"/>
          <w:tab w:val="right" w:leader="dot" w:pos="8494"/>
        </w:tabs>
        <w:rPr>
          <w:rFonts w:asciiTheme="minorHAnsi" w:eastAsiaTheme="minorEastAsia" w:hAnsiTheme="minorHAnsi" w:cstheme="minorBidi"/>
          <w:smallCaps w:val="0"/>
          <w:noProof/>
          <w:szCs w:val="22"/>
          <w:lang w:eastAsia="zh-CN"/>
        </w:rPr>
      </w:pPr>
      <w:hyperlink w:anchor="_Toc14672548" w:history="1">
        <w:r w:rsidRPr="002E101B">
          <w:rPr>
            <w:rStyle w:val="a8"/>
            <w:rFonts w:ascii="宋体" w:hAnsi="宋体"/>
            <w:b/>
            <w:bCs/>
            <w:noProof/>
            <w:lang w:eastAsia="zh-CN"/>
          </w:rPr>
          <w:t>2.4</w:t>
        </w:r>
        <w:r>
          <w:rPr>
            <w:rFonts w:asciiTheme="minorHAnsi" w:eastAsiaTheme="minorEastAsia" w:hAnsiTheme="minorHAnsi" w:cstheme="minorBidi"/>
            <w:smallCaps w:val="0"/>
            <w:noProof/>
            <w:szCs w:val="22"/>
            <w:lang w:eastAsia="zh-CN"/>
          </w:rPr>
          <w:tab/>
        </w:r>
        <w:r w:rsidRPr="002E101B">
          <w:rPr>
            <w:rStyle w:val="a8"/>
            <w:rFonts w:ascii="宋体" w:eastAsia="宋体" w:hAnsi="宋体"/>
            <w:b/>
            <w:bCs/>
            <w:noProof/>
            <w:lang w:eastAsia="zh-CN"/>
          </w:rPr>
          <w:t>数据库</w:t>
        </w:r>
        <w:r>
          <w:rPr>
            <w:noProof/>
            <w:webHidden/>
          </w:rPr>
          <w:tab/>
        </w:r>
        <w:r>
          <w:rPr>
            <w:noProof/>
            <w:webHidden/>
          </w:rPr>
          <w:fldChar w:fldCharType="begin"/>
        </w:r>
        <w:r>
          <w:rPr>
            <w:noProof/>
            <w:webHidden/>
          </w:rPr>
          <w:instrText xml:space="preserve"> PAGEREF _Toc14672548 \h </w:instrText>
        </w:r>
        <w:r>
          <w:rPr>
            <w:noProof/>
            <w:webHidden/>
          </w:rPr>
        </w:r>
        <w:r>
          <w:rPr>
            <w:noProof/>
            <w:webHidden/>
          </w:rPr>
          <w:fldChar w:fldCharType="separate"/>
        </w:r>
        <w:r>
          <w:rPr>
            <w:noProof/>
            <w:webHidden/>
          </w:rPr>
          <w:t>7</w:t>
        </w:r>
        <w:r>
          <w:rPr>
            <w:noProof/>
            <w:webHidden/>
          </w:rPr>
          <w:fldChar w:fldCharType="end"/>
        </w:r>
      </w:hyperlink>
    </w:p>
    <w:p w:rsidR="008A7FD2" w:rsidRDefault="008A7FD2">
      <w:pPr>
        <w:pStyle w:val="TOC1"/>
        <w:tabs>
          <w:tab w:val="left" w:pos="630"/>
          <w:tab w:val="right" w:leader="dot" w:pos="8494"/>
        </w:tabs>
        <w:rPr>
          <w:rFonts w:asciiTheme="minorHAnsi" w:eastAsiaTheme="minorEastAsia" w:hAnsiTheme="minorHAnsi" w:cstheme="minorBidi"/>
          <w:b w:val="0"/>
          <w:bCs w:val="0"/>
          <w:caps w:val="0"/>
          <w:noProof/>
          <w:szCs w:val="22"/>
          <w:lang w:eastAsia="zh-CN"/>
        </w:rPr>
      </w:pPr>
      <w:hyperlink w:anchor="_Toc14672549" w:history="1">
        <w:r w:rsidRPr="002E101B">
          <w:rPr>
            <w:rStyle w:val="a8"/>
            <w:rFonts w:ascii="宋体" w:eastAsia="宋体" w:hAnsi="宋体"/>
            <w:noProof/>
            <w:lang w:eastAsia="zh-CN"/>
          </w:rPr>
          <w:t>3.</w:t>
        </w:r>
        <w:r>
          <w:rPr>
            <w:rFonts w:asciiTheme="minorHAnsi" w:eastAsiaTheme="minorEastAsia" w:hAnsiTheme="minorHAnsi" w:cstheme="minorBidi"/>
            <w:b w:val="0"/>
            <w:bCs w:val="0"/>
            <w:caps w:val="0"/>
            <w:noProof/>
            <w:szCs w:val="22"/>
            <w:lang w:eastAsia="zh-CN"/>
          </w:rPr>
          <w:tab/>
        </w:r>
        <w:r w:rsidRPr="002E101B">
          <w:rPr>
            <w:rStyle w:val="a8"/>
            <w:rFonts w:ascii="宋体" w:eastAsia="宋体" w:hAnsi="宋体"/>
            <w:noProof/>
            <w:lang w:eastAsia="zh-CN"/>
          </w:rPr>
          <w:t>系统详细功能构成</w:t>
        </w:r>
        <w:r>
          <w:rPr>
            <w:noProof/>
            <w:webHidden/>
          </w:rPr>
          <w:tab/>
        </w:r>
        <w:r>
          <w:rPr>
            <w:noProof/>
            <w:webHidden/>
          </w:rPr>
          <w:fldChar w:fldCharType="begin"/>
        </w:r>
        <w:r>
          <w:rPr>
            <w:noProof/>
            <w:webHidden/>
          </w:rPr>
          <w:instrText xml:space="preserve"> PAGEREF _Toc14672549 \h </w:instrText>
        </w:r>
        <w:r>
          <w:rPr>
            <w:noProof/>
            <w:webHidden/>
          </w:rPr>
        </w:r>
        <w:r>
          <w:rPr>
            <w:noProof/>
            <w:webHidden/>
          </w:rPr>
          <w:fldChar w:fldCharType="separate"/>
        </w:r>
        <w:r>
          <w:rPr>
            <w:noProof/>
            <w:webHidden/>
          </w:rPr>
          <w:t>7</w:t>
        </w:r>
        <w:r>
          <w:rPr>
            <w:noProof/>
            <w:webHidden/>
          </w:rPr>
          <w:fldChar w:fldCharType="end"/>
        </w:r>
      </w:hyperlink>
    </w:p>
    <w:p w:rsidR="008A7FD2" w:rsidRDefault="008A7FD2">
      <w:pPr>
        <w:pStyle w:val="TOC2"/>
        <w:tabs>
          <w:tab w:val="left" w:pos="840"/>
          <w:tab w:val="right" w:leader="dot" w:pos="8494"/>
        </w:tabs>
        <w:rPr>
          <w:rFonts w:asciiTheme="minorHAnsi" w:eastAsiaTheme="minorEastAsia" w:hAnsiTheme="minorHAnsi" w:cstheme="minorBidi"/>
          <w:smallCaps w:val="0"/>
          <w:noProof/>
          <w:szCs w:val="22"/>
          <w:lang w:eastAsia="zh-CN"/>
        </w:rPr>
      </w:pPr>
      <w:hyperlink w:anchor="_Toc14672550" w:history="1">
        <w:r w:rsidRPr="002E101B">
          <w:rPr>
            <w:rStyle w:val="a8"/>
            <w:rFonts w:ascii="宋体" w:hAnsi="宋体"/>
            <w:b/>
            <w:bCs/>
            <w:noProof/>
            <w:lang w:eastAsia="zh-CN"/>
          </w:rPr>
          <w:t>3.1</w:t>
        </w:r>
        <w:r>
          <w:rPr>
            <w:rFonts w:asciiTheme="minorHAnsi" w:eastAsiaTheme="minorEastAsia" w:hAnsiTheme="minorHAnsi" w:cstheme="minorBidi"/>
            <w:smallCaps w:val="0"/>
            <w:noProof/>
            <w:szCs w:val="22"/>
            <w:lang w:eastAsia="zh-CN"/>
          </w:rPr>
          <w:tab/>
        </w:r>
        <w:r w:rsidRPr="002E101B">
          <w:rPr>
            <w:rStyle w:val="a8"/>
            <w:rFonts w:ascii="宋体" w:eastAsia="宋体" w:hAnsi="宋体"/>
            <w:b/>
            <w:bCs/>
            <w:noProof/>
            <w:lang w:eastAsia="zh-CN"/>
          </w:rPr>
          <w:t>界面的设计</w:t>
        </w:r>
        <w:r>
          <w:rPr>
            <w:noProof/>
            <w:webHidden/>
          </w:rPr>
          <w:tab/>
        </w:r>
        <w:r>
          <w:rPr>
            <w:noProof/>
            <w:webHidden/>
          </w:rPr>
          <w:fldChar w:fldCharType="begin"/>
        </w:r>
        <w:r>
          <w:rPr>
            <w:noProof/>
            <w:webHidden/>
          </w:rPr>
          <w:instrText xml:space="preserve"> PAGEREF _Toc14672550 \h </w:instrText>
        </w:r>
        <w:r>
          <w:rPr>
            <w:noProof/>
            <w:webHidden/>
          </w:rPr>
        </w:r>
        <w:r>
          <w:rPr>
            <w:noProof/>
            <w:webHidden/>
          </w:rPr>
          <w:fldChar w:fldCharType="separate"/>
        </w:r>
        <w:r>
          <w:rPr>
            <w:noProof/>
            <w:webHidden/>
          </w:rPr>
          <w:t>7</w:t>
        </w:r>
        <w:r>
          <w:rPr>
            <w:noProof/>
            <w:webHidden/>
          </w:rPr>
          <w:fldChar w:fldCharType="end"/>
        </w:r>
      </w:hyperlink>
    </w:p>
    <w:p w:rsidR="008A7FD2" w:rsidRDefault="008A7FD2">
      <w:pPr>
        <w:pStyle w:val="TOC2"/>
        <w:tabs>
          <w:tab w:val="right" w:leader="dot" w:pos="8494"/>
        </w:tabs>
        <w:rPr>
          <w:rFonts w:asciiTheme="minorHAnsi" w:eastAsiaTheme="minorEastAsia" w:hAnsiTheme="minorHAnsi" w:cstheme="minorBidi"/>
          <w:smallCaps w:val="0"/>
          <w:noProof/>
          <w:szCs w:val="22"/>
          <w:lang w:eastAsia="zh-CN"/>
        </w:rPr>
      </w:pPr>
      <w:hyperlink w:anchor="_Toc14672551" w:history="1">
        <w:r w:rsidRPr="002E101B">
          <w:rPr>
            <w:rStyle w:val="a8"/>
            <w:rFonts w:ascii="宋体" w:eastAsia="宋体" w:hAnsi="宋体"/>
            <w:b/>
            <w:bCs/>
            <w:noProof/>
            <w:lang w:eastAsia="zh-CN"/>
          </w:rPr>
          <w:t>3.2 事件触发流程图</w:t>
        </w:r>
        <w:r>
          <w:rPr>
            <w:noProof/>
            <w:webHidden/>
          </w:rPr>
          <w:tab/>
        </w:r>
        <w:r>
          <w:rPr>
            <w:noProof/>
            <w:webHidden/>
          </w:rPr>
          <w:fldChar w:fldCharType="begin"/>
        </w:r>
        <w:r>
          <w:rPr>
            <w:noProof/>
            <w:webHidden/>
          </w:rPr>
          <w:instrText xml:space="preserve"> PAGEREF _Toc14672551 \h </w:instrText>
        </w:r>
        <w:r>
          <w:rPr>
            <w:noProof/>
            <w:webHidden/>
          </w:rPr>
        </w:r>
        <w:r>
          <w:rPr>
            <w:noProof/>
            <w:webHidden/>
          </w:rPr>
          <w:fldChar w:fldCharType="separate"/>
        </w:r>
        <w:r>
          <w:rPr>
            <w:noProof/>
            <w:webHidden/>
          </w:rPr>
          <w:t>10</w:t>
        </w:r>
        <w:r>
          <w:rPr>
            <w:noProof/>
            <w:webHidden/>
          </w:rPr>
          <w:fldChar w:fldCharType="end"/>
        </w:r>
      </w:hyperlink>
    </w:p>
    <w:p w:rsidR="008A7FD2" w:rsidRDefault="008A7FD2">
      <w:pPr>
        <w:pStyle w:val="TOC3"/>
        <w:tabs>
          <w:tab w:val="right" w:leader="dot" w:pos="8494"/>
        </w:tabs>
        <w:rPr>
          <w:rFonts w:asciiTheme="minorHAnsi" w:eastAsiaTheme="minorEastAsia" w:hAnsiTheme="minorHAnsi" w:cstheme="minorBidi"/>
          <w:i w:val="0"/>
          <w:iCs w:val="0"/>
          <w:noProof/>
          <w:szCs w:val="22"/>
          <w:lang w:eastAsia="zh-CN"/>
        </w:rPr>
      </w:pPr>
      <w:hyperlink w:anchor="_Toc14672552" w:history="1">
        <w:r w:rsidRPr="002E101B">
          <w:rPr>
            <w:rStyle w:val="a8"/>
            <w:rFonts w:ascii="宋体" w:eastAsia="宋体" w:hAnsi="宋体"/>
            <w:b/>
            <w:bCs/>
            <w:noProof/>
            <w:lang w:eastAsia="zh-CN"/>
          </w:rPr>
          <w:t>3.2.1登录界面流程图</w:t>
        </w:r>
        <w:r>
          <w:rPr>
            <w:noProof/>
            <w:webHidden/>
          </w:rPr>
          <w:tab/>
        </w:r>
        <w:r>
          <w:rPr>
            <w:noProof/>
            <w:webHidden/>
          </w:rPr>
          <w:fldChar w:fldCharType="begin"/>
        </w:r>
        <w:r>
          <w:rPr>
            <w:noProof/>
            <w:webHidden/>
          </w:rPr>
          <w:instrText xml:space="preserve"> PAGEREF _Toc14672552 \h </w:instrText>
        </w:r>
        <w:r>
          <w:rPr>
            <w:noProof/>
            <w:webHidden/>
          </w:rPr>
        </w:r>
        <w:r>
          <w:rPr>
            <w:noProof/>
            <w:webHidden/>
          </w:rPr>
          <w:fldChar w:fldCharType="separate"/>
        </w:r>
        <w:r>
          <w:rPr>
            <w:noProof/>
            <w:webHidden/>
          </w:rPr>
          <w:t>11</w:t>
        </w:r>
        <w:r>
          <w:rPr>
            <w:noProof/>
            <w:webHidden/>
          </w:rPr>
          <w:fldChar w:fldCharType="end"/>
        </w:r>
      </w:hyperlink>
    </w:p>
    <w:p w:rsidR="008A7FD2" w:rsidRDefault="008A7FD2">
      <w:pPr>
        <w:pStyle w:val="TOC3"/>
        <w:tabs>
          <w:tab w:val="right" w:leader="dot" w:pos="8494"/>
        </w:tabs>
        <w:rPr>
          <w:rFonts w:asciiTheme="minorHAnsi" w:eastAsiaTheme="minorEastAsia" w:hAnsiTheme="minorHAnsi" w:cstheme="minorBidi"/>
          <w:i w:val="0"/>
          <w:iCs w:val="0"/>
          <w:noProof/>
          <w:szCs w:val="22"/>
          <w:lang w:eastAsia="zh-CN"/>
        </w:rPr>
      </w:pPr>
      <w:hyperlink w:anchor="_Toc14672553" w:history="1">
        <w:r w:rsidRPr="002E101B">
          <w:rPr>
            <w:rStyle w:val="a8"/>
            <w:rFonts w:ascii="宋体" w:eastAsia="宋体" w:hAnsi="宋体"/>
            <w:b/>
            <w:bCs/>
            <w:noProof/>
            <w:lang w:eastAsia="zh-CN"/>
          </w:rPr>
          <w:t>3.2.2 笔试界面一览流程图</w:t>
        </w:r>
        <w:r>
          <w:rPr>
            <w:noProof/>
            <w:webHidden/>
          </w:rPr>
          <w:tab/>
        </w:r>
        <w:r>
          <w:rPr>
            <w:noProof/>
            <w:webHidden/>
          </w:rPr>
          <w:fldChar w:fldCharType="begin"/>
        </w:r>
        <w:r>
          <w:rPr>
            <w:noProof/>
            <w:webHidden/>
          </w:rPr>
          <w:instrText xml:space="preserve"> PAGEREF _Toc14672553 \h </w:instrText>
        </w:r>
        <w:r>
          <w:rPr>
            <w:noProof/>
            <w:webHidden/>
          </w:rPr>
        </w:r>
        <w:r>
          <w:rPr>
            <w:noProof/>
            <w:webHidden/>
          </w:rPr>
          <w:fldChar w:fldCharType="separate"/>
        </w:r>
        <w:r>
          <w:rPr>
            <w:noProof/>
            <w:webHidden/>
          </w:rPr>
          <w:t>12</w:t>
        </w:r>
        <w:r>
          <w:rPr>
            <w:noProof/>
            <w:webHidden/>
          </w:rPr>
          <w:fldChar w:fldCharType="end"/>
        </w:r>
      </w:hyperlink>
    </w:p>
    <w:p w:rsidR="008D1FED" w:rsidRDefault="008D1FED" w:rsidP="008D1FED">
      <w:pPr>
        <w:jc w:val="center"/>
        <w:rPr>
          <w:rFonts w:ascii="宋体" w:eastAsia="宋体" w:hAnsi="宋体"/>
          <w:bCs/>
          <w:sz w:val="24"/>
          <w:lang w:eastAsia="zh-CN"/>
        </w:rPr>
      </w:pPr>
      <w:r>
        <w:rPr>
          <w:rFonts w:ascii="宋体" w:eastAsia="宋体" w:hAnsi="宋体"/>
          <w:bCs/>
          <w:sz w:val="24"/>
          <w:lang w:eastAsia="zh-CN"/>
        </w:rPr>
        <w:fldChar w:fldCharType="end"/>
      </w:r>
    </w:p>
    <w:p w:rsidR="008D1FED" w:rsidRDefault="008D1FED" w:rsidP="008D1FED">
      <w:pPr>
        <w:rPr>
          <w:rFonts w:ascii="宋体" w:eastAsia="宋体" w:hAnsi="MS Mincho"/>
          <w:b/>
          <w:sz w:val="24"/>
          <w:lang w:eastAsia="zh-CN"/>
        </w:rPr>
      </w:pPr>
      <w:r>
        <w:rPr>
          <w:rFonts w:ascii="宋体" w:eastAsia="宋体" w:hAnsi="MS Mincho"/>
          <w:b/>
          <w:sz w:val="24"/>
          <w:lang w:eastAsia="zh-CN"/>
        </w:rPr>
        <w:br w:type="page"/>
      </w:r>
      <w:bookmarkStart w:id="0" w:name="_GoBack"/>
      <w:bookmarkEnd w:id="0"/>
    </w:p>
    <w:p w:rsidR="008D1FED" w:rsidRPr="00C474DF" w:rsidRDefault="008D1FED" w:rsidP="00C474DF">
      <w:pPr>
        <w:pStyle w:val="10"/>
        <w:numPr>
          <w:ilvl w:val="0"/>
          <w:numId w:val="3"/>
        </w:numPr>
        <w:rPr>
          <w:rFonts w:eastAsia="宋体"/>
          <w:b/>
          <w:bCs/>
          <w:sz w:val="28"/>
          <w:lang w:eastAsia="zh-CN"/>
        </w:rPr>
      </w:pPr>
      <w:bookmarkStart w:id="1" w:name="_Toc110760865"/>
      <w:bookmarkStart w:id="2" w:name="_Toc14672540"/>
      <w:r>
        <w:rPr>
          <w:rFonts w:eastAsia="宋体" w:hint="eastAsia"/>
          <w:b/>
          <w:bCs/>
          <w:sz w:val="28"/>
          <w:lang w:eastAsia="zh-CN"/>
        </w:rPr>
        <w:lastRenderedPageBreak/>
        <w:t>功能概要</w:t>
      </w:r>
      <w:bookmarkEnd w:id="1"/>
      <w:bookmarkEnd w:id="2"/>
    </w:p>
    <w:p w:rsidR="008D1FED" w:rsidRPr="00C474DF" w:rsidRDefault="008D1FED" w:rsidP="00C474DF">
      <w:pPr>
        <w:pStyle w:val="2"/>
        <w:rPr>
          <w:rFonts w:ascii="宋体" w:eastAsia="宋体" w:hAnsi="宋体"/>
          <w:b/>
          <w:bCs/>
          <w:sz w:val="24"/>
          <w:lang w:eastAsia="zh-CN"/>
        </w:rPr>
      </w:pPr>
      <w:bookmarkStart w:id="3" w:name="_Toc110251500"/>
      <w:bookmarkStart w:id="4" w:name="_Toc110251610"/>
      <w:bookmarkStart w:id="5" w:name="_Toc110409252"/>
      <w:bookmarkStart w:id="6" w:name="_Toc110409305"/>
      <w:bookmarkStart w:id="7" w:name="_Toc14672541"/>
      <w:r>
        <w:rPr>
          <w:rFonts w:ascii="宋体" w:eastAsia="宋体" w:hAnsi="宋体" w:hint="eastAsia"/>
          <w:b/>
          <w:bCs/>
          <w:sz w:val="24"/>
          <w:lang w:eastAsia="zh-CN"/>
        </w:rPr>
        <w:t>1.1 功能概述</w:t>
      </w:r>
      <w:bookmarkEnd w:id="3"/>
      <w:bookmarkEnd w:id="4"/>
      <w:bookmarkEnd w:id="5"/>
      <w:bookmarkEnd w:id="6"/>
      <w:bookmarkEnd w:id="7"/>
    </w:p>
    <w:p w:rsidR="008D1FED" w:rsidRPr="00083D18" w:rsidRDefault="008D1FED" w:rsidP="008D1FED">
      <w:pPr>
        <w:ind w:firstLine="435"/>
        <w:rPr>
          <w:rFonts w:ascii="宋体" w:eastAsia="宋体" w:hAnsi="宋体"/>
          <w:lang w:eastAsia="zh-CN"/>
        </w:rPr>
      </w:pPr>
      <w:r>
        <w:rPr>
          <w:rFonts w:ascii="宋体" w:eastAsia="宋体" w:hAnsi="宋体" w:hint="eastAsia"/>
          <w:lang w:eastAsia="zh-CN"/>
        </w:rPr>
        <w:t>在公司的招新活动中，传统的现场笔试效率低下，筛选力一般，线上笔试能够克服传统方法的不足。本期项目将开发一个在线笔试系统，用于公司的招新工作。面试官在系统中录入笔试题，笔试者进入系统时将会看到自己笔试题的URL链接，点击后进入笔试，面试</w:t>
      </w:r>
      <w:proofErr w:type="gramStart"/>
      <w:r>
        <w:rPr>
          <w:rFonts w:ascii="宋体" w:eastAsia="宋体" w:hAnsi="宋体" w:hint="eastAsia"/>
          <w:lang w:eastAsia="zh-CN"/>
        </w:rPr>
        <w:t>官能够</w:t>
      </w:r>
      <w:proofErr w:type="gramEnd"/>
      <w:r>
        <w:rPr>
          <w:rFonts w:ascii="宋体" w:eastAsia="宋体" w:hAnsi="宋体" w:hint="eastAsia"/>
          <w:lang w:eastAsia="zh-CN"/>
        </w:rPr>
        <w:t>实时的观看笔试者的答题过程，答题完毕后也可回放该过程。</w:t>
      </w:r>
    </w:p>
    <w:p w:rsidR="008D1FED" w:rsidRPr="00C474DF" w:rsidRDefault="008D1FED" w:rsidP="00C474DF">
      <w:pPr>
        <w:pStyle w:val="2"/>
        <w:rPr>
          <w:rFonts w:ascii="宋体" w:eastAsia="宋体" w:hAnsi="宋体"/>
          <w:b/>
          <w:bCs/>
          <w:sz w:val="24"/>
          <w:lang w:eastAsia="zh-CN"/>
        </w:rPr>
      </w:pPr>
      <w:bookmarkStart w:id="8" w:name="_Toc110251501"/>
      <w:bookmarkStart w:id="9" w:name="_Toc110251611"/>
      <w:bookmarkStart w:id="10" w:name="_Toc110409253"/>
      <w:bookmarkStart w:id="11" w:name="_Toc110409306"/>
      <w:bookmarkStart w:id="12" w:name="_Toc14672542"/>
      <w:r>
        <w:rPr>
          <w:rFonts w:ascii="宋体" w:eastAsia="宋体" w:hAnsi="宋体" w:hint="eastAsia"/>
          <w:b/>
          <w:bCs/>
          <w:sz w:val="24"/>
          <w:lang w:eastAsia="zh-CN"/>
        </w:rPr>
        <w:t>1.2 功能点</w:t>
      </w:r>
      <w:bookmarkEnd w:id="8"/>
      <w:bookmarkEnd w:id="9"/>
      <w:bookmarkEnd w:id="10"/>
      <w:bookmarkEnd w:id="11"/>
      <w:bookmarkEnd w:id="12"/>
    </w:p>
    <w:p w:rsidR="008D1FED" w:rsidRPr="00C474DF" w:rsidRDefault="008D1FED" w:rsidP="00C474DF">
      <w:pPr>
        <w:ind w:firstLine="435"/>
        <w:rPr>
          <w:rFonts w:ascii="宋体" w:eastAsia="宋体" w:hAnsi="宋体"/>
          <w:lang w:eastAsia="zh-CN"/>
        </w:rPr>
      </w:pPr>
      <w:r>
        <w:rPr>
          <w:rFonts w:ascii="宋体" w:eastAsia="宋体" w:hAnsi="宋体" w:hint="eastAsia"/>
          <w:lang w:eastAsia="zh-CN"/>
        </w:rPr>
        <w:t>基于以上的基本功能描述，可以得到如下的功能点一览表：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47"/>
        <w:gridCol w:w="4683"/>
        <w:gridCol w:w="2364"/>
      </w:tblGrid>
      <w:tr w:rsidR="008D1FED" w:rsidTr="00C474DF">
        <w:tc>
          <w:tcPr>
            <w:tcW w:w="1508" w:type="dxa"/>
            <w:shd w:val="clear" w:color="auto" w:fill="99CCFF"/>
          </w:tcPr>
          <w:p w:rsidR="008D1FED" w:rsidRDefault="008D1FED" w:rsidP="00C474DF">
            <w:pPr>
              <w:rPr>
                <w:lang w:eastAsia="zh-CN"/>
              </w:rPr>
            </w:pPr>
            <w:r>
              <w:rPr>
                <w:rFonts w:hint="eastAsia"/>
                <w:lang w:eastAsia="zh-CN"/>
              </w:rPr>
              <w:t>序号</w:t>
            </w:r>
          </w:p>
        </w:tc>
        <w:tc>
          <w:tcPr>
            <w:tcW w:w="4921" w:type="dxa"/>
            <w:shd w:val="clear" w:color="auto" w:fill="99CCFF"/>
          </w:tcPr>
          <w:p w:rsidR="008D1FED" w:rsidRDefault="008D1FED" w:rsidP="00C474DF">
            <w:pPr>
              <w:rPr>
                <w:rFonts w:eastAsia="宋体"/>
                <w:lang w:eastAsia="zh-CN"/>
              </w:rPr>
            </w:pPr>
            <w:r>
              <w:rPr>
                <w:rFonts w:eastAsia="宋体" w:hint="eastAsia"/>
                <w:lang w:eastAsia="zh-CN"/>
              </w:rPr>
              <w:t>功能点描述</w:t>
            </w:r>
          </w:p>
        </w:tc>
        <w:tc>
          <w:tcPr>
            <w:tcW w:w="2480" w:type="dxa"/>
            <w:shd w:val="clear" w:color="auto" w:fill="99CCFF"/>
          </w:tcPr>
          <w:p w:rsidR="008D1FED" w:rsidRDefault="008D1FED" w:rsidP="00C474DF">
            <w:pPr>
              <w:rPr>
                <w:rFonts w:eastAsia="宋体"/>
                <w:lang w:eastAsia="zh-CN"/>
              </w:rPr>
            </w:pPr>
            <w:r>
              <w:rPr>
                <w:rFonts w:eastAsia="宋体" w:hint="eastAsia"/>
                <w:lang w:eastAsia="zh-CN"/>
              </w:rPr>
              <w:t>备注</w:t>
            </w:r>
          </w:p>
        </w:tc>
      </w:tr>
      <w:tr w:rsidR="008D1FED" w:rsidTr="00C474DF">
        <w:tc>
          <w:tcPr>
            <w:tcW w:w="1508" w:type="dxa"/>
          </w:tcPr>
          <w:p w:rsidR="008D1FED" w:rsidRPr="00AF6B16" w:rsidRDefault="008D1FED" w:rsidP="00C474DF">
            <w:pPr>
              <w:rPr>
                <w:rFonts w:eastAsia="等线"/>
                <w:lang w:eastAsia="zh-CN"/>
              </w:rPr>
            </w:pPr>
            <w:r>
              <w:rPr>
                <w:rFonts w:hint="eastAsia"/>
                <w:lang w:eastAsia="zh-CN"/>
              </w:rPr>
              <w:t>1</w:t>
            </w:r>
          </w:p>
        </w:tc>
        <w:tc>
          <w:tcPr>
            <w:tcW w:w="4921" w:type="dxa"/>
          </w:tcPr>
          <w:p w:rsidR="008D1FED" w:rsidRDefault="008D1FED" w:rsidP="00C474DF">
            <w:pPr>
              <w:rPr>
                <w:rFonts w:eastAsia="宋体"/>
                <w:lang w:eastAsia="zh-CN"/>
              </w:rPr>
            </w:pPr>
            <w:r>
              <w:rPr>
                <w:rFonts w:eastAsia="宋体" w:hint="eastAsia"/>
                <w:lang w:eastAsia="zh-CN"/>
              </w:rPr>
              <w:t>系统登入身份判断</w:t>
            </w:r>
          </w:p>
        </w:tc>
        <w:tc>
          <w:tcPr>
            <w:tcW w:w="2480" w:type="dxa"/>
          </w:tcPr>
          <w:p w:rsidR="008D1FED" w:rsidRDefault="008D1FED" w:rsidP="00C474DF">
            <w:pPr>
              <w:rPr>
                <w:lang w:eastAsia="zh-CN"/>
              </w:rPr>
            </w:pPr>
          </w:p>
        </w:tc>
      </w:tr>
      <w:tr w:rsidR="008D1FED" w:rsidTr="00C474DF">
        <w:tc>
          <w:tcPr>
            <w:tcW w:w="1508" w:type="dxa"/>
          </w:tcPr>
          <w:p w:rsidR="008D1FED" w:rsidRPr="00AF6B16" w:rsidRDefault="008D1FED" w:rsidP="00C474DF">
            <w:pPr>
              <w:rPr>
                <w:rFonts w:eastAsia="等线"/>
                <w:lang w:eastAsia="zh-CN"/>
              </w:rPr>
            </w:pPr>
            <w:r>
              <w:rPr>
                <w:rFonts w:hint="eastAsia"/>
                <w:lang w:eastAsia="zh-CN"/>
              </w:rPr>
              <w:t>2</w:t>
            </w:r>
          </w:p>
        </w:tc>
        <w:tc>
          <w:tcPr>
            <w:tcW w:w="4921" w:type="dxa"/>
          </w:tcPr>
          <w:p w:rsidR="008D1FED" w:rsidRDefault="008D1FED" w:rsidP="00C474DF">
            <w:pPr>
              <w:rPr>
                <w:rFonts w:eastAsia="宋体"/>
                <w:lang w:eastAsia="zh-CN"/>
              </w:rPr>
            </w:pPr>
            <w:r>
              <w:rPr>
                <w:rFonts w:eastAsia="宋体" w:hint="eastAsia"/>
                <w:lang w:eastAsia="zh-CN"/>
              </w:rPr>
              <w:t>笔试题信息的录入</w:t>
            </w:r>
          </w:p>
        </w:tc>
        <w:tc>
          <w:tcPr>
            <w:tcW w:w="2480" w:type="dxa"/>
          </w:tcPr>
          <w:p w:rsidR="008D1FED" w:rsidRDefault="008D1FED" w:rsidP="00C474DF">
            <w:pPr>
              <w:rPr>
                <w:lang w:eastAsia="zh-CN"/>
              </w:rPr>
            </w:pPr>
          </w:p>
        </w:tc>
      </w:tr>
      <w:tr w:rsidR="008D1FED" w:rsidTr="00C474DF">
        <w:tc>
          <w:tcPr>
            <w:tcW w:w="1508" w:type="dxa"/>
          </w:tcPr>
          <w:p w:rsidR="008D1FED" w:rsidRPr="00AF6B16" w:rsidRDefault="008D1FED" w:rsidP="00C474DF">
            <w:pPr>
              <w:rPr>
                <w:rFonts w:eastAsia="等线"/>
                <w:lang w:eastAsia="zh-CN"/>
              </w:rPr>
            </w:pPr>
            <w:r>
              <w:rPr>
                <w:rFonts w:hint="eastAsia"/>
                <w:lang w:eastAsia="zh-CN"/>
              </w:rPr>
              <w:t>3</w:t>
            </w:r>
          </w:p>
        </w:tc>
        <w:tc>
          <w:tcPr>
            <w:tcW w:w="4921" w:type="dxa"/>
          </w:tcPr>
          <w:p w:rsidR="008D1FED" w:rsidRDefault="008D1FED" w:rsidP="00C474DF">
            <w:pPr>
              <w:rPr>
                <w:rFonts w:eastAsia="宋体"/>
                <w:lang w:eastAsia="zh-CN"/>
              </w:rPr>
            </w:pPr>
            <w:r>
              <w:rPr>
                <w:rFonts w:eastAsia="宋体" w:hint="eastAsia"/>
                <w:lang w:eastAsia="zh-CN"/>
              </w:rPr>
              <w:t>考生状态的判断</w:t>
            </w:r>
          </w:p>
        </w:tc>
        <w:tc>
          <w:tcPr>
            <w:tcW w:w="2480" w:type="dxa"/>
          </w:tcPr>
          <w:p w:rsidR="008D1FED" w:rsidRDefault="008D1FED" w:rsidP="00C474DF">
            <w:pPr>
              <w:rPr>
                <w:lang w:eastAsia="zh-CN"/>
              </w:rPr>
            </w:pPr>
          </w:p>
        </w:tc>
      </w:tr>
      <w:tr w:rsidR="008D1FED" w:rsidTr="00C474DF">
        <w:tc>
          <w:tcPr>
            <w:tcW w:w="1508" w:type="dxa"/>
          </w:tcPr>
          <w:p w:rsidR="008D1FED" w:rsidRPr="00AF6B16" w:rsidRDefault="008D1FED" w:rsidP="00C474DF">
            <w:pPr>
              <w:rPr>
                <w:rFonts w:eastAsia="等线"/>
                <w:lang w:eastAsia="zh-CN"/>
              </w:rPr>
            </w:pPr>
            <w:r>
              <w:rPr>
                <w:rFonts w:eastAsia="等线"/>
                <w:lang w:eastAsia="zh-CN"/>
              </w:rPr>
              <w:t>4</w:t>
            </w:r>
          </w:p>
        </w:tc>
        <w:tc>
          <w:tcPr>
            <w:tcW w:w="4921" w:type="dxa"/>
          </w:tcPr>
          <w:p w:rsidR="008D1FED" w:rsidRDefault="008D1FED" w:rsidP="00C474DF">
            <w:pPr>
              <w:rPr>
                <w:rFonts w:eastAsia="宋体"/>
                <w:lang w:eastAsia="zh-CN"/>
              </w:rPr>
            </w:pPr>
            <w:r>
              <w:rPr>
                <w:rFonts w:eastAsia="宋体" w:hint="eastAsia"/>
                <w:lang w:eastAsia="zh-CN"/>
              </w:rPr>
              <w:t>考生获取</w:t>
            </w:r>
            <w:r>
              <w:rPr>
                <w:rFonts w:eastAsia="宋体" w:hint="eastAsia"/>
                <w:lang w:eastAsia="zh-CN"/>
              </w:rPr>
              <w:t>URL</w:t>
            </w:r>
            <w:r>
              <w:rPr>
                <w:rFonts w:eastAsia="宋体" w:hint="eastAsia"/>
                <w:lang w:eastAsia="zh-CN"/>
              </w:rPr>
              <w:t>链接进入笔试</w:t>
            </w:r>
          </w:p>
        </w:tc>
        <w:tc>
          <w:tcPr>
            <w:tcW w:w="2480" w:type="dxa"/>
          </w:tcPr>
          <w:p w:rsidR="008D1FED" w:rsidRDefault="008D1FED" w:rsidP="00C474DF">
            <w:pPr>
              <w:rPr>
                <w:rFonts w:ascii="宋体" w:eastAsia="宋体" w:hAnsi="宋体"/>
                <w:lang w:eastAsia="zh-CN"/>
              </w:rPr>
            </w:pPr>
          </w:p>
        </w:tc>
      </w:tr>
      <w:tr w:rsidR="008D1FED" w:rsidTr="00C474DF">
        <w:tc>
          <w:tcPr>
            <w:tcW w:w="1508" w:type="dxa"/>
          </w:tcPr>
          <w:p w:rsidR="008D1FED" w:rsidRPr="0091329D" w:rsidRDefault="008D1FED" w:rsidP="00C474DF">
            <w:pPr>
              <w:rPr>
                <w:rFonts w:eastAsia="等线"/>
                <w:lang w:eastAsia="zh-CN"/>
              </w:rPr>
            </w:pPr>
            <w:r>
              <w:rPr>
                <w:rFonts w:eastAsia="等线"/>
                <w:lang w:eastAsia="zh-CN"/>
              </w:rPr>
              <w:t>5</w:t>
            </w:r>
          </w:p>
        </w:tc>
        <w:tc>
          <w:tcPr>
            <w:tcW w:w="4921" w:type="dxa"/>
          </w:tcPr>
          <w:p w:rsidR="008D1FED" w:rsidRDefault="008D1FED" w:rsidP="00C474DF">
            <w:pPr>
              <w:rPr>
                <w:rFonts w:eastAsia="宋体"/>
                <w:lang w:eastAsia="zh-CN"/>
              </w:rPr>
            </w:pPr>
            <w:r>
              <w:rPr>
                <w:rFonts w:eastAsia="宋体" w:hint="eastAsia"/>
                <w:lang w:eastAsia="zh-CN"/>
              </w:rPr>
              <w:t>笔试过程的实时观看与回放</w:t>
            </w:r>
          </w:p>
        </w:tc>
        <w:tc>
          <w:tcPr>
            <w:tcW w:w="2480" w:type="dxa"/>
          </w:tcPr>
          <w:p w:rsidR="008D1FED" w:rsidRDefault="008D1FED" w:rsidP="00C474DF">
            <w:pPr>
              <w:rPr>
                <w:rFonts w:ascii="宋体" w:eastAsia="宋体" w:hAnsi="宋体"/>
                <w:lang w:eastAsia="zh-CN"/>
              </w:rPr>
            </w:pPr>
          </w:p>
        </w:tc>
      </w:tr>
    </w:tbl>
    <w:p w:rsidR="008D1FED" w:rsidRDefault="008D1FED" w:rsidP="00C474DF">
      <w:pPr>
        <w:jc w:val="center"/>
        <w:rPr>
          <w:lang w:eastAsia="zh-CN"/>
        </w:rPr>
      </w:pPr>
      <w:r>
        <w:rPr>
          <w:rFonts w:ascii="宋体" w:eastAsia="宋体" w:hAnsi="宋体" w:hint="eastAsia"/>
          <w:lang w:eastAsia="zh-CN"/>
        </w:rPr>
        <w:t>表1-1 功能点一览表</w:t>
      </w:r>
    </w:p>
    <w:p w:rsidR="008D1FED" w:rsidRDefault="008D1FED" w:rsidP="008D1FED">
      <w:pPr>
        <w:pStyle w:val="2"/>
        <w:rPr>
          <w:rFonts w:ascii="宋体" w:eastAsia="宋体" w:hAnsi="宋体"/>
          <w:b/>
          <w:bCs/>
          <w:sz w:val="24"/>
          <w:lang w:eastAsia="zh-CN"/>
        </w:rPr>
      </w:pPr>
      <w:bookmarkStart w:id="13" w:name="_Toc110251502"/>
      <w:bookmarkStart w:id="14" w:name="_Toc110251612"/>
      <w:bookmarkStart w:id="15" w:name="_Toc110409254"/>
      <w:bookmarkStart w:id="16" w:name="_Toc110409307"/>
      <w:bookmarkStart w:id="17" w:name="_Toc14672543"/>
      <w:r>
        <w:rPr>
          <w:rFonts w:ascii="宋体" w:eastAsia="宋体" w:hAnsi="宋体" w:hint="eastAsia"/>
          <w:b/>
          <w:bCs/>
          <w:sz w:val="24"/>
          <w:lang w:eastAsia="zh-CN"/>
        </w:rPr>
        <w:t>1.3 基本模型</w:t>
      </w:r>
      <w:bookmarkEnd w:id="13"/>
      <w:bookmarkEnd w:id="14"/>
      <w:bookmarkEnd w:id="15"/>
      <w:bookmarkEnd w:id="16"/>
      <w:bookmarkEnd w:id="17"/>
    </w:p>
    <w:p w:rsidR="008D1FED" w:rsidRDefault="008D1FED" w:rsidP="008D1FED">
      <w:pPr>
        <w:rPr>
          <w:rFonts w:ascii="宋体" w:eastAsia="宋体" w:hAnsi="宋体"/>
          <w:lang w:eastAsia="zh-CN"/>
        </w:rPr>
      </w:pPr>
      <w:r>
        <w:rPr>
          <w:rFonts w:ascii="宋体" w:eastAsia="宋体" w:hAnsi="宋体" w:hint="eastAsia"/>
          <w:lang w:eastAsia="zh-CN"/>
        </w:rPr>
        <w:t xml:space="preserve">    依据以上四个功能点，可以将整个软件分为以下模块：</w:t>
      </w:r>
    </w:p>
    <w:p w:rsidR="008D1FED" w:rsidRDefault="008D1FED" w:rsidP="008D1FED">
      <w:pPr>
        <w:numPr>
          <w:ilvl w:val="0"/>
          <w:numId w:val="4"/>
        </w:numPr>
        <w:ind w:left="777" w:hanging="357"/>
        <w:rPr>
          <w:rFonts w:ascii="宋体" w:eastAsia="宋体" w:hAnsi="宋体"/>
          <w:lang w:eastAsia="zh-CN"/>
        </w:rPr>
      </w:pPr>
      <w:r>
        <w:rPr>
          <w:rFonts w:ascii="宋体" w:eastAsia="宋体" w:hAnsi="宋体" w:hint="eastAsia"/>
          <w:lang w:eastAsia="zh-CN"/>
        </w:rPr>
        <w:t>界面</w:t>
      </w:r>
    </w:p>
    <w:p w:rsidR="008D1FED" w:rsidRPr="00FD7522" w:rsidRDefault="008D1FED" w:rsidP="008D1FED">
      <w:pPr>
        <w:ind w:left="777" w:firstLineChars="200" w:firstLine="420"/>
        <w:rPr>
          <w:rFonts w:ascii="宋体" w:eastAsia="宋体" w:hAnsi="宋体"/>
          <w:lang w:eastAsia="zh-CN"/>
        </w:rPr>
      </w:pPr>
      <w:r>
        <w:rPr>
          <w:rFonts w:ascii="宋体" w:eastAsia="宋体" w:hAnsi="宋体" w:hint="eastAsia"/>
          <w:lang w:eastAsia="zh-CN"/>
        </w:rPr>
        <w:t>界面分为面试官界面、考生界面和登入界面。面试官界面可即时查看各登入考生的状态，给等待笔试的考生提供考题的URL链接，实时观看正在进行笔试的考生答题过程，查看笔试结束的考生的答题回放；考生界面在没有收到URL链接时即为等待笔试，收到链接后可进入笔试界面，开始答题后开始计时。登入界面根据登入信息决定登入的是考生界面还是面试官界面。</w:t>
      </w:r>
    </w:p>
    <w:p w:rsidR="008D1FED" w:rsidRDefault="008D1FED" w:rsidP="008D1FED">
      <w:pPr>
        <w:numPr>
          <w:ilvl w:val="0"/>
          <w:numId w:val="4"/>
        </w:numPr>
        <w:ind w:left="777" w:hanging="357"/>
        <w:rPr>
          <w:rFonts w:ascii="宋体" w:eastAsia="宋体" w:hAnsi="宋体"/>
          <w:lang w:eastAsia="zh-CN"/>
        </w:rPr>
      </w:pPr>
      <w:r>
        <w:rPr>
          <w:rFonts w:ascii="宋体" w:eastAsia="宋体" w:hAnsi="宋体" w:hint="eastAsia"/>
          <w:lang w:eastAsia="zh-CN"/>
        </w:rPr>
        <w:t>笔试题信息的录入</w:t>
      </w:r>
    </w:p>
    <w:p w:rsidR="008D1FED" w:rsidRDefault="008D1FED" w:rsidP="008D1FED">
      <w:pPr>
        <w:ind w:left="839" w:firstLineChars="200" w:firstLine="420"/>
        <w:rPr>
          <w:rFonts w:ascii="宋体" w:eastAsia="宋体" w:hAnsi="宋体"/>
          <w:lang w:eastAsia="zh-CN"/>
        </w:rPr>
      </w:pPr>
      <w:r>
        <w:rPr>
          <w:rFonts w:ascii="宋体" w:eastAsia="宋体" w:hAnsi="宋体" w:hint="eastAsia"/>
          <w:lang w:eastAsia="zh-CN"/>
        </w:rPr>
        <w:t>用于新建笔试题，在面试官界面操作，录入的题目将存入数据库</w:t>
      </w:r>
    </w:p>
    <w:p w:rsidR="008D1FED" w:rsidRDefault="008D1FED" w:rsidP="008D1FED">
      <w:pPr>
        <w:numPr>
          <w:ilvl w:val="0"/>
          <w:numId w:val="4"/>
        </w:numPr>
        <w:ind w:left="777" w:hanging="357"/>
        <w:rPr>
          <w:rFonts w:ascii="宋体" w:eastAsia="宋体" w:hAnsi="宋体"/>
          <w:lang w:eastAsia="zh-CN"/>
        </w:rPr>
      </w:pPr>
      <w:r>
        <w:rPr>
          <w:rFonts w:ascii="宋体" w:eastAsia="宋体" w:hAnsi="宋体" w:hint="eastAsia"/>
          <w:lang w:eastAsia="zh-CN"/>
        </w:rPr>
        <w:t>考生状态判断</w:t>
      </w:r>
    </w:p>
    <w:p w:rsidR="008D1FED" w:rsidRDefault="008D1FED" w:rsidP="008D1FED">
      <w:pPr>
        <w:ind w:left="839" w:firstLineChars="200" w:firstLine="420"/>
        <w:rPr>
          <w:rFonts w:ascii="宋体" w:eastAsia="宋体" w:hAnsi="宋体"/>
          <w:lang w:eastAsia="zh-CN"/>
        </w:rPr>
      </w:pPr>
      <w:r>
        <w:rPr>
          <w:rFonts w:ascii="宋体" w:eastAsia="宋体" w:hAnsi="宋体" w:hint="eastAsia"/>
          <w:lang w:eastAsia="zh-CN"/>
        </w:rPr>
        <w:t>考生状态有三种，等待笔试、笔试进行、笔试结束，即时显示在面试官界面</w:t>
      </w:r>
    </w:p>
    <w:p w:rsidR="008D1FED" w:rsidRPr="008B4ACE" w:rsidRDefault="008D1FED" w:rsidP="008D1FED">
      <w:pPr>
        <w:numPr>
          <w:ilvl w:val="0"/>
          <w:numId w:val="4"/>
        </w:numPr>
        <w:ind w:left="777" w:hanging="357"/>
        <w:rPr>
          <w:rFonts w:ascii="宋体" w:eastAsia="宋体" w:hAnsi="宋体"/>
          <w:lang w:eastAsia="zh-CN"/>
        </w:rPr>
      </w:pPr>
      <w:r w:rsidRPr="008B4ACE">
        <w:rPr>
          <w:rFonts w:eastAsia="宋体" w:hint="eastAsia"/>
          <w:lang w:eastAsia="zh-CN"/>
        </w:rPr>
        <w:t>考生获取</w:t>
      </w:r>
      <w:r w:rsidRPr="008B4ACE">
        <w:rPr>
          <w:rFonts w:eastAsia="宋体" w:hint="eastAsia"/>
          <w:lang w:eastAsia="zh-CN"/>
        </w:rPr>
        <w:t>URL</w:t>
      </w:r>
      <w:r w:rsidRPr="008B4ACE">
        <w:rPr>
          <w:rFonts w:eastAsia="宋体" w:hint="eastAsia"/>
          <w:lang w:eastAsia="zh-CN"/>
        </w:rPr>
        <w:t>链接进入笔试</w:t>
      </w:r>
    </w:p>
    <w:p w:rsidR="008D1FED" w:rsidRPr="008B4ACE" w:rsidRDefault="008D1FED" w:rsidP="008D1FED">
      <w:pPr>
        <w:ind w:left="777" w:firstLineChars="200" w:firstLine="420"/>
        <w:rPr>
          <w:rFonts w:ascii="宋体" w:eastAsia="宋体" w:hAnsi="宋体"/>
          <w:lang w:eastAsia="zh-CN"/>
        </w:rPr>
      </w:pPr>
      <w:r>
        <w:rPr>
          <w:rFonts w:eastAsia="宋体" w:hint="eastAsia"/>
          <w:lang w:eastAsia="zh-CN"/>
        </w:rPr>
        <w:t>考生收到来自面试</w:t>
      </w:r>
      <w:proofErr w:type="gramStart"/>
      <w:r>
        <w:rPr>
          <w:rFonts w:eastAsia="宋体" w:hint="eastAsia"/>
          <w:lang w:eastAsia="zh-CN"/>
        </w:rPr>
        <w:t>官提供</w:t>
      </w:r>
      <w:proofErr w:type="gramEnd"/>
      <w:r>
        <w:rPr>
          <w:rFonts w:eastAsia="宋体" w:hint="eastAsia"/>
          <w:lang w:eastAsia="zh-CN"/>
        </w:rPr>
        <w:t>的</w:t>
      </w:r>
      <w:r>
        <w:rPr>
          <w:rFonts w:eastAsia="宋体" w:hint="eastAsia"/>
          <w:lang w:eastAsia="zh-CN"/>
        </w:rPr>
        <w:t>URL</w:t>
      </w:r>
      <w:r>
        <w:rPr>
          <w:rFonts w:eastAsia="宋体" w:hint="eastAsia"/>
          <w:lang w:eastAsia="zh-CN"/>
        </w:rPr>
        <w:t>链接，通过链接进入笔试界面</w:t>
      </w:r>
    </w:p>
    <w:p w:rsidR="008D1FED" w:rsidRDefault="008D1FED" w:rsidP="008D1FED">
      <w:pPr>
        <w:numPr>
          <w:ilvl w:val="0"/>
          <w:numId w:val="4"/>
        </w:numPr>
        <w:ind w:left="777" w:hanging="357"/>
        <w:rPr>
          <w:rFonts w:ascii="宋体" w:eastAsia="宋体" w:hAnsi="宋体"/>
          <w:lang w:eastAsia="zh-CN"/>
        </w:rPr>
      </w:pPr>
      <w:r>
        <w:rPr>
          <w:rFonts w:ascii="宋体" w:eastAsia="宋体" w:hAnsi="宋体" w:hint="eastAsia"/>
          <w:lang w:eastAsia="zh-CN"/>
        </w:rPr>
        <w:t>笔试过程的实时观看与回放</w:t>
      </w:r>
    </w:p>
    <w:p w:rsidR="008D1FED" w:rsidRDefault="008D1FED" w:rsidP="008D1FED">
      <w:pPr>
        <w:ind w:left="839" w:firstLineChars="200" w:firstLine="420"/>
        <w:rPr>
          <w:rFonts w:ascii="宋体" w:eastAsia="宋体" w:hAnsi="宋体"/>
          <w:lang w:eastAsia="zh-CN"/>
        </w:rPr>
      </w:pPr>
      <w:r>
        <w:rPr>
          <w:rFonts w:ascii="宋体" w:eastAsia="宋体" w:hAnsi="宋体" w:hint="eastAsia"/>
          <w:lang w:eastAsia="zh-CN"/>
        </w:rPr>
        <w:t>笔试过程中，</w:t>
      </w:r>
      <w:proofErr w:type="gramStart"/>
      <w:r>
        <w:rPr>
          <w:rFonts w:ascii="宋体" w:eastAsia="宋体" w:hAnsi="宋体" w:hint="eastAsia"/>
          <w:lang w:eastAsia="zh-CN"/>
        </w:rPr>
        <w:t>面试官可进行</w:t>
      </w:r>
      <w:proofErr w:type="gramEnd"/>
      <w:r>
        <w:rPr>
          <w:rFonts w:ascii="宋体" w:eastAsia="宋体" w:hAnsi="宋体" w:hint="eastAsia"/>
          <w:lang w:eastAsia="zh-CN"/>
        </w:rPr>
        <w:t>实时观看，笔试结束后，面试官可以回看考生的笔试过程</w:t>
      </w:r>
    </w:p>
    <w:p w:rsidR="008D1FED" w:rsidRPr="00C474DF" w:rsidRDefault="008D1FED" w:rsidP="00C474DF">
      <w:pPr>
        <w:spacing w:line="360" w:lineRule="auto"/>
        <w:ind w:left="420"/>
        <w:rPr>
          <w:rFonts w:ascii="宋体" w:eastAsia="宋体" w:hAnsi="宋体"/>
          <w:lang w:eastAsia="zh-CN"/>
        </w:rPr>
      </w:pPr>
      <w:r>
        <w:rPr>
          <w:rFonts w:ascii="宋体" w:eastAsia="宋体" w:hAnsi="宋体" w:hint="eastAsia"/>
          <w:lang w:eastAsia="zh-CN"/>
        </w:rPr>
        <w:lastRenderedPageBreak/>
        <w:t>各模块</w:t>
      </w:r>
      <w:proofErr w:type="gramStart"/>
      <w:r>
        <w:rPr>
          <w:rFonts w:ascii="宋体" w:eastAsia="宋体" w:hAnsi="宋体" w:hint="eastAsia"/>
          <w:lang w:eastAsia="zh-CN"/>
        </w:rPr>
        <w:t>之间之间</w:t>
      </w:r>
      <w:proofErr w:type="gramEnd"/>
      <w:r>
        <w:rPr>
          <w:rFonts w:ascii="宋体" w:eastAsia="宋体" w:hAnsi="宋体" w:hint="eastAsia"/>
          <w:lang w:eastAsia="zh-CN"/>
        </w:rPr>
        <w:t xml:space="preserve">的关系如下图所示： </w:t>
      </w:r>
      <w:r>
        <w:rPr>
          <w:noProof/>
        </w:rPr>
        <mc:AlternateContent>
          <mc:Choice Requires="wpg">
            <w:drawing>
              <wp:anchor distT="0" distB="0" distL="114300" distR="114300" simplePos="0" relativeHeight="251688960" behindDoc="0" locked="0" layoutInCell="1" allowOverlap="1">
                <wp:simplePos x="0" y="0"/>
                <wp:positionH relativeFrom="page">
                  <wp:align>center</wp:align>
                </wp:positionH>
                <wp:positionV relativeFrom="paragraph">
                  <wp:posOffset>473075</wp:posOffset>
                </wp:positionV>
                <wp:extent cx="4019550" cy="2752725"/>
                <wp:effectExtent l="0" t="0" r="19050" b="28575"/>
                <wp:wrapTopAndBottom/>
                <wp:docPr id="72" name="グループ化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19550" cy="2752725"/>
                          <a:chOff x="0" y="0"/>
                          <a:chExt cx="4019550" cy="2752725"/>
                        </a:xfrm>
                      </wpg:grpSpPr>
                      <wpg:grpSp>
                        <wpg:cNvPr id="63" name="グループ化 63"/>
                        <wpg:cNvGrpSpPr/>
                        <wpg:grpSpPr>
                          <a:xfrm>
                            <a:off x="0" y="0"/>
                            <a:ext cx="4019550" cy="2752725"/>
                            <a:chOff x="0" y="0"/>
                            <a:chExt cx="4019550" cy="2752725"/>
                          </a:xfrm>
                        </wpg:grpSpPr>
                        <wps:wsp>
                          <wps:cNvPr id="61" name="直線矢印コネクタ 35"/>
                          <wps:cNvCnPr/>
                          <wps:spPr>
                            <a:xfrm>
                              <a:off x="2447925" y="457200"/>
                              <a:ext cx="676275" cy="238125"/>
                            </a:xfrm>
                            <a:prstGeom prst="straightConnector1">
                              <a:avLst/>
                            </a:prstGeom>
                            <a:noFill/>
                            <a:ln w="6350" cap="flat" cmpd="sng" algn="ctr">
                              <a:solidFill>
                                <a:sysClr val="windowText" lastClr="000000"/>
                              </a:solidFill>
                              <a:prstDash val="solid"/>
                              <a:miter lim="800000"/>
                              <a:tailEnd type="triangle"/>
                            </a:ln>
                            <a:effectLst/>
                          </wps:spPr>
                          <wps:bodyPr/>
                        </wps:wsp>
                        <wpg:grpSp>
                          <wpg:cNvPr id="62" name="グループ化 62"/>
                          <wpg:cNvGrpSpPr/>
                          <wpg:grpSpPr>
                            <a:xfrm>
                              <a:off x="0" y="0"/>
                              <a:ext cx="4019550" cy="2752725"/>
                              <a:chOff x="0" y="0"/>
                              <a:chExt cx="4019550" cy="2752725"/>
                            </a:xfrm>
                          </wpg:grpSpPr>
                          <wps:wsp>
                            <wps:cNvPr id="64" name="正方形/長方形 32"/>
                            <wps:cNvSpPr/>
                            <wps:spPr>
                              <a:xfrm>
                                <a:off x="1581150" y="0"/>
                                <a:ext cx="857250"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D5A83" w:rsidRPr="00E270DA" w:rsidRDefault="00DD5A83" w:rsidP="008D1FED">
                                  <w:pPr>
                                    <w:jc w:val="center"/>
                                    <w:rPr>
                                      <w:rFonts w:eastAsia="等线"/>
                                      <w:lang w:eastAsia="zh-CN"/>
                                    </w:rPr>
                                  </w:pPr>
                                  <w:r>
                                    <w:rPr>
                                      <w:rFonts w:eastAsia="等线" w:hint="eastAsia"/>
                                      <w:lang w:eastAsia="zh-CN"/>
                                    </w:rPr>
                                    <w:t>登入界面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正方形/長方形 34"/>
                            <wps:cNvSpPr/>
                            <wps:spPr>
                              <a:xfrm>
                                <a:off x="3124200" y="676275"/>
                                <a:ext cx="857250"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D5A83" w:rsidRPr="00E270DA" w:rsidRDefault="00DD5A83" w:rsidP="008D1FED">
                                  <w:pPr>
                                    <w:jc w:val="center"/>
                                    <w:rPr>
                                      <w:rFonts w:eastAsia="等线"/>
                                      <w:lang w:eastAsia="zh-CN"/>
                                    </w:rPr>
                                  </w:pPr>
                                  <w:r>
                                    <w:rPr>
                                      <w:rFonts w:eastAsia="等线" w:hint="eastAsia"/>
                                      <w:lang w:eastAsia="zh-CN"/>
                                    </w:rPr>
                                    <w:t>考生界面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線矢印コネクタ 36"/>
                            <wps:cNvCnPr/>
                            <wps:spPr>
                              <a:xfrm flipH="1">
                                <a:off x="933450" y="447675"/>
                                <a:ext cx="676275" cy="180975"/>
                              </a:xfrm>
                              <a:prstGeom prst="straightConnector1">
                                <a:avLst/>
                              </a:prstGeom>
                              <a:noFill/>
                              <a:ln w="6350" cap="flat" cmpd="sng" algn="ctr">
                                <a:solidFill>
                                  <a:sysClr val="windowText" lastClr="000000"/>
                                </a:solidFill>
                                <a:prstDash val="solid"/>
                                <a:miter lim="800000"/>
                                <a:tailEnd type="triangle"/>
                              </a:ln>
                              <a:effectLst/>
                            </wps:spPr>
                            <wps:bodyPr/>
                          </wps:wsp>
                          <wps:wsp>
                            <wps:cNvPr id="67" name="正方形/長方形 39"/>
                            <wps:cNvSpPr/>
                            <wps:spPr>
                              <a:xfrm>
                                <a:off x="1495425" y="695325"/>
                                <a:ext cx="1076325"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D5A83" w:rsidRPr="00E270DA" w:rsidRDefault="00DD5A83" w:rsidP="008D1FED">
                                  <w:pPr>
                                    <w:jc w:val="center"/>
                                    <w:rPr>
                                      <w:rFonts w:eastAsia="等线"/>
                                      <w:lang w:eastAsia="zh-CN"/>
                                    </w:rPr>
                                  </w:pPr>
                                  <w:r>
                                    <w:rPr>
                                      <w:rFonts w:eastAsia="等线" w:hint="eastAsia"/>
                                      <w:lang w:eastAsia="zh-CN"/>
                                    </w:rPr>
                                    <w:t>考生状态判断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正方形/長方形 40"/>
                            <wps:cNvSpPr/>
                            <wps:spPr>
                              <a:xfrm>
                                <a:off x="3143250" y="1571625"/>
                                <a:ext cx="876300" cy="7048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D5A83" w:rsidRPr="00E270DA" w:rsidRDefault="00DD5A83" w:rsidP="008D1FED">
                                  <w:pPr>
                                    <w:jc w:val="center"/>
                                    <w:rPr>
                                      <w:rFonts w:eastAsia="等线"/>
                                      <w:lang w:eastAsia="zh-CN"/>
                                    </w:rPr>
                                  </w:pPr>
                                  <w:r>
                                    <w:rPr>
                                      <w:rFonts w:eastAsia="等线" w:hint="eastAsia"/>
                                      <w:lang w:eastAsia="zh-CN"/>
                                    </w:rPr>
                                    <w:t>获取</w:t>
                                  </w:r>
                                  <w:r>
                                    <w:rPr>
                                      <w:rFonts w:eastAsia="等线" w:hint="eastAsia"/>
                                      <w:lang w:eastAsia="zh-CN"/>
                                    </w:rPr>
                                    <w:t>URL</w:t>
                                  </w:r>
                                  <w:r>
                                    <w:rPr>
                                      <w:rFonts w:eastAsia="等线" w:hint="eastAsia"/>
                                      <w:lang w:eastAsia="zh-CN"/>
                                    </w:rPr>
                                    <w:t>进入笔试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正方形/長方形 42"/>
                            <wps:cNvSpPr/>
                            <wps:spPr>
                              <a:xfrm>
                                <a:off x="1390650" y="1609725"/>
                                <a:ext cx="1362075" cy="6477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D5A83" w:rsidRDefault="00DD5A83" w:rsidP="008D1FED">
                                  <w:pPr>
                                    <w:jc w:val="center"/>
                                    <w:rPr>
                                      <w:rFonts w:eastAsia="等线"/>
                                      <w:lang w:eastAsia="zh-CN"/>
                                    </w:rPr>
                                  </w:pPr>
                                  <w:r>
                                    <w:rPr>
                                      <w:rFonts w:eastAsia="等线" w:hint="eastAsia"/>
                                      <w:lang w:eastAsia="zh-CN"/>
                                    </w:rPr>
                                    <w:t>笔试过程</w:t>
                                  </w:r>
                                </w:p>
                                <w:p w:rsidR="00DD5A83" w:rsidRPr="00E270DA" w:rsidRDefault="00DD5A83" w:rsidP="008D1FED">
                                  <w:pPr>
                                    <w:jc w:val="center"/>
                                    <w:rPr>
                                      <w:rFonts w:eastAsia="等线"/>
                                      <w:lang w:eastAsia="zh-CN"/>
                                    </w:rPr>
                                  </w:pPr>
                                  <w:r>
                                    <w:rPr>
                                      <w:rFonts w:eastAsia="等线" w:hint="eastAsia"/>
                                      <w:lang w:eastAsia="zh-CN"/>
                                    </w:rPr>
                                    <w:t>实时观看与回放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直線矢印コネクタ 50"/>
                            <wps:cNvCnPr/>
                            <wps:spPr>
                              <a:xfrm flipH="1" flipV="1">
                                <a:off x="885825" y="1114425"/>
                                <a:ext cx="504825" cy="809625"/>
                              </a:xfrm>
                              <a:prstGeom prst="straightConnector1">
                                <a:avLst/>
                              </a:prstGeom>
                              <a:noFill/>
                              <a:ln w="6350" cap="flat" cmpd="sng" algn="ctr">
                                <a:solidFill>
                                  <a:sysClr val="windowText" lastClr="000000"/>
                                </a:solidFill>
                                <a:prstDash val="solid"/>
                                <a:miter lim="800000"/>
                                <a:tailEnd type="triangle"/>
                              </a:ln>
                              <a:effectLst/>
                            </wps:spPr>
                            <wps:bodyPr/>
                          </wps:wsp>
                          <wpg:grpSp>
                            <wpg:cNvPr id="71" name="グループ化 61"/>
                            <wpg:cNvGrpSpPr/>
                            <wpg:grpSpPr>
                              <a:xfrm>
                                <a:off x="0" y="638175"/>
                                <a:ext cx="933450" cy="2105025"/>
                                <a:chOff x="0" y="0"/>
                                <a:chExt cx="933450" cy="2105025"/>
                              </a:xfrm>
                            </wpg:grpSpPr>
                            <wps:wsp>
                              <wps:cNvPr id="73" name="正方形/長方形 33"/>
                              <wps:cNvSpPr/>
                              <wps:spPr>
                                <a:xfrm>
                                  <a:off x="19050" y="0"/>
                                  <a:ext cx="914400"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D5A83" w:rsidRPr="00E270DA" w:rsidRDefault="00DD5A83" w:rsidP="008D1FED">
                                    <w:pPr>
                                      <w:jc w:val="center"/>
                                      <w:rPr>
                                        <w:rFonts w:eastAsia="等线"/>
                                        <w:lang w:eastAsia="zh-CN"/>
                                      </w:rPr>
                                    </w:pPr>
                                    <w:r>
                                      <w:rPr>
                                        <w:rFonts w:eastAsia="等线" w:hint="eastAsia"/>
                                        <w:lang w:eastAsia="zh-CN"/>
                                      </w:rPr>
                                      <w:t>面试官界面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正方形/長方形 37"/>
                              <wps:cNvSpPr/>
                              <wps:spPr>
                                <a:xfrm>
                                  <a:off x="0" y="1076325"/>
                                  <a:ext cx="914400"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D5A83" w:rsidRPr="00E270DA" w:rsidRDefault="00DD5A83" w:rsidP="008D1FED">
                                    <w:pPr>
                                      <w:jc w:val="center"/>
                                      <w:rPr>
                                        <w:rFonts w:eastAsia="等线"/>
                                        <w:lang w:eastAsia="zh-CN"/>
                                      </w:rPr>
                                    </w:pPr>
                                    <w:r>
                                      <w:rPr>
                                        <w:rFonts w:eastAsia="等线" w:hint="eastAsia"/>
                                        <w:lang w:eastAsia="zh-CN"/>
                                      </w:rPr>
                                      <w:t>试题录入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線コネクタ 56"/>
                              <wps:cNvCnPr/>
                              <wps:spPr>
                                <a:xfrm>
                                  <a:off x="457200" y="1543050"/>
                                  <a:ext cx="0" cy="561975"/>
                                </a:xfrm>
                                <a:prstGeom prst="line">
                                  <a:avLst/>
                                </a:prstGeom>
                                <a:noFill/>
                                <a:ln w="6350" cap="flat" cmpd="sng" algn="ctr">
                                  <a:solidFill>
                                    <a:sysClr val="windowText" lastClr="000000"/>
                                  </a:solidFill>
                                  <a:prstDash val="solid"/>
                                  <a:miter lim="800000"/>
                                </a:ln>
                                <a:effectLst/>
                              </wps:spPr>
                              <wps:bodyPr/>
                            </wps:wsp>
                          </wpg:grpSp>
                          <wps:wsp>
                            <wps:cNvPr id="76" name="直線コネクタ 57"/>
                            <wps:cNvCnPr/>
                            <wps:spPr>
                              <a:xfrm flipV="1">
                                <a:off x="476250" y="2752725"/>
                                <a:ext cx="3143250" cy="0"/>
                              </a:xfrm>
                              <a:prstGeom prst="line">
                                <a:avLst/>
                              </a:prstGeom>
                              <a:noFill/>
                              <a:ln w="6350" cap="flat" cmpd="sng" algn="ctr">
                                <a:solidFill>
                                  <a:sysClr val="windowText" lastClr="000000"/>
                                </a:solidFill>
                                <a:prstDash val="solid"/>
                                <a:miter lim="800000"/>
                              </a:ln>
                              <a:effectLst/>
                            </wps:spPr>
                            <wps:bodyPr/>
                          </wps:wsp>
                          <wps:wsp>
                            <wps:cNvPr id="77" name="直線矢印コネクタ 60"/>
                            <wps:cNvCnPr/>
                            <wps:spPr>
                              <a:xfrm flipH="1" flipV="1">
                                <a:off x="3590925" y="2286000"/>
                                <a:ext cx="9525" cy="466725"/>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78" name="直線矢印コネクタ 64"/>
                        <wps:cNvCnPr/>
                        <wps:spPr>
                          <a:xfrm>
                            <a:off x="476250" y="1095375"/>
                            <a:ext cx="0" cy="628650"/>
                          </a:xfrm>
                          <a:prstGeom prst="straightConnector1">
                            <a:avLst/>
                          </a:prstGeom>
                          <a:noFill/>
                          <a:ln w="6350" cap="flat" cmpd="sng" algn="ctr">
                            <a:solidFill>
                              <a:sysClr val="windowText" lastClr="000000"/>
                            </a:solidFill>
                            <a:prstDash val="solid"/>
                            <a:miter lim="800000"/>
                            <a:tailEnd type="triangle"/>
                          </a:ln>
                          <a:effectLst/>
                        </wps:spPr>
                        <wps:bodyPr/>
                      </wps:wsp>
                      <wps:wsp>
                        <wps:cNvPr id="79" name="直線矢印コネクタ 67"/>
                        <wps:cNvCnPr/>
                        <wps:spPr>
                          <a:xfrm>
                            <a:off x="3543300" y="1133475"/>
                            <a:ext cx="9525" cy="447675"/>
                          </a:xfrm>
                          <a:prstGeom prst="straightConnector1">
                            <a:avLst/>
                          </a:prstGeom>
                          <a:noFill/>
                          <a:ln w="6350" cap="flat" cmpd="sng" algn="ctr">
                            <a:solidFill>
                              <a:sysClr val="windowText" lastClr="000000"/>
                            </a:solidFill>
                            <a:prstDash val="solid"/>
                            <a:miter lim="800000"/>
                            <a:tailEnd type="triangle"/>
                          </a:ln>
                          <a:effectLst/>
                        </wps:spPr>
                        <wps:bodyPr/>
                      </wps:wsp>
                      <wps:wsp>
                        <wps:cNvPr id="80" name="直線矢印コネクタ 68"/>
                        <wps:cNvCnPr/>
                        <wps:spPr>
                          <a:xfrm flipH="1">
                            <a:off x="2752725" y="1914525"/>
                            <a:ext cx="400050" cy="9525"/>
                          </a:xfrm>
                          <a:prstGeom prst="straightConnector1">
                            <a:avLst/>
                          </a:prstGeom>
                          <a:noFill/>
                          <a:ln w="6350" cap="flat" cmpd="sng" algn="ctr">
                            <a:solidFill>
                              <a:sysClr val="windowText" lastClr="000000"/>
                            </a:solidFill>
                            <a:prstDash val="solid"/>
                            <a:miter lim="800000"/>
                            <a:tailEnd type="triangle"/>
                          </a:ln>
                          <a:effectLst/>
                        </wps:spPr>
                        <wps:bodyPr/>
                      </wps:wsp>
                      <wps:wsp>
                        <wps:cNvPr id="81" name="直線矢印コネクタ 69"/>
                        <wps:cNvCnPr/>
                        <wps:spPr>
                          <a:xfrm flipH="1">
                            <a:off x="2571750" y="990600"/>
                            <a:ext cx="561975" cy="0"/>
                          </a:xfrm>
                          <a:prstGeom prst="straightConnector1">
                            <a:avLst/>
                          </a:prstGeom>
                          <a:noFill/>
                          <a:ln w="6350" cap="flat" cmpd="sng" algn="ctr">
                            <a:solidFill>
                              <a:sysClr val="windowText" lastClr="000000"/>
                            </a:solidFill>
                            <a:prstDash val="solid"/>
                            <a:miter lim="800000"/>
                            <a:tailEnd type="triangle"/>
                          </a:ln>
                          <a:effectLst/>
                        </wps:spPr>
                        <wps:bodyPr/>
                      </wps:wsp>
                      <wps:wsp>
                        <wps:cNvPr id="82" name="直線矢印コネクタ 71"/>
                        <wps:cNvCnPr/>
                        <wps:spPr>
                          <a:xfrm flipH="1">
                            <a:off x="933450" y="914400"/>
                            <a:ext cx="561975"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page">
                  <wp14:pctWidth>0</wp14:pctWidth>
                </wp14:sizeRelH>
                <wp14:sizeRelV relativeFrom="page">
                  <wp14:pctHeight>0</wp14:pctHeight>
                </wp14:sizeRelV>
              </wp:anchor>
            </w:drawing>
          </mc:Choice>
          <mc:Fallback>
            <w:pict>
              <v:group id="グループ化 72" o:spid="_x0000_s1026" style="position:absolute;left:0;text-align:left;margin-left:0;margin-top:37.25pt;width:316.5pt;height:216.75pt;z-index:251688960;mso-position-horizontal:center;mso-position-horizontal-relative:page" coordsize="40195,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">
                <v:group id="グループ化 63" o:spid="_x0000_s1027" style="position:absolute;width:40195;height:27527" coordsize="40195,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type id="_x0000_t32" coordsize="21600,21600" o:spt="32" o:oned="t" path="m,l21600,21600e" filled="f">
                    <v:path arrowok="t" fillok="f" o:connecttype="none"/>
                    <o:lock v:ext="edit" shapetype="t"/>
                  </v:shapetype>
                  <v:shape id="直線矢印コネクタ 35" o:spid="_x0000_s1028" type="#_x0000_t32" style="position:absolute;left:24479;top:4572;width:6763;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" strokecolor="windowText" strokeweight=".5pt">
                    <v:stroke endarrow="block" joinstyle="miter"/>
                  </v:shape>
                  <v:group id="グループ化 62" o:spid="_x0000_s1029" style="position:absolute;width:40195;height:27527" coordsize="40195,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正方形/長方形 32" o:spid="_x0000_s1030" style="position:absolute;left:15811;width:8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" fillcolor="window" strokecolor="windowText" strokeweight="1pt">
                      <v:textbox>
                        <w:txbxContent>
                          <w:p w:rsidR="00DD5A83" w:rsidRPr="00E270DA" w:rsidRDefault="00DD5A83" w:rsidP="008D1FED">
                            <w:pPr>
                              <w:jc w:val="center"/>
                              <w:rPr>
                                <w:rFonts w:eastAsia="等线"/>
                                <w:lang w:eastAsia="zh-CN"/>
                              </w:rPr>
                            </w:pPr>
                            <w:r>
                              <w:rPr>
                                <w:rFonts w:eastAsia="等线" w:hint="eastAsia"/>
                                <w:lang w:eastAsia="zh-CN"/>
                              </w:rPr>
                              <w:t>登入界面</w:t>
                            </w:r>
                          </w:p>
                        </w:txbxContent>
                      </v:textbox>
                    </v:rect>
                    <v:rect id="正方形/長方形 34" o:spid="_x0000_s1031" style="position:absolute;left:31242;top:6762;width:8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" fillcolor="window" strokecolor="windowText" strokeweight="1pt">
                      <v:textbox>
                        <w:txbxContent>
                          <w:p w:rsidR="00DD5A83" w:rsidRPr="00E270DA" w:rsidRDefault="00DD5A83" w:rsidP="008D1FED">
                            <w:pPr>
                              <w:jc w:val="center"/>
                              <w:rPr>
                                <w:rFonts w:eastAsia="等线"/>
                                <w:lang w:eastAsia="zh-CN"/>
                              </w:rPr>
                            </w:pPr>
                            <w:r>
                              <w:rPr>
                                <w:rFonts w:eastAsia="等线" w:hint="eastAsia"/>
                                <w:lang w:eastAsia="zh-CN"/>
                              </w:rPr>
                              <w:t>考生界面</w:t>
                            </w:r>
                          </w:p>
                        </w:txbxContent>
                      </v:textbox>
                    </v:rect>
                    <v:shape id="直線矢印コネクタ 36" o:spid="_x0000_s1032" type="#_x0000_t32" style="position:absolute;left:9334;top:4476;width:6763;height:1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" strokecolor="windowText" strokeweight=".5pt">
                      <v:stroke endarrow="block" joinstyle="miter"/>
                    </v:shape>
                    <v:rect id="正方形/長方形 39" o:spid="_x0000_s1033" style="position:absolute;left:14954;top:6953;width:1076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" fillcolor="window" strokecolor="windowText" strokeweight="1pt">
                      <v:textbox>
                        <w:txbxContent>
                          <w:p w:rsidR="00DD5A83" w:rsidRPr="00E270DA" w:rsidRDefault="00DD5A83" w:rsidP="008D1FED">
                            <w:pPr>
                              <w:jc w:val="center"/>
                              <w:rPr>
                                <w:rFonts w:eastAsia="等线"/>
                                <w:lang w:eastAsia="zh-CN"/>
                              </w:rPr>
                            </w:pPr>
                            <w:r>
                              <w:rPr>
                                <w:rFonts w:eastAsia="等线" w:hint="eastAsia"/>
                                <w:lang w:eastAsia="zh-CN"/>
                              </w:rPr>
                              <w:t>考生状态判断</w:t>
                            </w:r>
                          </w:p>
                        </w:txbxContent>
                      </v:textbox>
                    </v:rect>
                    <v:rect id="正方形/長方形 40" o:spid="_x0000_s1034" style="position:absolute;left:31432;top:15716;width:8763;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" fillcolor="window" strokecolor="windowText" strokeweight="1pt">
                      <v:textbox>
                        <w:txbxContent>
                          <w:p w:rsidR="00DD5A83" w:rsidRPr="00E270DA" w:rsidRDefault="00DD5A83" w:rsidP="008D1FED">
                            <w:pPr>
                              <w:jc w:val="center"/>
                              <w:rPr>
                                <w:rFonts w:eastAsia="等线"/>
                                <w:lang w:eastAsia="zh-CN"/>
                              </w:rPr>
                            </w:pPr>
                            <w:r>
                              <w:rPr>
                                <w:rFonts w:eastAsia="等线" w:hint="eastAsia"/>
                                <w:lang w:eastAsia="zh-CN"/>
                              </w:rPr>
                              <w:t>获取</w:t>
                            </w:r>
                            <w:r>
                              <w:rPr>
                                <w:rFonts w:eastAsia="等线" w:hint="eastAsia"/>
                                <w:lang w:eastAsia="zh-CN"/>
                              </w:rPr>
                              <w:t>URL</w:t>
                            </w:r>
                            <w:r>
                              <w:rPr>
                                <w:rFonts w:eastAsia="等线" w:hint="eastAsia"/>
                                <w:lang w:eastAsia="zh-CN"/>
                              </w:rPr>
                              <w:t>进入笔试</w:t>
                            </w:r>
                          </w:p>
                        </w:txbxContent>
                      </v:textbox>
                    </v:rect>
                    <v:rect id="正方形/長方形 42" o:spid="_x0000_s1035" style="position:absolute;left:13906;top:16097;width:13621;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" fillcolor="window" strokecolor="windowText" strokeweight="1pt">
                      <v:textbox>
                        <w:txbxContent>
                          <w:p w:rsidR="00DD5A83" w:rsidRDefault="00DD5A83" w:rsidP="008D1FED">
                            <w:pPr>
                              <w:jc w:val="center"/>
                              <w:rPr>
                                <w:rFonts w:eastAsia="等线"/>
                                <w:lang w:eastAsia="zh-CN"/>
                              </w:rPr>
                            </w:pPr>
                            <w:r>
                              <w:rPr>
                                <w:rFonts w:eastAsia="等线" w:hint="eastAsia"/>
                                <w:lang w:eastAsia="zh-CN"/>
                              </w:rPr>
                              <w:t>笔试过程</w:t>
                            </w:r>
                          </w:p>
                          <w:p w:rsidR="00DD5A83" w:rsidRPr="00E270DA" w:rsidRDefault="00DD5A83" w:rsidP="008D1FED">
                            <w:pPr>
                              <w:jc w:val="center"/>
                              <w:rPr>
                                <w:rFonts w:eastAsia="等线"/>
                                <w:lang w:eastAsia="zh-CN"/>
                              </w:rPr>
                            </w:pPr>
                            <w:r>
                              <w:rPr>
                                <w:rFonts w:eastAsia="等线" w:hint="eastAsia"/>
                                <w:lang w:eastAsia="zh-CN"/>
                              </w:rPr>
                              <w:t>实时观看与回放</w:t>
                            </w:r>
                          </w:p>
                        </w:txbxContent>
                      </v:textbox>
                    </v:rect>
                    <v:shape id="直線矢印コネクタ 50" o:spid="_x0000_s1036" type="#_x0000_t32" style="position:absolute;left:8858;top:11144;width:5048;height:80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" strokecolor="windowText" strokeweight=".5pt">
                      <v:stroke endarrow="block" joinstyle="miter"/>
                    </v:shape>
                    <v:group id="グループ化 61" o:spid="_x0000_s1037" style="position:absolute;top:6381;width:9334;height:21051" coordsize="9334,2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正方形/長方形 33" o:spid="_x0000_s1038" style="position:absolute;left:190;width:9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KSDwwAAANsAAAAPAAAAZHJzL2Rvd25yZXYueG1sRI9PawIx&#10;FMTvBb9DeIK3mq2C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FASkg8MAAADbAAAADwAA&#10;AAAAAAAAAAAAAAAHAgAAZHJzL2Rvd25yZXYueG1sUEsFBgAAAAADAAMAtwAAAPcCAAAAAA==&#10;" fillcolor="window" strokecolor="windowText" strokeweight="1pt">
                        <v:textbox>
                          <w:txbxContent>
                            <w:p w:rsidR="00DD5A83" w:rsidRPr="00E270DA" w:rsidRDefault="00DD5A83" w:rsidP="008D1FED">
                              <w:pPr>
                                <w:jc w:val="center"/>
                                <w:rPr>
                                  <w:rFonts w:eastAsia="等线"/>
                                  <w:lang w:eastAsia="zh-CN"/>
                                </w:rPr>
                              </w:pPr>
                              <w:r>
                                <w:rPr>
                                  <w:rFonts w:eastAsia="等线" w:hint="eastAsia"/>
                                  <w:lang w:eastAsia="zh-CN"/>
                                </w:rPr>
                                <w:t>面试官界面</w:t>
                              </w:r>
                            </w:p>
                          </w:txbxContent>
                        </v:textbox>
                      </v:rect>
                      <v:rect id="正方形/長方形 37" o:spid="_x0000_s1039" style="position:absolute;top:10763;width:9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z3wwAAANsAAAAPAAAAZHJzL2Rvd25yZXYueG1sRI9PawIx&#10;FMTvBb9DeIK3mq2I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m+0898MAAADbAAAADwAA&#10;AAAAAAAAAAAAAAAHAgAAZHJzL2Rvd25yZXYueG1sUEsFBgAAAAADAAMAtwAAAPcCAAAAAA==&#10;" fillcolor="window" strokecolor="windowText" strokeweight="1pt">
                        <v:textbox>
                          <w:txbxContent>
                            <w:p w:rsidR="00DD5A83" w:rsidRPr="00E270DA" w:rsidRDefault="00DD5A83" w:rsidP="008D1FED">
                              <w:pPr>
                                <w:jc w:val="center"/>
                                <w:rPr>
                                  <w:rFonts w:eastAsia="等线"/>
                                  <w:lang w:eastAsia="zh-CN"/>
                                </w:rPr>
                              </w:pPr>
                              <w:r>
                                <w:rPr>
                                  <w:rFonts w:eastAsia="等线" w:hint="eastAsia"/>
                                  <w:lang w:eastAsia="zh-CN"/>
                                </w:rPr>
                                <w:t>试题录入</w:t>
                              </w:r>
                            </w:p>
                          </w:txbxContent>
                        </v:textbox>
                      </v:rect>
                      <v:line id="直線コネクタ 56" o:spid="_x0000_s1040" style="position:absolute;visibility:visible;mso-wrap-style:square" from="4572,15430" to="4572,21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line id="直線コネクタ 57" o:spid="_x0000_s1041" style="position:absolute;flip:y;visibility:visible;mso-wrap-style:square" from="4762,27527" to="36195,2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" strokecolor="windowText" strokeweight=".5pt">
                      <v:stroke joinstyle="miter"/>
                    </v:line>
                    <v:shape id="直線矢印コネクタ 60" o:spid="_x0000_s1042" type="#_x0000_t32" style="position:absolute;left:35909;top:22860;width:95;height:46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" strokecolor="windowText" strokeweight=".5pt">
                      <v:stroke endarrow="block" joinstyle="miter"/>
                    </v:shape>
                  </v:group>
                </v:group>
                <v:shape id="直線矢印コネクタ 64" o:spid="_x0000_s1043" type="#_x0000_t32" style="position:absolute;left:4762;top:10953;width:0;height:6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" strokecolor="windowText" strokeweight=".5pt">
                  <v:stroke endarrow="block" joinstyle="miter"/>
                </v:shape>
                <v:shape id="直線矢印コネクタ 67" o:spid="_x0000_s1044" type="#_x0000_t32" style="position:absolute;left:35433;top:11334;width:95;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" strokecolor="windowText" strokeweight=".5pt">
                  <v:stroke endarrow="block" joinstyle="miter"/>
                </v:shape>
                <v:shape id="直線矢印コネクタ 68" o:spid="_x0000_s1045" type="#_x0000_t32" style="position:absolute;left:27527;top:19145;width:4000;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" strokecolor="windowText" strokeweight=".5pt">
                  <v:stroke endarrow="block" joinstyle="miter"/>
                </v:shape>
                <v:shape id="直線矢印コネクタ 69" o:spid="_x0000_s1046" type="#_x0000_t32" style="position:absolute;left:25717;top:9906;width:56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" strokecolor="windowText" strokeweight=".5pt">
                  <v:stroke endarrow="block" joinstyle="miter"/>
                </v:shape>
                <v:shape id="直線矢印コネクタ 71" o:spid="_x0000_s1047" type="#_x0000_t32" style="position:absolute;left:9334;top:9144;width:56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" strokecolor="windowText" strokeweight=".5pt">
                  <v:stroke endarrow="block" joinstyle="miter"/>
                </v:shape>
                <w10:wrap type="topAndBottom" anchorx="page"/>
              </v:group>
            </w:pict>
          </mc:Fallback>
        </mc:AlternateContent>
      </w:r>
    </w:p>
    <w:p w:rsidR="008D1FED" w:rsidRDefault="008D1FED" w:rsidP="008D1FED">
      <w:pPr>
        <w:jc w:val="center"/>
        <w:rPr>
          <w:rFonts w:ascii="宋体" w:eastAsia="宋体" w:hAnsi="宋体"/>
          <w:lang w:eastAsia="zh-CN"/>
        </w:rPr>
      </w:pPr>
      <w:r>
        <w:rPr>
          <w:rFonts w:ascii="宋体" w:eastAsia="宋体" w:hAnsi="宋体" w:hint="eastAsia"/>
          <w:lang w:eastAsia="zh-CN"/>
        </w:rPr>
        <w:t>图 1-1 在线笔试系统的基本模型</w:t>
      </w:r>
    </w:p>
    <w:p w:rsidR="008D1FED" w:rsidRDefault="008D1FED" w:rsidP="008D1FED">
      <w:pPr>
        <w:ind w:leftChars="200" w:left="420" w:firstLineChars="100" w:firstLine="210"/>
        <w:rPr>
          <w:rFonts w:ascii="宋体" w:eastAsia="宋体" w:hAnsi="宋体"/>
          <w:lang w:eastAsia="zh-CN"/>
        </w:rPr>
      </w:pPr>
      <w:r>
        <w:rPr>
          <w:rFonts w:ascii="宋体" w:eastAsia="宋体" w:hAnsi="宋体" w:hint="eastAsia"/>
          <w:lang w:eastAsia="zh-CN"/>
        </w:rPr>
        <w:t>对于开发者而言，系统则可以分为前端界面和后端控制系统。</w:t>
      </w:r>
    </w:p>
    <w:p w:rsidR="008D1FED" w:rsidRDefault="008D1FED" w:rsidP="008D1FED">
      <w:pPr>
        <w:pStyle w:val="10"/>
        <w:numPr>
          <w:ilvl w:val="0"/>
          <w:numId w:val="3"/>
        </w:numPr>
        <w:rPr>
          <w:rFonts w:ascii="宋体" w:eastAsia="宋体" w:hAnsi="宋体"/>
          <w:b/>
          <w:bCs/>
          <w:sz w:val="28"/>
          <w:lang w:eastAsia="zh-CN"/>
        </w:rPr>
      </w:pPr>
      <w:r>
        <w:rPr>
          <w:rFonts w:eastAsia="宋体"/>
          <w:lang w:eastAsia="zh-CN"/>
        </w:rPr>
        <w:br w:type="page"/>
      </w:r>
      <w:bookmarkStart w:id="18" w:name="_Toc14672544"/>
      <w:r>
        <w:rPr>
          <w:rFonts w:ascii="宋体" w:eastAsia="宋体" w:hAnsi="宋体" w:hint="eastAsia"/>
          <w:b/>
          <w:bCs/>
          <w:sz w:val="28"/>
          <w:lang w:eastAsia="zh-CN"/>
        </w:rPr>
        <w:lastRenderedPageBreak/>
        <w:t>系统架构图</w:t>
      </w:r>
      <w:bookmarkEnd w:id="18"/>
    </w:p>
    <w:p w:rsidR="00530705" w:rsidRDefault="00530705" w:rsidP="00530705">
      <w:pPr>
        <w:pStyle w:val="2"/>
        <w:numPr>
          <w:ilvl w:val="1"/>
          <w:numId w:val="3"/>
        </w:numPr>
        <w:rPr>
          <w:rFonts w:ascii="宋体" w:eastAsia="宋体" w:hAnsi="宋体"/>
          <w:b/>
          <w:bCs/>
          <w:sz w:val="24"/>
          <w:lang w:eastAsia="zh-CN"/>
        </w:rPr>
      </w:pPr>
      <w:bookmarkStart w:id="19" w:name="_Toc14672545"/>
      <w:r>
        <w:rPr>
          <w:rFonts w:ascii="宋体" w:eastAsia="宋体" w:hAnsi="宋体" w:hint="eastAsia"/>
          <w:b/>
          <w:bCs/>
          <w:sz w:val="24"/>
          <w:lang w:eastAsia="zh-CN"/>
        </w:rPr>
        <w:t>项目代码结构</w:t>
      </w:r>
      <w:bookmarkEnd w:id="19"/>
    </w:p>
    <w:p w:rsidR="00530705" w:rsidRPr="00530705" w:rsidRDefault="00530705" w:rsidP="00530705">
      <w:pPr>
        <w:rPr>
          <w:rFonts w:eastAsia="等线" w:hint="eastAsia"/>
          <w:lang w:eastAsia="zh-CN"/>
        </w:rPr>
      </w:pPr>
    </w:p>
    <w:p w:rsidR="00530705" w:rsidRPr="00530705" w:rsidRDefault="00530705" w:rsidP="00530705">
      <w:pPr>
        <w:rPr>
          <w:rFonts w:eastAsia="等线" w:hint="eastAsia"/>
          <w:lang w:eastAsia="zh-CN"/>
        </w:rPr>
      </w:pPr>
    </w:p>
    <w:p w:rsidR="008D1FED" w:rsidRDefault="008D1FED" w:rsidP="008D1FED">
      <w:pPr>
        <w:pStyle w:val="2"/>
        <w:numPr>
          <w:ilvl w:val="1"/>
          <w:numId w:val="3"/>
        </w:numPr>
        <w:rPr>
          <w:rFonts w:ascii="宋体" w:eastAsia="宋体" w:hAnsi="宋体"/>
          <w:b/>
          <w:bCs/>
          <w:sz w:val="24"/>
          <w:lang w:eastAsia="zh-CN"/>
        </w:rPr>
      </w:pPr>
      <w:bookmarkStart w:id="20" w:name="_Toc14672546"/>
      <w:proofErr w:type="spellStart"/>
      <w:r>
        <w:rPr>
          <w:rFonts w:ascii="宋体" w:eastAsia="宋体" w:hAnsi="宋体" w:hint="eastAsia"/>
          <w:b/>
          <w:bCs/>
          <w:sz w:val="24"/>
          <w:lang w:eastAsia="zh-CN"/>
        </w:rPr>
        <w:t>Springboot</w:t>
      </w:r>
      <w:proofErr w:type="spellEnd"/>
      <w:r>
        <w:rPr>
          <w:rFonts w:ascii="宋体" w:eastAsia="宋体" w:hAnsi="宋体" w:hint="eastAsia"/>
          <w:b/>
          <w:bCs/>
          <w:sz w:val="24"/>
          <w:lang w:eastAsia="zh-CN"/>
        </w:rPr>
        <w:t>搭建SSM框架</w:t>
      </w:r>
      <w:bookmarkEnd w:id="20"/>
    </w:p>
    <w:p w:rsidR="008D1FED" w:rsidRDefault="008D1FED" w:rsidP="008D1FED">
      <w:pPr>
        <w:ind w:firstLineChars="200" w:firstLine="420"/>
        <w:rPr>
          <w:rFonts w:ascii="宋体" w:eastAsia="宋体" w:hAnsi="宋体"/>
          <w:lang w:eastAsia="zh-CN"/>
        </w:rPr>
      </w:pPr>
      <w:r w:rsidRPr="008E29AE">
        <w:rPr>
          <w:rFonts w:ascii="宋体" w:eastAsia="宋体" w:hAnsi="宋体"/>
          <w:lang w:eastAsia="zh-CN"/>
        </w:rPr>
        <w:t>Spring Boot</w:t>
      </w:r>
      <w:r w:rsidRPr="008E29AE">
        <w:rPr>
          <w:rFonts w:ascii="宋体" w:eastAsia="宋体" w:hAnsi="宋体" w:hint="eastAsia"/>
          <w:lang w:eastAsia="zh-CN"/>
        </w:rPr>
        <w:t>是由</w:t>
      </w:r>
      <w:r w:rsidRPr="008E29AE">
        <w:rPr>
          <w:rFonts w:ascii="宋体" w:eastAsia="宋体" w:hAnsi="宋体"/>
          <w:lang w:eastAsia="zh-CN"/>
        </w:rPr>
        <w:t>Pivotal</w:t>
      </w:r>
      <w:r w:rsidRPr="008E29AE">
        <w:rPr>
          <w:rFonts w:ascii="宋体" w:eastAsia="宋体" w:hAnsi="宋体" w:hint="eastAsia"/>
          <w:lang w:eastAsia="zh-CN"/>
        </w:rPr>
        <w:t>团队提供的全新框架，其设计目的是用来简化新</w:t>
      </w:r>
      <w:r w:rsidRPr="008E29AE">
        <w:rPr>
          <w:rFonts w:ascii="宋体" w:eastAsia="宋体" w:hAnsi="宋体"/>
          <w:lang w:eastAsia="zh-CN"/>
        </w:rPr>
        <w:t>Spring</w:t>
      </w:r>
      <w:r w:rsidRPr="008E29AE">
        <w:rPr>
          <w:rFonts w:ascii="宋体" w:eastAsia="宋体" w:hAnsi="宋体" w:hint="eastAsia"/>
          <w:lang w:eastAsia="zh-CN"/>
        </w:rPr>
        <w:t>应用的初始搭建以及开发过程。该框架使用了特定的方式来进行配置，从而使开发人员不再需要定义样板化的配置。通过这种方式，</w:t>
      </w:r>
      <w:proofErr w:type="spellStart"/>
      <w:r w:rsidRPr="008E29AE">
        <w:rPr>
          <w:rFonts w:ascii="宋体" w:eastAsia="宋体" w:hAnsi="宋体"/>
          <w:lang w:eastAsia="zh-CN"/>
        </w:rPr>
        <w:t>SpringBoot</w:t>
      </w:r>
      <w:proofErr w:type="spellEnd"/>
      <w:r w:rsidRPr="008E29AE">
        <w:rPr>
          <w:rFonts w:ascii="宋体" w:eastAsia="宋体" w:hAnsi="宋体" w:hint="eastAsia"/>
          <w:lang w:eastAsia="zh-CN"/>
        </w:rPr>
        <w:t>致力于在蓬勃发展的快速应用开发领域</w:t>
      </w:r>
      <w:r w:rsidRPr="008E29AE">
        <w:rPr>
          <w:rFonts w:ascii="宋体" w:eastAsia="宋体" w:hAnsi="宋体"/>
          <w:lang w:eastAsia="zh-CN"/>
        </w:rPr>
        <w:t>(rapid application development)</w:t>
      </w:r>
      <w:r w:rsidRPr="008E29AE">
        <w:rPr>
          <w:rFonts w:ascii="宋体" w:eastAsia="宋体" w:hAnsi="宋体" w:hint="eastAsia"/>
          <w:lang w:eastAsia="zh-CN"/>
        </w:rPr>
        <w:t>成为领导者。</w:t>
      </w:r>
    </w:p>
    <w:p w:rsidR="008D1FED" w:rsidRPr="008E29AE" w:rsidRDefault="008D1FED" w:rsidP="008D1FED">
      <w:pPr>
        <w:ind w:firstLineChars="200" w:firstLine="420"/>
        <w:rPr>
          <w:rFonts w:ascii="宋体" w:eastAsia="宋体" w:hAnsi="宋体"/>
          <w:lang w:eastAsia="zh-CN"/>
        </w:rPr>
      </w:pPr>
      <w:r w:rsidRPr="008E29AE">
        <w:rPr>
          <w:rFonts w:ascii="宋体" w:eastAsia="宋体" w:hAnsi="宋体" w:hint="eastAsia"/>
          <w:lang w:eastAsia="zh-CN"/>
        </w:rPr>
        <w:t>从最根本上来讲，</w:t>
      </w:r>
      <w:r w:rsidRPr="008E29AE">
        <w:rPr>
          <w:rFonts w:ascii="宋体" w:eastAsia="宋体" w:hAnsi="宋体"/>
          <w:lang w:eastAsia="zh-CN"/>
        </w:rPr>
        <w:t>Spring Boot</w:t>
      </w:r>
      <w:r w:rsidRPr="008E29AE">
        <w:rPr>
          <w:rFonts w:ascii="宋体" w:eastAsia="宋体" w:hAnsi="宋体" w:hint="eastAsia"/>
          <w:lang w:eastAsia="zh-CN"/>
        </w:rPr>
        <w:t>就是</w:t>
      </w:r>
      <w:proofErr w:type="gramStart"/>
      <w:r w:rsidRPr="008E29AE">
        <w:rPr>
          <w:rFonts w:ascii="宋体" w:eastAsia="宋体" w:hAnsi="宋体" w:hint="eastAsia"/>
          <w:lang w:eastAsia="zh-CN"/>
        </w:rPr>
        <w:t>一些库</w:t>
      </w:r>
      <w:proofErr w:type="gramEnd"/>
      <w:r w:rsidRPr="008E29AE">
        <w:rPr>
          <w:rFonts w:ascii="宋体" w:eastAsia="宋体" w:hAnsi="宋体" w:hint="eastAsia"/>
          <w:lang w:eastAsia="zh-CN"/>
        </w:rPr>
        <w:t>的集合，它能够被</w:t>
      </w:r>
      <w:proofErr w:type="gramStart"/>
      <w:r w:rsidRPr="008E29AE">
        <w:rPr>
          <w:rFonts w:ascii="宋体" w:eastAsia="宋体" w:hAnsi="宋体" w:hint="eastAsia"/>
          <w:lang w:eastAsia="zh-CN"/>
        </w:rPr>
        <w:t>任意项目</w:t>
      </w:r>
      <w:proofErr w:type="gramEnd"/>
      <w:r w:rsidRPr="008E29AE">
        <w:rPr>
          <w:rFonts w:ascii="宋体" w:eastAsia="宋体" w:hAnsi="宋体" w:hint="eastAsia"/>
          <w:lang w:eastAsia="zh-CN"/>
        </w:rPr>
        <w:t>的构建系统所使用。</w:t>
      </w:r>
    </w:p>
    <w:p w:rsidR="008D1FED" w:rsidRPr="008E29AE" w:rsidRDefault="008D1FED" w:rsidP="008D1FED">
      <w:pPr>
        <w:rPr>
          <w:rFonts w:ascii="宋体" w:eastAsia="宋体" w:hAnsi="宋体"/>
          <w:lang w:eastAsia="zh-CN"/>
        </w:rPr>
      </w:pPr>
      <w:r w:rsidRPr="008E29AE">
        <w:rPr>
          <w:rFonts w:ascii="宋体" w:eastAsia="宋体" w:hAnsi="宋体" w:hint="eastAsia"/>
          <w:lang w:eastAsia="zh-CN"/>
        </w:rPr>
        <w:t>进行打包和分发的工程会依赖于像</w:t>
      </w:r>
      <w:r w:rsidRPr="008E29AE">
        <w:rPr>
          <w:rFonts w:ascii="宋体" w:eastAsia="宋体" w:hAnsi="宋体"/>
          <w:lang w:eastAsia="zh-CN"/>
        </w:rPr>
        <w:t>Maven</w:t>
      </w:r>
      <w:r w:rsidRPr="008E29AE">
        <w:rPr>
          <w:rFonts w:ascii="宋体" w:eastAsia="宋体" w:hAnsi="宋体" w:hint="eastAsia"/>
          <w:lang w:eastAsia="zh-CN"/>
        </w:rPr>
        <w:t>或</w:t>
      </w:r>
      <w:r w:rsidRPr="008E29AE">
        <w:rPr>
          <w:rFonts w:ascii="宋体" w:eastAsia="宋体" w:hAnsi="宋体"/>
          <w:lang w:eastAsia="zh-CN"/>
        </w:rPr>
        <w:t>Gradle</w:t>
      </w:r>
      <w:r w:rsidRPr="008E29AE">
        <w:rPr>
          <w:rFonts w:ascii="宋体" w:eastAsia="宋体" w:hAnsi="宋体" w:hint="eastAsia"/>
          <w:lang w:eastAsia="zh-CN"/>
        </w:rPr>
        <w:t>这样的构建系统</w:t>
      </w:r>
      <w:r w:rsidR="00C474DF">
        <w:rPr>
          <w:rFonts w:ascii="宋体" w:eastAsia="宋体" w:hAnsi="宋体" w:hint="eastAsia"/>
          <w:lang w:eastAsia="zh-CN"/>
        </w:rPr>
        <w:t>，</w:t>
      </w:r>
      <w:r w:rsidRPr="008E29AE">
        <w:rPr>
          <w:rFonts w:ascii="宋体" w:eastAsia="宋体" w:hAnsi="宋体" w:hint="eastAsia"/>
          <w:lang w:eastAsia="zh-CN"/>
        </w:rPr>
        <w:t>为了简化依赖图，</w:t>
      </w:r>
      <w:r w:rsidRPr="008E29AE">
        <w:rPr>
          <w:rFonts w:ascii="宋体" w:eastAsia="宋体" w:hAnsi="宋体"/>
          <w:lang w:eastAsia="zh-CN"/>
        </w:rPr>
        <w:t>Boot</w:t>
      </w:r>
      <w:r w:rsidRPr="008E29AE">
        <w:rPr>
          <w:rFonts w:ascii="宋体" w:eastAsia="宋体" w:hAnsi="宋体" w:hint="eastAsia"/>
          <w:lang w:eastAsia="zh-CN"/>
        </w:rPr>
        <w:t>的功能</w:t>
      </w:r>
      <w:r w:rsidR="00C474DF">
        <w:rPr>
          <w:rFonts w:ascii="宋体" w:eastAsia="宋体" w:hAnsi="宋体" w:hint="eastAsia"/>
          <w:lang w:eastAsia="zh-CN"/>
        </w:rPr>
        <w:t>采用</w:t>
      </w:r>
      <w:r w:rsidRPr="008E29AE">
        <w:rPr>
          <w:rFonts w:ascii="宋体" w:eastAsia="宋体" w:hAnsi="宋体" w:hint="eastAsia"/>
          <w:lang w:eastAsia="zh-CN"/>
        </w:rPr>
        <w:t>模块化的，通过导入</w:t>
      </w:r>
      <w:r w:rsidRPr="008E29AE">
        <w:rPr>
          <w:rFonts w:ascii="宋体" w:eastAsia="宋体" w:hAnsi="宋体"/>
          <w:lang w:eastAsia="zh-CN"/>
        </w:rPr>
        <w:t>Boot</w:t>
      </w:r>
      <w:r w:rsidRPr="008E29AE">
        <w:rPr>
          <w:rFonts w:ascii="宋体" w:eastAsia="宋体" w:hAnsi="宋体" w:hint="eastAsia"/>
          <w:lang w:eastAsia="zh-CN"/>
        </w:rPr>
        <w:t>所谓的“</w:t>
      </w:r>
      <w:r w:rsidRPr="008E29AE">
        <w:rPr>
          <w:rFonts w:ascii="宋体" w:eastAsia="宋体" w:hAnsi="宋体"/>
          <w:lang w:eastAsia="zh-CN"/>
        </w:rPr>
        <w:t>starter”</w:t>
      </w:r>
      <w:r w:rsidRPr="008E29AE">
        <w:rPr>
          <w:rFonts w:ascii="宋体" w:eastAsia="宋体" w:hAnsi="宋体" w:hint="eastAsia"/>
          <w:lang w:eastAsia="zh-CN"/>
        </w:rPr>
        <w:t>模块，可以将许多的依赖添加到工程之中。为了更容易地管理依赖版本和使用默认配置，框架提供了一个</w:t>
      </w:r>
      <w:r w:rsidRPr="008E29AE">
        <w:rPr>
          <w:rFonts w:ascii="宋体" w:eastAsia="宋体" w:hAnsi="宋体"/>
          <w:lang w:eastAsia="zh-CN"/>
        </w:rPr>
        <w:t>parent POM</w:t>
      </w:r>
      <w:r w:rsidRPr="008E29AE">
        <w:rPr>
          <w:rFonts w:ascii="宋体" w:eastAsia="宋体" w:hAnsi="宋体" w:hint="eastAsia"/>
          <w:lang w:eastAsia="zh-CN"/>
        </w:rPr>
        <w:t>，工程可以继承它。</w:t>
      </w:r>
    </w:p>
    <w:p w:rsidR="008D1FED" w:rsidRPr="008E29AE" w:rsidRDefault="008D1FED" w:rsidP="008D1FED">
      <w:pPr>
        <w:pStyle w:val="2"/>
        <w:numPr>
          <w:ilvl w:val="1"/>
          <w:numId w:val="3"/>
        </w:numPr>
        <w:rPr>
          <w:rFonts w:ascii="宋体" w:eastAsia="宋体" w:hAnsi="宋体"/>
          <w:b/>
          <w:bCs/>
          <w:sz w:val="24"/>
          <w:lang w:eastAsia="zh-CN"/>
        </w:rPr>
      </w:pPr>
      <w:bookmarkStart w:id="21" w:name="_Toc14672547"/>
      <w:r>
        <w:rPr>
          <w:rFonts w:ascii="宋体" w:eastAsia="宋体" w:hAnsi="宋体" w:hint="eastAsia"/>
          <w:b/>
          <w:bCs/>
          <w:sz w:val="24"/>
          <w:lang w:eastAsia="zh-CN"/>
        </w:rPr>
        <w:t>SSM框架</w:t>
      </w:r>
      <w:bookmarkEnd w:id="21"/>
    </w:p>
    <w:p w:rsidR="008D1FED" w:rsidRDefault="008D1FED" w:rsidP="008D1FED">
      <w:pPr>
        <w:ind w:firstLineChars="200" w:firstLine="420"/>
        <w:rPr>
          <w:rFonts w:ascii="宋体" w:eastAsia="宋体" w:hAnsi="宋体"/>
          <w:lang w:eastAsia="zh-CN"/>
        </w:rPr>
      </w:pPr>
      <w:r w:rsidRPr="008E29AE">
        <w:rPr>
          <w:rFonts w:ascii="宋体" w:eastAsia="宋体" w:hAnsi="宋体"/>
          <w:lang w:eastAsia="zh-CN"/>
        </w:rPr>
        <w:t>SSM</w:t>
      </w:r>
      <w:r w:rsidRPr="008E29AE">
        <w:rPr>
          <w:rFonts w:ascii="宋体" w:eastAsia="宋体" w:hAnsi="宋体" w:hint="eastAsia"/>
          <w:lang w:eastAsia="zh-CN"/>
        </w:rPr>
        <w:t>（</w:t>
      </w:r>
      <w:proofErr w:type="spellStart"/>
      <w:r w:rsidRPr="008E29AE">
        <w:rPr>
          <w:rFonts w:ascii="宋体" w:eastAsia="宋体" w:hAnsi="宋体"/>
          <w:lang w:eastAsia="zh-CN"/>
        </w:rPr>
        <w:t>Spring+SpringMVC+MyBatis</w:t>
      </w:r>
      <w:proofErr w:type="spellEnd"/>
      <w:r w:rsidRPr="008E29AE">
        <w:rPr>
          <w:rFonts w:ascii="宋体" w:eastAsia="宋体" w:hAnsi="宋体" w:hint="eastAsia"/>
          <w:lang w:eastAsia="zh-CN"/>
        </w:rPr>
        <w:t>）框架集由</w:t>
      </w:r>
      <w:r w:rsidRPr="008E29AE">
        <w:rPr>
          <w:rFonts w:ascii="宋体" w:eastAsia="宋体" w:hAnsi="宋体"/>
          <w:lang w:eastAsia="zh-CN"/>
        </w:rPr>
        <w:t>Spring</w:t>
      </w:r>
      <w:r w:rsidRPr="008E29AE">
        <w:rPr>
          <w:rFonts w:ascii="宋体" w:eastAsia="宋体" w:hAnsi="宋体" w:hint="eastAsia"/>
          <w:lang w:eastAsia="zh-CN"/>
        </w:rPr>
        <w:t>、</w:t>
      </w:r>
      <w:proofErr w:type="spellStart"/>
      <w:r w:rsidRPr="008E29AE">
        <w:rPr>
          <w:rFonts w:ascii="宋体" w:eastAsia="宋体" w:hAnsi="宋体"/>
          <w:lang w:eastAsia="zh-CN"/>
        </w:rPr>
        <w:t>MyBatis</w:t>
      </w:r>
      <w:proofErr w:type="spellEnd"/>
      <w:r w:rsidRPr="008E29AE">
        <w:rPr>
          <w:rFonts w:ascii="宋体" w:eastAsia="宋体" w:hAnsi="宋体" w:hint="eastAsia"/>
          <w:lang w:eastAsia="zh-CN"/>
        </w:rPr>
        <w:t>两个开源框架整合而成（</w:t>
      </w:r>
      <w:proofErr w:type="spellStart"/>
      <w:r w:rsidRPr="008E29AE">
        <w:rPr>
          <w:rFonts w:ascii="宋体" w:eastAsia="宋体" w:hAnsi="宋体"/>
          <w:lang w:eastAsia="zh-CN"/>
        </w:rPr>
        <w:t>SpringMVC</w:t>
      </w:r>
      <w:proofErr w:type="spellEnd"/>
      <w:r w:rsidRPr="008E29AE">
        <w:rPr>
          <w:rFonts w:ascii="宋体" w:eastAsia="宋体" w:hAnsi="宋体" w:hint="eastAsia"/>
          <w:lang w:eastAsia="zh-CN"/>
        </w:rPr>
        <w:t>是</w:t>
      </w:r>
      <w:r w:rsidRPr="008E29AE">
        <w:rPr>
          <w:rFonts w:ascii="宋体" w:eastAsia="宋体" w:hAnsi="宋体"/>
          <w:lang w:eastAsia="zh-CN"/>
        </w:rPr>
        <w:t>Spring</w:t>
      </w:r>
      <w:r w:rsidRPr="008E29AE">
        <w:rPr>
          <w:rFonts w:ascii="宋体" w:eastAsia="宋体" w:hAnsi="宋体" w:hint="eastAsia"/>
          <w:lang w:eastAsia="zh-CN"/>
        </w:rPr>
        <w:t>中的部分内容）。常作为数据源较简单的</w:t>
      </w:r>
      <w:r w:rsidRPr="008E29AE">
        <w:rPr>
          <w:rFonts w:ascii="宋体" w:eastAsia="宋体" w:hAnsi="宋体"/>
          <w:lang w:eastAsia="zh-CN"/>
        </w:rPr>
        <w:t>web</w:t>
      </w:r>
      <w:r w:rsidRPr="008E29AE">
        <w:rPr>
          <w:rFonts w:ascii="宋体" w:eastAsia="宋体" w:hAnsi="宋体" w:hint="eastAsia"/>
          <w:lang w:eastAsia="zh-CN"/>
        </w:rPr>
        <w:t>项目的框架。</w:t>
      </w:r>
    </w:p>
    <w:p w:rsidR="008D1FED" w:rsidRPr="008E29AE" w:rsidRDefault="008D1FED" w:rsidP="008D1FED">
      <w:pPr>
        <w:ind w:firstLineChars="200" w:firstLine="422"/>
        <w:rPr>
          <w:rFonts w:ascii="宋体" w:eastAsia="宋体" w:hAnsi="宋体"/>
          <w:b/>
          <w:lang w:eastAsia="zh-CN"/>
        </w:rPr>
      </w:pPr>
      <w:r w:rsidRPr="008E29AE">
        <w:rPr>
          <w:rFonts w:ascii="宋体" w:eastAsia="宋体" w:hAnsi="宋体"/>
          <w:b/>
          <w:lang w:eastAsia="zh-CN"/>
        </w:rPr>
        <w:t>Spring</w:t>
      </w:r>
    </w:p>
    <w:p w:rsidR="008D1FED" w:rsidRPr="008E29AE" w:rsidRDefault="008D1FED" w:rsidP="008D1FED">
      <w:pPr>
        <w:ind w:firstLineChars="200" w:firstLine="420"/>
        <w:rPr>
          <w:rFonts w:ascii="宋体" w:eastAsia="宋体" w:hAnsi="宋体"/>
          <w:lang w:eastAsia="zh-CN"/>
        </w:rPr>
      </w:pPr>
      <w:r w:rsidRPr="008E29AE">
        <w:rPr>
          <w:rFonts w:ascii="宋体" w:eastAsia="宋体" w:hAnsi="宋体"/>
          <w:lang w:eastAsia="zh-CN"/>
        </w:rPr>
        <w:t>Spring</w:t>
      </w:r>
      <w:r w:rsidRPr="008E29AE">
        <w:rPr>
          <w:rFonts w:ascii="宋体" w:eastAsia="宋体" w:hAnsi="宋体" w:hint="eastAsia"/>
          <w:lang w:eastAsia="zh-CN"/>
        </w:rPr>
        <w:t>就像是整个项目中装配</w:t>
      </w:r>
      <w:r w:rsidRPr="008E29AE">
        <w:rPr>
          <w:rFonts w:ascii="宋体" w:eastAsia="宋体" w:hAnsi="宋体"/>
          <w:lang w:eastAsia="zh-CN"/>
        </w:rPr>
        <w:t>bean</w:t>
      </w:r>
      <w:r w:rsidRPr="008E29AE">
        <w:rPr>
          <w:rFonts w:ascii="宋体" w:eastAsia="宋体" w:hAnsi="宋体" w:hint="eastAsia"/>
          <w:lang w:eastAsia="zh-CN"/>
        </w:rPr>
        <w:t>的大工厂，在配置文件中可以指定使用特定的参数去调用实体类的构造方法来实例化对象。也可以称之为项目中的粘合剂。</w:t>
      </w:r>
    </w:p>
    <w:p w:rsidR="008D1FED" w:rsidRPr="008E29AE" w:rsidRDefault="008D1FED" w:rsidP="008D1FED">
      <w:pPr>
        <w:ind w:firstLineChars="200" w:firstLine="420"/>
        <w:rPr>
          <w:rFonts w:ascii="宋体" w:eastAsia="宋体" w:hAnsi="宋体"/>
          <w:lang w:eastAsia="zh-CN"/>
        </w:rPr>
      </w:pPr>
      <w:r w:rsidRPr="008E29AE">
        <w:rPr>
          <w:rFonts w:ascii="宋体" w:eastAsia="宋体" w:hAnsi="宋体"/>
          <w:lang w:eastAsia="zh-CN"/>
        </w:rPr>
        <w:t>Spring</w:t>
      </w:r>
      <w:r w:rsidRPr="008E29AE">
        <w:rPr>
          <w:rFonts w:ascii="宋体" w:eastAsia="宋体" w:hAnsi="宋体" w:hint="eastAsia"/>
          <w:lang w:eastAsia="zh-CN"/>
        </w:rPr>
        <w:t>的核心思想是</w:t>
      </w:r>
      <w:proofErr w:type="spellStart"/>
      <w:r w:rsidRPr="008E29AE">
        <w:rPr>
          <w:rFonts w:ascii="宋体" w:eastAsia="宋体" w:hAnsi="宋体"/>
          <w:lang w:eastAsia="zh-CN"/>
        </w:rPr>
        <w:t>IoC</w:t>
      </w:r>
      <w:proofErr w:type="spellEnd"/>
      <w:r w:rsidRPr="008E29AE">
        <w:rPr>
          <w:rFonts w:ascii="宋体" w:eastAsia="宋体" w:hAnsi="宋体" w:hint="eastAsia"/>
          <w:lang w:eastAsia="zh-CN"/>
        </w:rPr>
        <w:t>（控制反转），即不再需要程序员去显式地</w:t>
      </w:r>
      <w:r w:rsidRPr="008E29AE">
        <w:rPr>
          <w:rFonts w:ascii="宋体" w:eastAsia="宋体" w:hAnsi="宋体"/>
          <w:lang w:eastAsia="zh-CN"/>
        </w:rPr>
        <w:t>`new`</w:t>
      </w:r>
      <w:r w:rsidRPr="008E29AE">
        <w:rPr>
          <w:rFonts w:ascii="宋体" w:eastAsia="宋体" w:hAnsi="宋体" w:hint="eastAsia"/>
          <w:lang w:eastAsia="zh-CN"/>
        </w:rPr>
        <w:t>一个对象，而是让</w:t>
      </w:r>
      <w:r w:rsidRPr="008E29AE">
        <w:rPr>
          <w:rFonts w:ascii="宋体" w:eastAsia="宋体" w:hAnsi="宋体"/>
          <w:lang w:eastAsia="zh-CN"/>
        </w:rPr>
        <w:t>Spring</w:t>
      </w:r>
      <w:r w:rsidRPr="008E29AE">
        <w:rPr>
          <w:rFonts w:ascii="宋体" w:eastAsia="宋体" w:hAnsi="宋体" w:hint="eastAsia"/>
          <w:lang w:eastAsia="zh-CN"/>
        </w:rPr>
        <w:t>框架帮你来完成这一切。</w:t>
      </w:r>
    </w:p>
    <w:p w:rsidR="008D1FED" w:rsidRPr="008E29AE" w:rsidRDefault="008D1FED" w:rsidP="008D1FED">
      <w:pPr>
        <w:ind w:firstLineChars="200" w:firstLine="422"/>
        <w:rPr>
          <w:rFonts w:ascii="宋体" w:eastAsia="宋体" w:hAnsi="宋体"/>
          <w:b/>
          <w:lang w:eastAsia="zh-CN"/>
        </w:rPr>
      </w:pPr>
      <w:proofErr w:type="spellStart"/>
      <w:r w:rsidRPr="008E29AE">
        <w:rPr>
          <w:rFonts w:ascii="宋体" w:eastAsia="宋体" w:hAnsi="宋体" w:hint="eastAsia"/>
          <w:b/>
          <w:lang w:eastAsia="zh-CN"/>
        </w:rPr>
        <w:t>SpringMVC</w:t>
      </w:r>
      <w:proofErr w:type="spellEnd"/>
    </w:p>
    <w:p w:rsidR="008D1FED" w:rsidRPr="008E29AE" w:rsidRDefault="008D1FED" w:rsidP="008D1FED">
      <w:pPr>
        <w:ind w:firstLineChars="200" w:firstLine="420"/>
        <w:rPr>
          <w:rFonts w:ascii="宋体" w:eastAsia="宋体" w:hAnsi="宋体"/>
          <w:lang w:eastAsia="zh-CN"/>
        </w:rPr>
      </w:pPr>
      <w:proofErr w:type="spellStart"/>
      <w:r w:rsidRPr="008E29AE">
        <w:rPr>
          <w:rFonts w:ascii="宋体" w:eastAsia="宋体" w:hAnsi="宋体"/>
          <w:lang w:eastAsia="zh-CN"/>
        </w:rPr>
        <w:t>SpringMVC</w:t>
      </w:r>
      <w:proofErr w:type="spellEnd"/>
      <w:r w:rsidRPr="008E29AE">
        <w:rPr>
          <w:rFonts w:ascii="宋体" w:eastAsia="宋体" w:hAnsi="宋体" w:hint="eastAsia"/>
          <w:lang w:eastAsia="zh-CN"/>
        </w:rPr>
        <w:t>在项目中拦截用户请求，它的核心</w:t>
      </w:r>
      <w:r w:rsidRPr="008E29AE">
        <w:rPr>
          <w:rFonts w:ascii="宋体" w:eastAsia="宋体" w:hAnsi="宋体"/>
          <w:lang w:eastAsia="zh-CN"/>
        </w:rPr>
        <w:t>Servlet</w:t>
      </w:r>
      <w:r w:rsidRPr="008E29AE">
        <w:rPr>
          <w:rFonts w:ascii="宋体" w:eastAsia="宋体" w:hAnsi="宋体" w:hint="eastAsia"/>
          <w:lang w:eastAsia="zh-CN"/>
        </w:rPr>
        <w:t>即</w:t>
      </w:r>
      <w:proofErr w:type="spellStart"/>
      <w:r w:rsidRPr="008E29AE">
        <w:rPr>
          <w:rFonts w:ascii="宋体" w:eastAsia="宋体" w:hAnsi="宋体"/>
          <w:lang w:eastAsia="zh-CN"/>
        </w:rPr>
        <w:t>DispatcherServlet</w:t>
      </w:r>
      <w:proofErr w:type="spellEnd"/>
      <w:r w:rsidRPr="008E29AE">
        <w:rPr>
          <w:rFonts w:ascii="宋体" w:eastAsia="宋体" w:hAnsi="宋体" w:hint="eastAsia"/>
          <w:lang w:eastAsia="zh-CN"/>
        </w:rPr>
        <w:t>承担中介或是前台这样的职责，将用户请求通过</w:t>
      </w:r>
      <w:proofErr w:type="spellStart"/>
      <w:r w:rsidRPr="008E29AE">
        <w:rPr>
          <w:rFonts w:ascii="宋体" w:eastAsia="宋体" w:hAnsi="宋体"/>
          <w:lang w:eastAsia="zh-CN"/>
        </w:rPr>
        <w:t>HandlerMapping</w:t>
      </w:r>
      <w:proofErr w:type="spellEnd"/>
      <w:r w:rsidRPr="008E29AE">
        <w:rPr>
          <w:rFonts w:ascii="宋体" w:eastAsia="宋体" w:hAnsi="宋体" w:hint="eastAsia"/>
          <w:lang w:eastAsia="zh-CN"/>
        </w:rPr>
        <w:t>去匹配</w:t>
      </w:r>
      <w:r w:rsidRPr="008E29AE">
        <w:rPr>
          <w:rFonts w:ascii="宋体" w:eastAsia="宋体" w:hAnsi="宋体"/>
          <w:lang w:eastAsia="zh-CN"/>
        </w:rPr>
        <w:t>Controller</w:t>
      </w:r>
      <w:r w:rsidRPr="008E29AE">
        <w:rPr>
          <w:rFonts w:ascii="宋体" w:eastAsia="宋体" w:hAnsi="宋体" w:hint="eastAsia"/>
          <w:lang w:eastAsia="zh-CN"/>
        </w:rPr>
        <w:t>，</w:t>
      </w:r>
      <w:r w:rsidRPr="008E29AE">
        <w:rPr>
          <w:rFonts w:ascii="宋体" w:eastAsia="宋体" w:hAnsi="宋体"/>
          <w:lang w:eastAsia="zh-CN"/>
        </w:rPr>
        <w:t>Controller</w:t>
      </w:r>
      <w:r w:rsidRPr="008E29AE">
        <w:rPr>
          <w:rFonts w:ascii="宋体" w:eastAsia="宋体" w:hAnsi="宋体" w:hint="eastAsia"/>
          <w:lang w:eastAsia="zh-CN"/>
        </w:rPr>
        <w:t>就是具体对应请求所执行的操作。</w:t>
      </w:r>
      <w:proofErr w:type="spellStart"/>
      <w:r w:rsidRPr="008E29AE">
        <w:rPr>
          <w:rFonts w:ascii="宋体" w:eastAsia="宋体" w:hAnsi="宋体"/>
          <w:lang w:eastAsia="zh-CN"/>
        </w:rPr>
        <w:t>SpringMVC</w:t>
      </w:r>
      <w:proofErr w:type="spellEnd"/>
      <w:r w:rsidRPr="008E29AE">
        <w:rPr>
          <w:rFonts w:ascii="宋体" w:eastAsia="宋体" w:hAnsi="宋体" w:hint="eastAsia"/>
          <w:lang w:eastAsia="zh-CN"/>
        </w:rPr>
        <w:t>相当于</w:t>
      </w:r>
      <w:r w:rsidRPr="008E29AE">
        <w:rPr>
          <w:rFonts w:ascii="宋体" w:eastAsia="宋体" w:hAnsi="宋体"/>
          <w:lang w:eastAsia="zh-CN"/>
        </w:rPr>
        <w:t>SSH</w:t>
      </w:r>
      <w:r w:rsidRPr="008E29AE">
        <w:rPr>
          <w:rFonts w:ascii="宋体" w:eastAsia="宋体" w:hAnsi="宋体" w:hint="eastAsia"/>
          <w:lang w:eastAsia="zh-CN"/>
        </w:rPr>
        <w:t>框架中</w:t>
      </w:r>
      <w:r w:rsidRPr="008E29AE">
        <w:rPr>
          <w:rFonts w:ascii="宋体" w:eastAsia="宋体" w:hAnsi="宋体"/>
          <w:lang w:eastAsia="zh-CN"/>
        </w:rPr>
        <w:t>struts</w:t>
      </w:r>
      <w:r w:rsidRPr="008E29AE">
        <w:rPr>
          <w:rFonts w:ascii="宋体" w:eastAsia="宋体" w:hAnsi="宋体" w:hint="eastAsia"/>
          <w:lang w:eastAsia="zh-CN"/>
        </w:rPr>
        <w:t>。</w:t>
      </w:r>
    </w:p>
    <w:p w:rsidR="008D1FED" w:rsidRPr="008E29AE" w:rsidRDefault="008D1FED" w:rsidP="008D1FED">
      <w:pPr>
        <w:ind w:firstLineChars="200" w:firstLine="422"/>
        <w:rPr>
          <w:rFonts w:ascii="宋体" w:eastAsia="宋体" w:hAnsi="宋体"/>
          <w:b/>
          <w:lang w:eastAsia="zh-CN"/>
        </w:rPr>
      </w:pPr>
      <w:proofErr w:type="spellStart"/>
      <w:r w:rsidRPr="008E29AE">
        <w:rPr>
          <w:rFonts w:ascii="宋体" w:eastAsia="宋体" w:hAnsi="宋体" w:hint="eastAsia"/>
          <w:b/>
          <w:lang w:eastAsia="zh-CN"/>
        </w:rPr>
        <w:t>mybatis</w:t>
      </w:r>
      <w:proofErr w:type="spellEnd"/>
    </w:p>
    <w:p w:rsidR="008D1FED" w:rsidRPr="008E29AE" w:rsidRDefault="008D1FED" w:rsidP="008D1FED">
      <w:pPr>
        <w:ind w:firstLineChars="200" w:firstLine="420"/>
        <w:rPr>
          <w:rFonts w:ascii="宋体" w:eastAsia="宋体" w:hAnsi="宋体"/>
          <w:lang w:eastAsia="zh-CN"/>
        </w:rPr>
      </w:pPr>
      <w:proofErr w:type="spellStart"/>
      <w:r w:rsidRPr="008E29AE">
        <w:rPr>
          <w:rFonts w:ascii="宋体" w:eastAsia="宋体" w:hAnsi="宋体"/>
          <w:lang w:eastAsia="zh-CN"/>
        </w:rPr>
        <w:t>mybatis</w:t>
      </w:r>
      <w:proofErr w:type="spellEnd"/>
      <w:r w:rsidRPr="008E29AE">
        <w:rPr>
          <w:rFonts w:ascii="宋体" w:eastAsia="宋体" w:hAnsi="宋体" w:hint="eastAsia"/>
          <w:lang w:eastAsia="zh-CN"/>
        </w:rPr>
        <w:t>是对</w:t>
      </w:r>
      <w:proofErr w:type="spellStart"/>
      <w:r w:rsidRPr="008E29AE">
        <w:rPr>
          <w:rFonts w:ascii="宋体" w:eastAsia="宋体" w:hAnsi="宋体"/>
          <w:lang w:eastAsia="zh-CN"/>
        </w:rPr>
        <w:t>jdbc</w:t>
      </w:r>
      <w:proofErr w:type="spellEnd"/>
      <w:r w:rsidRPr="008E29AE">
        <w:rPr>
          <w:rFonts w:ascii="宋体" w:eastAsia="宋体" w:hAnsi="宋体" w:hint="eastAsia"/>
          <w:lang w:eastAsia="zh-CN"/>
        </w:rPr>
        <w:t>的封装，它让数据库底层操作变的透明。</w:t>
      </w:r>
      <w:proofErr w:type="spellStart"/>
      <w:r w:rsidRPr="008E29AE">
        <w:rPr>
          <w:rFonts w:ascii="宋体" w:eastAsia="宋体" w:hAnsi="宋体"/>
          <w:lang w:eastAsia="zh-CN"/>
        </w:rPr>
        <w:t>mybatis</w:t>
      </w:r>
      <w:proofErr w:type="spellEnd"/>
      <w:r w:rsidRPr="008E29AE">
        <w:rPr>
          <w:rFonts w:ascii="宋体" w:eastAsia="宋体" w:hAnsi="宋体" w:hint="eastAsia"/>
          <w:lang w:eastAsia="zh-CN"/>
        </w:rPr>
        <w:t>的操作都是围绕一个</w:t>
      </w:r>
      <w:proofErr w:type="spellStart"/>
      <w:r w:rsidRPr="008E29AE">
        <w:rPr>
          <w:rFonts w:ascii="宋体" w:eastAsia="宋体" w:hAnsi="宋体"/>
          <w:lang w:eastAsia="zh-CN"/>
        </w:rPr>
        <w:t>sqlSessionFactory</w:t>
      </w:r>
      <w:proofErr w:type="spellEnd"/>
      <w:r w:rsidRPr="008E29AE">
        <w:rPr>
          <w:rFonts w:ascii="宋体" w:eastAsia="宋体" w:hAnsi="宋体" w:hint="eastAsia"/>
          <w:lang w:eastAsia="zh-CN"/>
        </w:rPr>
        <w:t>实例展开的。</w:t>
      </w:r>
      <w:proofErr w:type="spellStart"/>
      <w:r w:rsidRPr="008E29AE">
        <w:rPr>
          <w:rFonts w:ascii="宋体" w:eastAsia="宋体" w:hAnsi="宋体"/>
          <w:lang w:eastAsia="zh-CN"/>
        </w:rPr>
        <w:t>mybatis</w:t>
      </w:r>
      <w:proofErr w:type="spellEnd"/>
      <w:r w:rsidRPr="008E29AE">
        <w:rPr>
          <w:rFonts w:ascii="宋体" w:eastAsia="宋体" w:hAnsi="宋体" w:hint="eastAsia"/>
          <w:lang w:eastAsia="zh-CN"/>
        </w:rPr>
        <w:t>通过配置文件关联到各实体类的</w:t>
      </w:r>
      <w:r w:rsidRPr="008E29AE">
        <w:rPr>
          <w:rFonts w:ascii="宋体" w:eastAsia="宋体" w:hAnsi="宋体"/>
          <w:lang w:eastAsia="zh-CN"/>
        </w:rPr>
        <w:t>Mapper</w:t>
      </w:r>
      <w:r w:rsidRPr="008E29AE">
        <w:rPr>
          <w:rFonts w:ascii="宋体" w:eastAsia="宋体" w:hAnsi="宋体" w:hint="eastAsia"/>
          <w:lang w:eastAsia="zh-CN"/>
        </w:rPr>
        <w:t>文件，</w:t>
      </w:r>
      <w:r w:rsidRPr="008E29AE">
        <w:rPr>
          <w:rFonts w:ascii="宋体" w:eastAsia="宋体" w:hAnsi="宋体"/>
          <w:lang w:eastAsia="zh-CN"/>
        </w:rPr>
        <w:t>Mapper</w:t>
      </w:r>
      <w:r w:rsidRPr="008E29AE">
        <w:rPr>
          <w:rFonts w:ascii="宋体" w:eastAsia="宋体" w:hAnsi="宋体" w:hint="eastAsia"/>
          <w:lang w:eastAsia="zh-CN"/>
        </w:rPr>
        <w:t>文件中配置了每个类对数据库所需进行的</w:t>
      </w:r>
      <w:proofErr w:type="spellStart"/>
      <w:r w:rsidRPr="008E29AE">
        <w:rPr>
          <w:rFonts w:ascii="宋体" w:eastAsia="宋体" w:hAnsi="宋体"/>
          <w:lang w:eastAsia="zh-CN"/>
        </w:rPr>
        <w:t>sql</w:t>
      </w:r>
      <w:proofErr w:type="spellEnd"/>
      <w:r w:rsidRPr="008E29AE">
        <w:rPr>
          <w:rFonts w:ascii="宋体" w:eastAsia="宋体" w:hAnsi="宋体" w:hint="eastAsia"/>
          <w:lang w:eastAsia="zh-CN"/>
        </w:rPr>
        <w:t>语句映射。在每次与数据库交互时，通过</w:t>
      </w:r>
      <w:proofErr w:type="spellStart"/>
      <w:r w:rsidRPr="008E29AE">
        <w:rPr>
          <w:rFonts w:ascii="宋体" w:eastAsia="宋体" w:hAnsi="宋体"/>
          <w:lang w:eastAsia="zh-CN"/>
        </w:rPr>
        <w:t>sqlSessionFactory</w:t>
      </w:r>
      <w:proofErr w:type="spellEnd"/>
      <w:r w:rsidRPr="008E29AE">
        <w:rPr>
          <w:rFonts w:ascii="宋体" w:eastAsia="宋体" w:hAnsi="宋体" w:hint="eastAsia"/>
          <w:lang w:eastAsia="zh-CN"/>
        </w:rPr>
        <w:t>拿到一个</w:t>
      </w:r>
      <w:proofErr w:type="spellStart"/>
      <w:r w:rsidRPr="008E29AE">
        <w:rPr>
          <w:rFonts w:ascii="宋体" w:eastAsia="宋体" w:hAnsi="宋体"/>
          <w:lang w:eastAsia="zh-CN"/>
        </w:rPr>
        <w:t>sqlSession</w:t>
      </w:r>
      <w:proofErr w:type="spellEnd"/>
      <w:r w:rsidRPr="008E29AE">
        <w:rPr>
          <w:rFonts w:ascii="宋体" w:eastAsia="宋体" w:hAnsi="宋体" w:hint="eastAsia"/>
          <w:lang w:eastAsia="zh-CN"/>
        </w:rPr>
        <w:t>，再执行</w:t>
      </w:r>
      <w:proofErr w:type="spellStart"/>
      <w:r w:rsidRPr="008E29AE">
        <w:rPr>
          <w:rFonts w:ascii="宋体" w:eastAsia="宋体" w:hAnsi="宋体"/>
          <w:lang w:eastAsia="zh-CN"/>
        </w:rPr>
        <w:t>sql</w:t>
      </w:r>
      <w:proofErr w:type="spellEnd"/>
      <w:r w:rsidRPr="008E29AE">
        <w:rPr>
          <w:rFonts w:ascii="宋体" w:eastAsia="宋体" w:hAnsi="宋体" w:hint="eastAsia"/>
          <w:lang w:eastAsia="zh-CN"/>
        </w:rPr>
        <w:t>命令。</w:t>
      </w:r>
    </w:p>
    <w:p w:rsidR="008D1FED" w:rsidRDefault="008D1FED" w:rsidP="008D1FED">
      <w:pPr>
        <w:ind w:firstLineChars="200" w:firstLine="420"/>
        <w:rPr>
          <w:rFonts w:ascii="宋体" w:eastAsia="宋体" w:hAnsi="宋体"/>
          <w:lang w:eastAsia="zh-CN"/>
        </w:rPr>
      </w:pPr>
      <w:r w:rsidRPr="008E29AE">
        <w:rPr>
          <w:rFonts w:ascii="宋体" w:eastAsia="宋体" w:hAnsi="宋体" w:hint="eastAsia"/>
          <w:lang w:eastAsia="zh-CN"/>
        </w:rPr>
        <w:t>页面发送请求给控制器，控制器调用业务层处理逻辑，逻辑层向持久层发送请求，持久层与数据库交互，后将结果返回给业务层，业务层将处理逻辑发送给控制器，控制器再调用视图展现数据。</w:t>
      </w:r>
      <w:r>
        <w:rPr>
          <w:rFonts w:ascii="宋体" w:eastAsia="宋体" w:hAnsi="宋体" w:hint="eastAsia"/>
          <w:lang w:eastAsia="zh-CN"/>
        </w:rPr>
        <w:t>项目架构图如图2-1.</w:t>
      </w:r>
    </w:p>
    <w:p w:rsidR="008D1FED" w:rsidRPr="00C474DF" w:rsidRDefault="008D1FED" w:rsidP="00C474DF">
      <w:pPr>
        <w:jc w:val="center"/>
        <w:rPr>
          <w:noProof/>
        </w:rPr>
      </w:pPr>
      <w:r w:rsidRPr="002872B8">
        <w:rPr>
          <w:noProof/>
        </w:rPr>
        <w:lastRenderedPageBreak/>
        <w:drawing>
          <wp:anchor distT="0" distB="0" distL="114300" distR="114300" simplePos="0" relativeHeight="251689984" behindDoc="0" locked="0" layoutInCell="1" allowOverlap="1">
            <wp:simplePos x="1076325" y="1362075"/>
            <wp:positionH relativeFrom="margin">
              <wp:align>right</wp:align>
            </wp:positionH>
            <wp:positionV relativeFrom="paragraph">
              <wp:align>top</wp:align>
            </wp:positionV>
            <wp:extent cx="5400675" cy="2999740"/>
            <wp:effectExtent l="0" t="0" r="9525"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00675" cy="2999740"/>
                    </a:xfrm>
                    <a:prstGeom prst="rect">
                      <a:avLst/>
                    </a:prstGeom>
                    <a:noFill/>
                    <a:ln>
                      <a:noFill/>
                    </a:ln>
                  </pic:spPr>
                </pic:pic>
              </a:graphicData>
            </a:graphic>
            <wp14:sizeRelH relativeFrom="margin">
              <wp14:pctWidth>0</wp14:pctWidth>
            </wp14:sizeRelH>
          </wp:anchor>
        </w:drawing>
      </w:r>
      <w:r>
        <w:rPr>
          <w:rFonts w:ascii="宋体" w:eastAsia="宋体" w:hAnsi="宋体" w:hint="eastAsia"/>
          <w:lang w:eastAsia="zh-CN"/>
        </w:rPr>
        <w:t>图 2-1 SSM架构图</w:t>
      </w:r>
    </w:p>
    <w:p w:rsidR="008D1FED" w:rsidRDefault="008D1FED" w:rsidP="008D1FED">
      <w:pPr>
        <w:pStyle w:val="2"/>
        <w:numPr>
          <w:ilvl w:val="1"/>
          <w:numId w:val="3"/>
        </w:numPr>
        <w:rPr>
          <w:rFonts w:ascii="宋体" w:eastAsia="宋体" w:hAnsi="宋体"/>
          <w:b/>
          <w:bCs/>
          <w:sz w:val="24"/>
          <w:lang w:eastAsia="zh-CN"/>
        </w:rPr>
      </w:pPr>
      <w:bookmarkStart w:id="22" w:name="_Toc14672548"/>
      <w:r>
        <w:rPr>
          <w:rFonts w:ascii="宋体" w:eastAsia="宋体" w:hAnsi="宋体" w:hint="eastAsia"/>
          <w:b/>
          <w:bCs/>
          <w:sz w:val="24"/>
          <w:lang w:eastAsia="zh-CN"/>
        </w:rPr>
        <w:t>数据库</w:t>
      </w:r>
      <w:bookmarkEnd w:id="22"/>
    </w:p>
    <w:p w:rsidR="008D1FED" w:rsidRPr="008E29AE" w:rsidRDefault="008D1FED" w:rsidP="008D1FED">
      <w:pPr>
        <w:ind w:firstLineChars="200" w:firstLine="420"/>
        <w:rPr>
          <w:rFonts w:ascii="宋体" w:eastAsia="宋体" w:hAnsi="宋体"/>
          <w:lang w:eastAsia="zh-CN"/>
        </w:rPr>
      </w:pPr>
      <w:r w:rsidRPr="008E29AE">
        <w:rPr>
          <w:rFonts w:ascii="宋体" w:eastAsia="宋体" w:hAnsi="宋体" w:hint="eastAsia"/>
          <w:lang w:eastAsia="zh-CN"/>
        </w:rPr>
        <w:t>数据库采用</w:t>
      </w:r>
      <w:proofErr w:type="spellStart"/>
      <w:r w:rsidRPr="008E29AE">
        <w:rPr>
          <w:rFonts w:ascii="宋体" w:eastAsia="宋体" w:hAnsi="宋体" w:hint="eastAsia"/>
          <w:lang w:eastAsia="zh-CN"/>
        </w:rPr>
        <w:t>mysql</w:t>
      </w:r>
      <w:proofErr w:type="spellEnd"/>
      <w:r w:rsidRPr="008E29AE">
        <w:rPr>
          <w:rFonts w:ascii="宋体" w:eastAsia="宋体" w:hAnsi="宋体" w:hint="eastAsia"/>
          <w:lang w:eastAsia="zh-CN"/>
        </w:rPr>
        <w:t>进行搭建。</w:t>
      </w:r>
      <w:proofErr w:type="gramStart"/>
      <w:r>
        <w:rPr>
          <w:rFonts w:ascii="宋体" w:eastAsia="宋体" w:hAnsi="宋体" w:hint="eastAsia"/>
          <w:lang w:eastAsia="zh-CN"/>
        </w:rPr>
        <w:t>建表如图</w:t>
      </w:r>
      <w:proofErr w:type="gramEnd"/>
      <w:r>
        <w:rPr>
          <w:rFonts w:ascii="宋体" w:eastAsia="宋体" w:hAnsi="宋体" w:hint="eastAsia"/>
          <w:lang w:eastAsia="zh-CN"/>
        </w:rPr>
        <w:t>2-2.</w:t>
      </w:r>
    </w:p>
    <w:p w:rsidR="008D1FED" w:rsidRDefault="008D1FED" w:rsidP="008D1FED">
      <w:pPr>
        <w:rPr>
          <w:rFonts w:ascii="宋体" w:eastAsia="宋体" w:hAnsi="宋体"/>
          <w:lang w:eastAsia="zh-CN"/>
        </w:rPr>
      </w:pPr>
    </w:p>
    <w:p w:rsidR="008D1FED" w:rsidRDefault="008D1FED" w:rsidP="008D1FED">
      <w:pPr>
        <w:ind w:firstLineChars="200" w:firstLine="420"/>
        <w:rPr>
          <w:rFonts w:ascii="宋体" w:eastAsia="宋体" w:hAnsi="宋体"/>
          <w:lang w:eastAsia="zh-CN"/>
        </w:rPr>
      </w:pPr>
    </w:p>
    <w:p w:rsidR="008D1FED" w:rsidRPr="008E29AE" w:rsidRDefault="008D1FED" w:rsidP="008D1FED">
      <w:pPr>
        <w:ind w:firstLineChars="200" w:firstLine="420"/>
        <w:rPr>
          <w:rFonts w:ascii="宋体" w:eastAsia="宋体" w:hAnsi="宋体"/>
          <w:lang w:eastAsia="zh-CN"/>
        </w:rPr>
      </w:pPr>
    </w:p>
    <w:p w:rsidR="008D1FED" w:rsidRDefault="008D1FED" w:rsidP="008D1FED">
      <w:pPr>
        <w:jc w:val="center"/>
        <w:rPr>
          <w:rFonts w:eastAsia="宋体"/>
          <w:lang w:eastAsia="zh-CN"/>
        </w:rPr>
      </w:pPr>
    </w:p>
    <w:p w:rsidR="008D1FED" w:rsidRDefault="008D1FED" w:rsidP="008D1FED">
      <w:pPr>
        <w:jc w:val="center"/>
        <w:rPr>
          <w:rFonts w:ascii="宋体" w:eastAsia="宋体" w:hAnsi="宋体"/>
          <w:lang w:eastAsia="zh-CN"/>
        </w:rPr>
      </w:pPr>
    </w:p>
    <w:p w:rsidR="008D1FED" w:rsidRPr="008E29AE" w:rsidRDefault="0011116B" w:rsidP="008D1FED">
      <w:pPr>
        <w:pStyle w:val="10"/>
        <w:numPr>
          <w:ilvl w:val="0"/>
          <w:numId w:val="3"/>
        </w:numPr>
        <w:rPr>
          <w:rFonts w:ascii="宋体" w:eastAsia="宋体" w:hAnsi="宋体"/>
          <w:b/>
          <w:bCs/>
          <w:sz w:val="28"/>
          <w:lang w:eastAsia="zh-CN"/>
        </w:rPr>
      </w:pPr>
      <w:bookmarkStart w:id="23" w:name="_Toc14672549"/>
      <w:r>
        <w:rPr>
          <w:rFonts w:ascii="宋体" w:eastAsia="宋体" w:hAnsi="宋体" w:hint="eastAsia"/>
          <w:b/>
          <w:bCs/>
          <w:sz w:val="28"/>
          <w:lang w:eastAsia="zh-CN"/>
        </w:rPr>
        <w:t>系统详细</w:t>
      </w:r>
      <w:r w:rsidR="00530705">
        <w:rPr>
          <w:rFonts w:ascii="宋体" w:eastAsia="宋体" w:hAnsi="宋体" w:hint="eastAsia"/>
          <w:b/>
          <w:bCs/>
          <w:sz w:val="28"/>
          <w:lang w:eastAsia="zh-CN"/>
        </w:rPr>
        <w:t>功能</w:t>
      </w:r>
      <w:r>
        <w:rPr>
          <w:rFonts w:ascii="宋体" w:eastAsia="宋体" w:hAnsi="宋体" w:hint="eastAsia"/>
          <w:b/>
          <w:bCs/>
          <w:sz w:val="28"/>
          <w:lang w:eastAsia="zh-CN"/>
        </w:rPr>
        <w:t>构成</w:t>
      </w:r>
      <w:bookmarkEnd w:id="23"/>
    </w:p>
    <w:p w:rsidR="008D1FED" w:rsidRDefault="008D1FED" w:rsidP="008D1FED">
      <w:pPr>
        <w:pStyle w:val="2"/>
        <w:numPr>
          <w:ilvl w:val="1"/>
          <w:numId w:val="3"/>
        </w:numPr>
        <w:rPr>
          <w:rFonts w:ascii="宋体" w:eastAsia="宋体" w:hAnsi="宋体"/>
          <w:b/>
          <w:bCs/>
          <w:sz w:val="24"/>
          <w:lang w:eastAsia="zh-CN"/>
        </w:rPr>
      </w:pPr>
      <w:bookmarkStart w:id="24" w:name="_Toc110760869"/>
      <w:bookmarkStart w:id="25" w:name="_Toc14672550"/>
      <w:r>
        <w:rPr>
          <w:rFonts w:ascii="宋体" w:eastAsia="宋体" w:hAnsi="宋体" w:hint="eastAsia"/>
          <w:b/>
          <w:bCs/>
          <w:sz w:val="24"/>
          <w:lang w:eastAsia="zh-CN"/>
        </w:rPr>
        <w:t>界面的</w:t>
      </w:r>
      <w:bookmarkEnd w:id="24"/>
      <w:r>
        <w:rPr>
          <w:rFonts w:ascii="宋体" w:eastAsia="宋体" w:hAnsi="宋体" w:hint="eastAsia"/>
          <w:b/>
          <w:bCs/>
          <w:sz w:val="24"/>
          <w:lang w:eastAsia="zh-CN"/>
        </w:rPr>
        <w:t>设计</w:t>
      </w:r>
      <w:bookmarkEnd w:id="25"/>
    </w:p>
    <w:p w:rsidR="008D1FED" w:rsidRPr="00DD5A83" w:rsidRDefault="008D1FED" w:rsidP="00DD5A83">
      <w:pPr>
        <w:ind w:left="510"/>
        <w:jc w:val="center"/>
        <w:rPr>
          <w:rFonts w:eastAsia="等线"/>
          <w:lang w:eastAsia="zh-CN"/>
        </w:rPr>
      </w:pPr>
      <w:r w:rsidRPr="002872B8">
        <w:rPr>
          <w:noProof/>
        </w:rPr>
        <w:drawing>
          <wp:inline distT="0" distB="0" distL="0" distR="0">
            <wp:extent cx="5267325" cy="2400300"/>
            <wp:effectExtent l="0" t="0" r="952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9" cstate="print">
                      <a:extLst>
                        <a:ext uri="{28A0092B-C50C-407E-A947-70E740481C1C}">
                          <a14:useLocalDpi xmlns:a14="http://schemas.microsoft.com/office/drawing/2010/main" val="0"/>
                        </a:ext>
                      </a:extLst>
                    </a:blip>
                    <a:srcRect r="2473" b="25407"/>
                    <a:stretch>
                      <a:fillRect/>
                    </a:stretch>
                  </pic:blipFill>
                  <pic:spPr bwMode="auto">
                    <a:xfrm>
                      <a:off x="0" y="0"/>
                      <a:ext cx="5267325" cy="2400300"/>
                    </a:xfrm>
                    <a:prstGeom prst="rect">
                      <a:avLst/>
                    </a:prstGeom>
                    <a:noFill/>
                    <a:ln>
                      <a:noFill/>
                    </a:ln>
                  </pic:spPr>
                </pic:pic>
              </a:graphicData>
            </a:graphic>
          </wp:inline>
        </w:drawing>
      </w:r>
      <w:r>
        <w:rPr>
          <w:rFonts w:ascii="宋体" w:eastAsia="宋体" w:hAnsi="宋体" w:hint="eastAsia"/>
          <w:lang w:eastAsia="zh-CN"/>
        </w:rPr>
        <w:t xml:space="preserve">图 </w:t>
      </w:r>
      <w:r w:rsidR="0011116B">
        <w:rPr>
          <w:rFonts w:ascii="宋体" w:eastAsia="宋体" w:hAnsi="宋体"/>
          <w:lang w:eastAsia="zh-CN"/>
        </w:rPr>
        <w:t>3</w:t>
      </w:r>
      <w:r>
        <w:rPr>
          <w:rFonts w:ascii="宋体" w:eastAsia="宋体" w:hAnsi="宋体" w:hint="eastAsia"/>
          <w:lang w:eastAsia="zh-CN"/>
        </w:rPr>
        <w:t>-1 在线笔试系统登录界面</w:t>
      </w:r>
    </w:p>
    <w:p w:rsidR="008D1FED" w:rsidRDefault="008D1FED" w:rsidP="0011116B">
      <w:pPr>
        <w:ind w:firstLineChars="200" w:firstLine="420"/>
        <w:rPr>
          <w:rFonts w:ascii="宋体" w:eastAsia="宋体" w:hAnsi="宋体"/>
          <w:lang w:eastAsia="zh-CN"/>
        </w:rPr>
      </w:pPr>
      <w:r>
        <w:rPr>
          <w:rFonts w:ascii="宋体" w:eastAsia="宋体" w:hAnsi="宋体" w:hint="eastAsia"/>
          <w:lang w:eastAsia="zh-CN"/>
        </w:rPr>
        <w:lastRenderedPageBreak/>
        <w:t>用户选择不同的权限进入网站，管理者进入后台管理界面，考生进入考试界面进行考试。</w:t>
      </w:r>
    </w:p>
    <w:p w:rsidR="00DD5A83" w:rsidRDefault="00DD5A83" w:rsidP="0011116B">
      <w:pPr>
        <w:ind w:firstLineChars="200" w:firstLine="420"/>
        <w:rPr>
          <w:rFonts w:ascii="宋体" w:eastAsia="宋体" w:hAnsi="宋体"/>
          <w:lang w:eastAsia="zh-CN"/>
        </w:rPr>
      </w:pPr>
    </w:p>
    <w:p w:rsidR="008D1FED" w:rsidRDefault="008D1FED" w:rsidP="008D1FED">
      <w:pPr>
        <w:jc w:val="center"/>
        <w:rPr>
          <w:noProof/>
        </w:rPr>
      </w:pPr>
      <w:r w:rsidRPr="002872B8">
        <w:rPr>
          <w:noProof/>
        </w:rPr>
        <w:drawing>
          <wp:inline distT="0" distB="0" distL="0" distR="0">
            <wp:extent cx="5391150" cy="2924175"/>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2924175"/>
                    </a:xfrm>
                    <a:prstGeom prst="rect">
                      <a:avLst/>
                    </a:prstGeom>
                    <a:noFill/>
                    <a:ln>
                      <a:noFill/>
                    </a:ln>
                  </pic:spPr>
                </pic:pic>
              </a:graphicData>
            </a:graphic>
          </wp:inline>
        </w:drawing>
      </w:r>
    </w:p>
    <w:p w:rsidR="008D1FED" w:rsidRDefault="008D1FED" w:rsidP="008D1FED">
      <w:pPr>
        <w:jc w:val="center"/>
        <w:rPr>
          <w:rFonts w:ascii="宋体" w:eastAsia="宋体" w:hAnsi="宋体"/>
          <w:lang w:eastAsia="zh-CN"/>
        </w:rPr>
      </w:pPr>
      <w:r>
        <w:rPr>
          <w:rFonts w:ascii="宋体" w:eastAsia="宋体" w:hAnsi="宋体" w:hint="eastAsia"/>
          <w:lang w:eastAsia="zh-CN"/>
        </w:rPr>
        <w:t xml:space="preserve">图 </w:t>
      </w:r>
      <w:r w:rsidR="0011116B">
        <w:rPr>
          <w:rFonts w:ascii="宋体" w:eastAsia="宋体" w:hAnsi="宋体"/>
          <w:lang w:eastAsia="zh-CN"/>
        </w:rPr>
        <w:t>3</w:t>
      </w:r>
      <w:r>
        <w:rPr>
          <w:rFonts w:ascii="宋体" w:eastAsia="宋体" w:hAnsi="宋体" w:hint="eastAsia"/>
          <w:lang w:eastAsia="zh-CN"/>
        </w:rPr>
        <w:t>-2 管理员界面-笔试一览模块</w:t>
      </w:r>
    </w:p>
    <w:p w:rsidR="008D1FED" w:rsidRDefault="008D1FED" w:rsidP="00DD5A83">
      <w:pPr>
        <w:ind w:firstLine="420"/>
        <w:rPr>
          <w:rFonts w:ascii="宋体" w:eastAsia="宋体" w:hAnsi="宋体"/>
          <w:lang w:eastAsia="zh-CN"/>
        </w:rPr>
      </w:pPr>
      <w:r>
        <w:rPr>
          <w:rFonts w:ascii="宋体" w:eastAsia="宋体" w:hAnsi="宋体" w:hint="eastAsia"/>
          <w:lang w:eastAsia="zh-CN"/>
        </w:rPr>
        <w:t>管理员在笔试一览界面可以查看考生的考试情况。未开考前，可以点击“编辑”修改考生题目；考试时，可以“直播”实时查看考生考试的电脑界面；考试结束后，还可以点击“回放”查看已经结束的考试信息。</w:t>
      </w:r>
    </w:p>
    <w:p w:rsidR="00DD5A83" w:rsidRDefault="00DD5A83" w:rsidP="00DD5A83">
      <w:pPr>
        <w:ind w:firstLine="420"/>
        <w:rPr>
          <w:rFonts w:ascii="宋体" w:eastAsia="宋体" w:hAnsi="宋体"/>
          <w:lang w:eastAsia="zh-CN"/>
        </w:rPr>
      </w:pPr>
    </w:p>
    <w:p w:rsidR="008D1FED" w:rsidRDefault="008D1FED" w:rsidP="008D1FED">
      <w:pPr>
        <w:jc w:val="center"/>
        <w:rPr>
          <w:rFonts w:ascii="宋体" w:eastAsia="宋体" w:hAnsi="宋体"/>
          <w:lang w:eastAsia="zh-CN"/>
        </w:rPr>
      </w:pPr>
      <w:r w:rsidRPr="002872B8">
        <w:rPr>
          <w:noProof/>
        </w:rPr>
        <w:drawing>
          <wp:inline distT="0" distB="0" distL="0" distR="0">
            <wp:extent cx="5391150" cy="29241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2924175"/>
                    </a:xfrm>
                    <a:prstGeom prst="rect">
                      <a:avLst/>
                    </a:prstGeom>
                    <a:noFill/>
                    <a:ln>
                      <a:noFill/>
                    </a:ln>
                  </pic:spPr>
                </pic:pic>
              </a:graphicData>
            </a:graphic>
          </wp:inline>
        </w:drawing>
      </w:r>
    </w:p>
    <w:p w:rsidR="008D1FED" w:rsidRDefault="008D1FED" w:rsidP="008D1FED">
      <w:pPr>
        <w:jc w:val="center"/>
        <w:rPr>
          <w:rFonts w:ascii="宋体" w:eastAsia="宋体" w:hAnsi="宋体"/>
          <w:lang w:eastAsia="zh-CN"/>
        </w:rPr>
      </w:pPr>
      <w:r>
        <w:rPr>
          <w:rFonts w:ascii="宋体" w:eastAsia="宋体" w:hAnsi="宋体" w:hint="eastAsia"/>
          <w:lang w:eastAsia="zh-CN"/>
        </w:rPr>
        <w:t xml:space="preserve">图 </w:t>
      </w:r>
      <w:r w:rsidR="0011116B">
        <w:rPr>
          <w:rFonts w:ascii="宋体" w:eastAsia="宋体" w:hAnsi="宋体"/>
          <w:lang w:eastAsia="zh-CN"/>
        </w:rPr>
        <w:t>3</w:t>
      </w:r>
      <w:r>
        <w:rPr>
          <w:rFonts w:ascii="宋体" w:eastAsia="宋体" w:hAnsi="宋体" w:hint="eastAsia"/>
          <w:lang w:eastAsia="zh-CN"/>
        </w:rPr>
        <w:t>-3 新建笔试界面</w:t>
      </w:r>
    </w:p>
    <w:p w:rsidR="008D1FED" w:rsidRDefault="008D1FED" w:rsidP="008D1FED">
      <w:pPr>
        <w:ind w:firstLineChars="200" w:firstLine="420"/>
        <w:rPr>
          <w:rFonts w:ascii="宋体" w:eastAsia="宋体" w:hAnsi="宋体"/>
          <w:lang w:eastAsia="zh-CN"/>
        </w:rPr>
      </w:pPr>
      <w:r>
        <w:rPr>
          <w:rFonts w:ascii="宋体" w:eastAsia="宋体" w:hAnsi="宋体" w:hint="eastAsia"/>
          <w:lang w:eastAsia="zh-CN"/>
        </w:rPr>
        <w:t>管理员可以点击“新建笔试”按钮来将考生与试题进行绑定，即建立考试，生成</w:t>
      </w:r>
      <w:proofErr w:type="spellStart"/>
      <w:r>
        <w:rPr>
          <w:rFonts w:ascii="宋体" w:eastAsia="宋体" w:hAnsi="宋体" w:hint="eastAsia"/>
          <w:lang w:eastAsia="zh-CN"/>
        </w:rPr>
        <w:t>url</w:t>
      </w:r>
      <w:proofErr w:type="spellEnd"/>
      <w:r>
        <w:rPr>
          <w:rFonts w:ascii="宋体" w:eastAsia="宋体" w:hAnsi="宋体" w:hint="eastAsia"/>
          <w:lang w:eastAsia="zh-CN"/>
        </w:rPr>
        <w:t>考试链接。</w:t>
      </w:r>
    </w:p>
    <w:p w:rsidR="008D1FED" w:rsidRDefault="008D1FED" w:rsidP="008D1FED">
      <w:pPr>
        <w:jc w:val="center"/>
        <w:rPr>
          <w:noProof/>
        </w:rPr>
      </w:pPr>
      <w:r w:rsidRPr="002872B8">
        <w:rPr>
          <w:noProof/>
        </w:rPr>
        <w:lastRenderedPageBreak/>
        <w:drawing>
          <wp:inline distT="0" distB="0" distL="0" distR="0">
            <wp:extent cx="5391150" cy="292417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2924175"/>
                    </a:xfrm>
                    <a:prstGeom prst="rect">
                      <a:avLst/>
                    </a:prstGeom>
                    <a:noFill/>
                    <a:ln>
                      <a:noFill/>
                    </a:ln>
                  </pic:spPr>
                </pic:pic>
              </a:graphicData>
            </a:graphic>
          </wp:inline>
        </w:drawing>
      </w:r>
    </w:p>
    <w:p w:rsidR="008D1FED" w:rsidRDefault="008D1FED" w:rsidP="008D1FED">
      <w:pPr>
        <w:jc w:val="center"/>
        <w:rPr>
          <w:rFonts w:ascii="宋体" w:eastAsia="宋体" w:hAnsi="宋体"/>
          <w:lang w:eastAsia="zh-CN"/>
        </w:rPr>
      </w:pPr>
      <w:r>
        <w:rPr>
          <w:rFonts w:ascii="宋体" w:eastAsia="宋体" w:hAnsi="宋体" w:hint="eastAsia"/>
          <w:lang w:eastAsia="zh-CN"/>
        </w:rPr>
        <w:t xml:space="preserve">图 </w:t>
      </w:r>
      <w:r w:rsidR="0011116B">
        <w:rPr>
          <w:rFonts w:ascii="宋体" w:eastAsia="宋体" w:hAnsi="宋体"/>
          <w:lang w:eastAsia="zh-CN"/>
        </w:rPr>
        <w:t>3</w:t>
      </w:r>
      <w:r>
        <w:rPr>
          <w:rFonts w:ascii="宋体" w:eastAsia="宋体" w:hAnsi="宋体" w:hint="eastAsia"/>
          <w:lang w:eastAsia="zh-CN"/>
        </w:rPr>
        <w:t>-4 修改笔试界面</w:t>
      </w:r>
    </w:p>
    <w:p w:rsidR="008D1FED" w:rsidRDefault="008D1FED" w:rsidP="008D1FED">
      <w:pPr>
        <w:ind w:firstLineChars="200" w:firstLine="420"/>
        <w:rPr>
          <w:rFonts w:ascii="宋体" w:eastAsia="宋体" w:hAnsi="宋体"/>
          <w:lang w:eastAsia="zh-CN"/>
        </w:rPr>
      </w:pPr>
      <w:r>
        <w:rPr>
          <w:rFonts w:ascii="宋体" w:eastAsia="宋体" w:hAnsi="宋体" w:hint="eastAsia"/>
          <w:lang w:eastAsia="zh-CN"/>
        </w:rPr>
        <w:t>在考试未开始前，管理员可以点击“</w:t>
      </w:r>
      <w:r>
        <w:rPr>
          <w:rFonts w:eastAsia="等线" w:hint="eastAsia"/>
          <w:lang w:eastAsia="zh-CN"/>
        </w:rPr>
        <w:t>编辑</w:t>
      </w:r>
      <w:r>
        <w:rPr>
          <w:rFonts w:ascii="宋体" w:eastAsia="宋体" w:hAnsi="宋体" w:hint="eastAsia"/>
          <w:lang w:eastAsia="zh-CN"/>
        </w:rPr>
        <w:t>”按钮，对已考试试题进行修改。</w:t>
      </w:r>
    </w:p>
    <w:p w:rsidR="00DD5A83" w:rsidRDefault="00DD5A83" w:rsidP="008D1FED">
      <w:pPr>
        <w:ind w:firstLineChars="200" w:firstLine="420"/>
        <w:rPr>
          <w:rFonts w:ascii="宋体" w:eastAsia="宋体" w:hAnsi="宋体"/>
          <w:lang w:eastAsia="zh-CN"/>
        </w:rPr>
      </w:pPr>
    </w:p>
    <w:p w:rsidR="008D1FED" w:rsidRDefault="008D1FED" w:rsidP="008D1FED">
      <w:pPr>
        <w:jc w:val="center"/>
        <w:rPr>
          <w:rFonts w:ascii="宋体" w:eastAsia="宋体" w:hAnsi="宋体"/>
          <w:lang w:eastAsia="zh-CN"/>
        </w:rPr>
      </w:pPr>
      <w:r w:rsidRPr="002872B8">
        <w:rPr>
          <w:noProof/>
        </w:rPr>
        <w:drawing>
          <wp:inline distT="0" distB="0" distL="0" distR="0">
            <wp:extent cx="5391150" cy="292417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2924175"/>
                    </a:xfrm>
                    <a:prstGeom prst="rect">
                      <a:avLst/>
                    </a:prstGeom>
                    <a:noFill/>
                    <a:ln>
                      <a:noFill/>
                    </a:ln>
                  </pic:spPr>
                </pic:pic>
              </a:graphicData>
            </a:graphic>
          </wp:inline>
        </w:drawing>
      </w:r>
    </w:p>
    <w:p w:rsidR="008D1FED" w:rsidRDefault="008D1FED" w:rsidP="008D1FED">
      <w:pPr>
        <w:jc w:val="center"/>
        <w:rPr>
          <w:rFonts w:ascii="宋体" w:eastAsia="宋体" w:hAnsi="宋体"/>
          <w:lang w:eastAsia="zh-CN"/>
        </w:rPr>
      </w:pPr>
      <w:r>
        <w:rPr>
          <w:rFonts w:ascii="宋体" w:eastAsia="宋体" w:hAnsi="宋体" w:hint="eastAsia"/>
          <w:lang w:eastAsia="zh-CN"/>
        </w:rPr>
        <w:t xml:space="preserve">图 </w:t>
      </w:r>
      <w:r w:rsidR="0011116B">
        <w:rPr>
          <w:rFonts w:ascii="宋体" w:eastAsia="宋体" w:hAnsi="宋体"/>
          <w:lang w:eastAsia="zh-CN"/>
        </w:rPr>
        <w:t>3</w:t>
      </w:r>
      <w:r>
        <w:rPr>
          <w:rFonts w:ascii="宋体" w:eastAsia="宋体" w:hAnsi="宋体" w:hint="eastAsia"/>
          <w:lang w:eastAsia="zh-CN"/>
        </w:rPr>
        <w:t>-5考生信息界面</w:t>
      </w:r>
    </w:p>
    <w:p w:rsidR="008D1FED" w:rsidRPr="008E29AE" w:rsidRDefault="008D1FED" w:rsidP="008D1FED">
      <w:pPr>
        <w:jc w:val="center"/>
        <w:rPr>
          <w:lang w:eastAsia="zh-CN"/>
        </w:rPr>
      </w:pPr>
    </w:p>
    <w:p w:rsidR="008D1FED" w:rsidRDefault="008D1FED" w:rsidP="008D1FED">
      <w:pPr>
        <w:ind w:firstLineChars="200" w:firstLine="420"/>
        <w:rPr>
          <w:rFonts w:eastAsia="等线"/>
          <w:lang w:eastAsia="zh-CN"/>
        </w:rPr>
      </w:pPr>
      <w:r>
        <w:rPr>
          <w:rFonts w:eastAsia="等线" w:hint="eastAsia"/>
          <w:lang w:eastAsia="zh-CN"/>
        </w:rPr>
        <w:t>管理员也可以在考生信息界面查看考生的详细信息，包括：考生姓名，试题，答案，考试状态，</w:t>
      </w:r>
      <w:proofErr w:type="spellStart"/>
      <w:r>
        <w:rPr>
          <w:rFonts w:eastAsia="等线" w:hint="eastAsia"/>
          <w:lang w:eastAsia="zh-CN"/>
        </w:rPr>
        <w:t>url</w:t>
      </w:r>
      <w:proofErr w:type="spellEnd"/>
      <w:r>
        <w:rPr>
          <w:rFonts w:eastAsia="等线" w:hint="eastAsia"/>
          <w:lang w:eastAsia="zh-CN"/>
        </w:rPr>
        <w:t>链接，考试完成时间以及查看考试视频。</w:t>
      </w:r>
    </w:p>
    <w:p w:rsidR="008D1FED" w:rsidRDefault="008D1FED" w:rsidP="008D1FED">
      <w:pPr>
        <w:ind w:firstLineChars="200" w:firstLine="420"/>
        <w:rPr>
          <w:noProof/>
        </w:rPr>
      </w:pPr>
      <w:r w:rsidRPr="002872B8">
        <w:rPr>
          <w:noProof/>
        </w:rPr>
        <w:lastRenderedPageBreak/>
        <w:drawing>
          <wp:inline distT="0" distB="0" distL="0" distR="0">
            <wp:extent cx="5010150" cy="27146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10150" cy="2714625"/>
                    </a:xfrm>
                    <a:prstGeom prst="rect">
                      <a:avLst/>
                    </a:prstGeom>
                    <a:noFill/>
                    <a:ln>
                      <a:noFill/>
                    </a:ln>
                  </pic:spPr>
                </pic:pic>
              </a:graphicData>
            </a:graphic>
          </wp:inline>
        </w:drawing>
      </w:r>
    </w:p>
    <w:p w:rsidR="008D1FED" w:rsidRDefault="008D1FED" w:rsidP="008D1FED">
      <w:pPr>
        <w:jc w:val="center"/>
        <w:rPr>
          <w:rFonts w:ascii="宋体" w:eastAsia="宋体" w:hAnsi="宋体"/>
          <w:lang w:eastAsia="zh-CN"/>
        </w:rPr>
      </w:pPr>
      <w:r>
        <w:rPr>
          <w:rFonts w:ascii="宋体" w:eastAsia="宋体" w:hAnsi="宋体" w:hint="eastAsia"/>
          <w:lang w:eastAsia="zh-CN"/>
        </w:rPr>
        <w:t xml:space="preserve">图 </w:t>
      </w:r>
      <w:r w:rsidR="0011116B">
        <w:rPr>
          <w:rFonts w:ascii="宋体" w:eastAsia="宋体" w:hAnsi="宋体"/>
          <w:lang w:eastAsia="zh-CN"/>
        </w:rPr>
        <w:t>3</w:t>
      </w:r>
      <w:r>
        <w:rPr>
          <w:rFonts w:ascii="宋体" w:eastAsia="宋体" w:hAnsi="宋体" w:hint="eastAsia"/>
          <w:lang w:eastAsia="zh-CN"/>
        </w:rPr>
        <w:t>-6考生开始界面</w:t>
      </w:r>
    </w:p>
    <w:p w:rsidR="008D1FED" w:rsidRPr="00DD5A83" w:rsidRDefault="008D1FED" w:rsidP="00DD5A83">
      <w:pPr>
        <w:ind w:firstLineChars="200" w:firstLine="420"/>
        <w:rPr>
          <w:rFonts w:eastAsia="等线"/>
          <w:lang w:eastAsia="zh-CN"/>
        </w:rPr>
      </w:pPr>
      <w:r>
        <w:rPr>
          <w:rFonts w:eastAsia="等线" w:hint="eastAsia"/>
          <w:lang w:eastAsia="zh-CN"/>
        </w:rPr>
        <w:t>考生点击</w:t>
      </w:r>
      <w:r>
        <w:rPr>
          <w:rFonts w:ascii="宋体" w:eastAsia="宋体" w:hAnsi="宋体" w:hint="eastAsia"/>
          <w:lang w:eastAsia="zh-CN"/>
        </w:rPr>
        <w:t>“</w:t>
      </w:r>
      <w:r>
        <w:rPr>
          <w:rFonts w:eastAsia="等线" w:hint="eastAsia"/>
          <w:lang w:eastAsia="zh-CN"/>
        </w:rPr>
        <w:t>start</w:t>
      </w:r>
      <w:r>
        <w:rPr>
          <w:rFonts w:ascii="宋体" w:eastAsia="宋体" w:hAnsi="宋体" w:hint="eastAsia"/>
          <w:lang w:eastAsia="zh-CN"/>
        </w:rPr>
        <w:t>”</w:t>
      </w:r>
      <w:r>
        <w:rPr>
          <w:rFonts w:eastAsia="等线" w:hint="eastAsia"/>
          <w:lang w:eastAsia="zh-CN"/>
        </w:rPr>
        <w:t>按钮，进入答题界面，答题结束后，回到此界面，点击</w:t>
      </w:r>
      <w:r>
        <w:rPr>
          <w:rFonts w:ascii="宋体" w:eastAsia="宋体" w:hAnsi="宋体" w:hint="eastAsia"/>
          <w:lang w:eastAsia="zh-CN"/>
        </w:rPr>
        <w:t>“end”结束考试和录屏。</w:t>
      </w:r>
    </w:p>
    <w:p w:rsidR="008D1FED" w:rsidRDefault="008D1FED" w:rsidP="008D1FED">
      <w:pPr>
        <w:ind w:firstLineChars="200" w:firstLine="420"/>
        <w:rPr>
          <w:rFonts w:eastAsia="等线"/>
          <w:lang w:eastAsia="zh-CN"/>
        </w:rPr>
      </w:pPr>
    </w:p>
    <w:p w:rsidR="008D1FED" w:rsidRDefault="008D1FED" w:rsidP="008D1FED">
      <w:pPr>
        <w:ind w:firstLineChars="200" w:firstLine="420"/>
        <w:rPr>
          <w:noProof/>
        </w:rPr>
      </w:pPr>
      <w:r w:rsidRPr="002872B8">
        <w:rPr>
          <w:noProof/>
        </w:rPr>
        <w:drawing>
          <wp:inline distT="0" distB="0" distL="0" distR="0">
            <wp:extent cx="5391150" cy="29241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2924175"/>
                    </a:xfrm>
                    <a:prstGeom prst="rect">
                      <a:avLst/>
                    </a:prstGeom>
                    <a:noFill/>
                    <a:ln>
                      <a:noFill/>
                    </a:ln>
                  </pic:spPr>
                </pic:pic>
              </a:graphicData>
            </a:graphic>
          </wp:inline>
        </w:drawing>
      </w:r>
    </w:p>
    <w:p w:rsidR="008D1FED" w:rsidRDefault="008D1FED" w:rsidP="008D1FED">
      <w:pPr>
        <w:ind w:firstLineChars="1600" w:firstLine="3360"/>
        <w:rPr>
          <w:rFonts w:ascii="宋体" w:eastAsia="宋体" w:hAnsi="宋体"/>
          <w:lang w:eastAsia="zh-CN"/>
        </w:rPr>
      </w:pPr>
      <w:r>
        <w:rPr>
          <w:rFonts w:ascii="宋体" w:eastAsia="宋体" w:hAnsi="宋体" w:hint="eastAsia"/>
          <w:lang w:eastAsia="zh-CN"/>
        </w:rPr>
        <w:t xml:space="preserve">图 </w:t>
      </w:r>
      <w:r w:rsidR="0011116B">
        <w:rPr>
          <w:rFonts w:ascii="宋体" w:eastAsia="宋体" w:hAnsi="宋体"/>
          <w:lang w:eastAsia="zh-CN"/>
        </w:rPr>
        <w:t>3</w:t>
      </w:r>
      <w:r>
        <w:rPr>
          <w:rFonts w:ascii="宋体" w:eastAsia="宋体" w:hAnsi="宋体" w:hint="eastAsia"/>
          <w:lang w:eastAsia="zh-CN"/>
        </w:rPr>
        <w:t>-7考生考试界面</w:t>
      </w:r>
    </w:p>
    <w:p w:rsidR="008D1FED" w:rsidRPr="008E29AE" w:rsidRDefault="008D1FED" w:rsidP="008D1FED">
      <w:pPr>
        <w:ind w:firstLineChars="200" w:firstLine="420"/>
        <w:rPr>
          <w:rFonts w:eastAsia="等线"/>
          <w:lang w:eastAsia="zh-CN"/>
        </w:rPr>
      </w:pPr>
      <w:r>
        <w:rPr>
          <w:rFonts w:ascii="宋体" w:eastAsia="宋体" w:hAnsi="宋体" w:hint="eastAsia"/>
          <w:lang w:eastAsia="zh-CN"/>
        </w:rPr>
        <w:t>考生进入考试界面，开始考试，页面下方有正计时器，同时录屏开始。考试结束后，点击“结束笔试”</w:t>
      </w:r>
      <w:r w:rsidRPr="008E29AE">
        <w:rPr>
          <w:rFonts w:ascii="宋体" w:eastAsia="宋体" w:hAnsi="宋体" w:hint="eastAsia"/>
          <w:lang w:eastAsia="zh-CN"/>
        </w:rPr>
        <w:t xml:space="preserve"> </w:t>
      </w:r>
      <w:r>
        <w:rPr>
          <w:rFonts w:ascii="宋体" w:eastAsia="宋体" w:hAnsi="宋体" w:hint="eastAsia"/>
          <w:lang w:eastAsia="zh-CN"/>
        </w:rPr>
        <w:t>按钮，回到图</w:t>
      </w:r>
      <w:r w:rsidR="0011116B">
        <w:rPr>
          <w:rFonts w:ascii="宋体" w:eastAsia="宋体" w:hAnsi="宋体"/>
          <w:lang w:eastAsia="zh-CN"/>
        </w:rPr>
        <w:t>3</w:t>
      </w:r>
      <w:r>
        <w:rPr>
          <w:rFonts w:ascii="宋体" w:eastAsia="宋体" w:hAnsi="宋体" w:hint="eastAsia"/>
          <w:lang w:eastAsia="zh-CN"/>
        </w:rPr>
        <w:t>-6界面，点击“end”按钮，结束录屏和考试，退出系统。</w:t>
      </w:r>
    </w:p>
    <w:p w:rsidR="008D1FED" w:rsidRDefault="0011116B" w:rsidP="008D1FED">
      <w:pPr>
        <w:pStyle w:val="2"/>
        <w:spacing w:line="320" w:lineRule="exact"/>
        <w:rPr>
          <w:rFonts w:ascii="宋体" w:eastAsia="宋体" w:hAnsi="宋体"/>
          <w:b/>
          <w:bCs/>
          <w:sz w:val="24"/>
          <w:lang w:eastAsia="zh-CN"/>
        </w:rPr>
      </w:pPr>
      <w:bookmarkStart w:id="26" w:name="_Toc110760873"/>
      <w:bookmarkStart w:id="27" w:name="_Toc14672551"/>
      <w:r>
        <w:rPr>
          <w:rFonts w:ascii="宋体" w:eastAsia="宋体" w:hAnsi="宋体"/>
          <w:b/>
          <w:bCs/>
          <w:sz w:val="24"/>
          <w:lang w:eastAsia="zh-CN"/>
        </w:rPr>
        <w:t>3</w:t>
      </w:r>
      <w:r w:rsidR="008D1FED">
        <w:rPr>
          <w:rFonts w:ascii="宋体" w:eastAsia="宋体" w:hAnsi="宋体" w:hint="eastAsia"/>
          <w:b/>
          <w:bCs/>
          <w:sz w:val="24"/>
          <w:lang w:eastAsia="zh-CN"/>
        </w:rPr>
        <w:t>.2 事件触发流程图</w:t>
      </w:r>
      <w:bookmarkEnd w:id="26"/>
      <w:bookmarkEnd w:id="27"/>
    </w:p>
    <w:p w:rsidR="008D1FED" w:rsidRDefault="008D1FED" w:rsidP="008D1FED">
      <w:pPr>
        <w:ind w:firstLine="540"/>
        <w:rPr>
          <w:rFonts w:eastAsia="宋体"/>
          <w:lang w:eastAsia="zh-CN"/>
        </w:rPr>
      </w:pPr>
      <w:r>
        <w:rPr>
          <w:rFonts w:eastAsia="宋体" w:hint="eastAsia"/>
          <w:lang w:eastAsia="zh-CN"/>
        </w:rPr>
        <w:t>本模块由事件驱动，由用户点击按钮后触发各种事件的发生，以下将详细介绍各个按钮的功能以及基本流程。</w:t>
      </w:r>
    </w:p>
    <w:p w:rsidR="008D1FED" w:rsidRDefault="008D1FED" w:rsidP="008D1FED">
      <w:pPr>
        <w:ind w:firstLine="540"/>
        <w:rPr>
          <w:rFonts w:eastAsia="宋体"/>
          <w:lang w:eastAsia="zh-CN"/>
        </w:rPr>
      </w:pPr>
    </w:p>
    <w:p w:rsidR="008D1FED" w:rsidRDefault="0011116B" w:rsidP="0011116B">
      <w:pPr>
        <w:pStyle w:val="3"/>
        <w:spacing w:line="240" w:lineRule="exact"/>
        <w:ind w:leftChars="0" w:left="840"/>
        <w:rPr>
          <w:rFonts w:ascii="宋体" w:eastAsia="宋体" w:hAnsi="宋体"/>
          <w:b/>
          <w:bCs/>
          <w:sz w:val="24"/>
          <w:lang w:eastAsia="zh-CN"/>
        </w:rPr>
      </w:pPr>
      <w:bookmarkStart w:id="28" w:name="_Toc110760874"/>
      <w:bookmarkStart w:id="29" w:name="_Toc14672552"/>
      <w:r>
        <w:rPr>
          <w:rFonts w:ascii="宋体" w:eastAsia="宋体" w:hAnsi="宋体"/>
          <w:b/>
          <w:bCs/>
          <w:sz w:val="24"/>
          <w:lang w:eastAsia="zh-CN"/>
        </w:rPr>
        <w:lastRenderedPageBreak/>
        <w:t>3.2.1</w:t>
      </w:r>
      <w:r w:rsidR="008D1FED">
        <w:rPr>
          <w:rFonts w:ascii="宋体" w:eastAsia="宋体" w:hAnsi="宋体" w:hint="eastAsia"/>
          <w:b/>
          <w:bCs/>
          <w:sz w:val="24"/>
          <w:lang w:eastAsia="zh-CN"/>
        </w:rPr>
        <w:t>登录</w:t>
      </w:r>
      <w:bookmarkEnd w:id="28"/>
      <w:r w:rsidR="008D1FED">
        <w:rPr>
          <w:rFonts w:ascii="宋体" w:eastAsia="宋体" w:hAnsi="宋体" w:hint="eastAsia"/>
          <w:b/>
          <w:bCs/>
          <w:sz w:val="24"/>
          <w:lang w:eastAsia="zh-CN"/>
        </w:rPr>
        <w:t>界面流程图</w:t>
      </w:r>
      <w:bookmarkEnd w:id="29"/>
    </w:p>
    <w:p w:rsidR="008D1FED" w:rsidRPr="008E29AE" w:rsidRDefault="00DD5A83" w:rsidP="008D1FED">
      <w:pPr>
        <w:rPr>
          <w:rFonts w:eastAsia="等线"/>
          <w:lang w:eastAsia="zh-CN"/>
        </w:rPr>
      </w:pPr>
      <w:r>
        <w:object w:dxaOrig="8431" w:dyaOrig="11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552.75pt" o:ole="">
            <v:imagedata r:id="rId16" o:title=""/>
          </v:shape>
          <o:OLEObject Type="Embed" ProgID="Visio.Drawing.15" ShapeID="_x0000_i1025" DrawAspect="Content" ObjectID="_1625285351" r:id="rId17"/>
        </w:object>
      </w:r>
      <w:r w:rsidR="008D1FED">
        <w:rPr>
          <w:rFonts w:eastAsia="宋体" w:hint="eastAsia"/>
          <w:lang w:eastAsia="zh-CN"/>
        </w:rPr>
        <w:t>-</w:t>
      </w:r>
    </w:p>
    <w:p w:rsidR="008D1FED" w:rsidRDefault="008D1FED" w:rsidP="008D1FED">
      <w:pPr>
        <w:ind w:firstLineChars="200" w:firstLine="420"/>
        <w:jc w:val="center"/>
        <w:rPr>
          <w:rFonts w:eastAsia="宋体"/>
          <w:lang w:eastAsia="zh-CN"/>
        </w:rPr>
      </w:pPr>
      <w:r>
        <w:rPr>
          <w:rFonts w:eastAsia="宋体" w:hint="eastAsia"/>
          <w:lang w:eastAsia="zh-CN"/>
        </w:rPr>
        <w:t>图</w:t>
      </w:r>
      <w:r w:rsidR="0011116B">
        <w:rPr>
          <w:rFonts w:eastAsia="宋体"/>
          <w:lang w:eastAsia="zh-CN"/>
        </w:rPr>
        <w:t>3</w:t>
      </w:r>
      <w:r>
        <w:rPr>
          <w:rFonts w:eastAsia="宋体" w:hint="eastAsia"/>
          <w:lang w:eastAsia="zh-CN"/>
        </w:rPr>
        <w:t xml:space="preserve">-8 </w:t>
      </w:r>
      <w:r>
        <w:rPr>
          <w:rFonts w:eastAsia="宋体" w:hint="eastAsia"/>
          <w:lang w:eastAsia="zh-CN"/>
        </w:rPr>
        <w:t>登录流程图</w:t>
      </w:r>
    </w:p>
    <w:p w:rsidR="008D1FED" w:rsidRDefault="008D1FED" w:rsidP="008D1FED">
      <w:pPr>
        <w:ind w:firstLineChars="200" w:firstLine="420"/>
        <w:rPr>
          <w:rFonts w:ascii="Arial" w:eastAsia="宋体" w:hAnsi="Arial" w:cs="Arial"/>
          <w:lang w:eastAsia="zh-CN"/>
        </w:rPr>
      </w:pPr>
      <w:r>
        <w:rPr>
          <w:rFonts w:eastAsia="宋体" w:hint="eastAsia"/>
          <w:lang w:eastAsia="zh-CN"/>
        </w:rPr>
        <w:t>在这个事件触发过程中，功能的实现主要在“点击登录”一部分，在该部分中，使用</w:t>
      </w:r>
      <w:r w:rsidRPr="008E29AE">
        <w:rPr>
          <w:rFonts w:ascii="Arial" w:eastAsia="宋体" w:hAnsi="Arial" w:cs="Arial"/>
          <w:lang w:eastAsia="zh-CN"/>
        </w:rPr>
        <w:t>click(function ()</w:t>
      </w:r>
      <w:r>
        <w:rPr>
          <w:rFonts w:ascii="Arial" w:eastAsia="宋体" w:hAnsi="Arial" w:cs="Arial" w:hint="eastAsia"/>
          <w:lang w:eastAsia="zh-CN"/>
        </w:rPr>
        <w:t>{})</w:t>
      </w:r>
      <w:r>
        <w:rPr>
          <w:rFonts w:eastAsia="宋体" w:hint="eastAsia"/>
          <w:lang w:eastAsia="zh-CN"/>
        </w:rPr>
        <w:t>事件处理函数，将输入</w:t>
      </w:r>
      <w:proofErr w:type="gramStart"/>
      <w:r>
        <w:rPr>
          <w:rFonts w:eastAsia="宋体" w:hint="eastAsia"/>
          <w:lang w:eastAsia="zh-CN"/>
        </w:rPr>
        <w:t>框得到</w:t>
      </w:r>
      <w:proofErr w:type="gramEnd"/>
      <w:r>
        <w:rPr>
          <w:rFonts w:eastAsia="宋体" w:hint="eastAsia"/>
          <w:lang w:eastAsia="zh-CN"/>
        </w:rPr>
        <w:t>的账户与密码与数据库保存的考生信息进行比对，若存在，即可进入考试界面，否则无法登录。</w:t>
      </w:r>
    </w:p>
    <w:tbl>
      <w:tblPr>
        <w:tblStyle w:val="af3"/>
        <w:tblW w:w="8765" w:type="dxa"/>
        <w:tblLook w:val="04A0" w:firstRow="1" w:lastRow="0" w:firstColumn="1" w:lastColumn="0" w:noHBand="0" w:noVBand="1"/>
      </w:tblPr>
      <w:tblGrid>
        <w:gridCol w:w="8765"/>
      </w:tblGrid>
      <w:tr w:rsidR="008D1FED" w:rsidTr="00C474DF">
        <w:tc>
          <w:tcPr>
            <w:tcW w:w="8765" w:type="dxa"/>
          </w:tcPr>
          <w:p w:rsidR="008D1FED" w:rsidRPr="008E29AE" w:rsidRDefault="008D1FED" w:rsidP="00C474DF">
            <w:pPr>
              <w:rPr>
                <w:rFonts w:ascii="Arial" w:eastAsia="宋体" w:hAnsi="Arial" w:cs="Arial"/>
                <w:lang w:eastAsia="zh-CN"/>
              </w:rPr>
            </w:pPr>
          </w:p>
          <w:p w:rsidR="008D1FED" w:rsidRPr="008E29AE" w:rsidRDefault="008D1FED" w:rsidP="00C474DF">
            <w:pPr>
              <w:rPr>
                <w:rFonts w:ascii="Arial" w:eastAsia="宋体" w:hAnsi="Arial" w:cs="Arial"/>
                <w:lang w:eastAsia="zh-CN"/>
              </w:rPr>
            </w:pPr>
            <w:r w:rsidRPr="008E29AE">
              <w:rPr>
                <w:rFonts w:ascii="Arial" w:eastAsia="宋体" w:hAnsi="Arial" w:cs="Arial"/>
                <w:lang w:eastAsia="zh-CN"/>
              </w:rPr>
              <w:t xml:space="preserve">      $(document</w:t>
            </w:r>
            <w:proofErr w:type="gramStart"/>
            <w:r w:rsidRPr="008E29AE">
              <w:rPr>
                <w:rFonts w:ascii="Arial" w:eastAsia="宋体" w:hAnsi="Arial" w:cs="Arial"/>
                <w:lang w:eastAsia="zh-CN"/>
              </w:rPr>
              <w:t>).ready</w:t>
            </w:r>
            <w:proofErr w:type="gramEnd"/>
            <w:r w:rsidRPr="008E29AE">
              <w:rPr>
                <w:rFonts w:ascii="Arial" w:eastAsia="宋体" w:hAnsi="Arial" w:cs="Arial"/>
                <w:lang w:eastAsia="zh-CN"/>
              </w:rPr>
              <w:t>(function () {</w:t>
            </w:r>
          </w:p>
          <w:p w:rsidR="008D1FED" w:rsidRPr="008E29AE" w:rsidRDefault="008D1FED" w:rsidP="00C474DF">
            <w:pPr>
              <w:rPr>
                <w:rFonts w:ascii="Arial" w:eastAsia="宋体" w:hAnsi="Arial" w:cs="Arial"/>
                <w:lang w:eastAsia="zh-CN"/>
              </w:rPr>
            </w:pPr>
            <w:r w:rsidRPr="008E29AE">
              <w:rPr>
                <w:rFonts w:ascii="Arial" w:eastAsia="宋体" w:hAnsi="Arial" w:cs="Arial"/>
                <w:lang w:eastAsia="zh-CN"/>
              </w:rPr>
              <w:t xml:space="preserve">          $("#login"</w:t>
            </w:r>
            <w:proofErr w:type="gramStart"/>
            <w:r w:rsidRPr="008E29AE">
              <w:rPr>
                <w:rFonts w:ascii="Arial" w:eastAsia="宋体" w:hAnsi="Arial" w:cs="Arial"/>
                <w:lang w:eastAsia="zh-CN"/>
              </w:rPr>
              <w:t>).click</w:t>
            </w:r>
            <w:proofErr w:type="gramEnd"/>
            <w:r w:rsidRPr="008E29AE">
              <w:rPr>
                <w:rFonts w:ascii="Arial" w:eastAsia="宋体" w:hAnsi="Arial" w:cs="Arial"/>
                <w:lang w:eastAsia="zh-CN"/>
              </w:rPr>
              <w:t>(function () {</w:t>
            </w:r>
          </w:p>
          <w:p w:rsidR="008D1FED" w:rsidRPr="008E29AE" w:rsidRDefault="008D1FED" w:rsidP="00C474DF">
            <w:pPr>
              <w:rPr>
                <w:rFonts w:ascii="Arial" w:eastAsia="宋体" w:hAnsi="Arial" w:cs="Arial"/>
                <w:lang w:eastAsia="zh-CN"/>
              </w:rPr>
            </w:pPr>
            <w:r w:rsidRPr="008E29AE">
              <w:rPr>
                <w:rFonts w:ascii="Arial" w:eastAsia="宋体" w:hAnsi="Arial" w:cs="Arial"/>
                <w:lang w:eastAsia="zh-CN"/>
              </w:rPr>
              <w:t xml:space="preserve">        </w:t>
            </w:r>
            <w:proofErr w:type="gramStart"/>
            <w:r w:rsidRPr="008E29AE">
              <w:rPr>
                <w:rFonts w:ascii="Arial" w:eastAsia="宋体" w:hAnsi="Arial" w:cs="Arial"/>
                <w:lang w:eastAsia="zh-CN"/>
              </w:rPr>
              <w:t xml:space="preserve">var  </w:t>
            </w:r>
            <w:proofErr w:type="spellStart"/>
            <w:r w:rsidRPr="008E29AE">
              <w:rPr>
                <w:rFonts w:ascii="Arial" w:eastAsia="宋体" w:hAnsi="Arial" w:cs="Arial"/>
                <w:lang w:eastAsia="zh-CN"/>
              </w:rPr>
              <w:t>stuName</w:t>
            </w:r>
            <w:proofErr w:type="spellEnd"/>
            <w:proofErr w:type="gramEnd"/>
            <w:r w:rsidRPr="008E29AE">
              <w:rPr>
                <w:rFonts w:ascii="Arial" w:eastAsia="宋体" w:hAnsi="Arial" w:cs="Arial"/>
                <w:lang w:eastAsia="zh-CN"/>
              </w:rPr>
              <w:t xml:space="preserve"> = $("#username").</w:t>
            </w:r>
            <w:proofErr w:type="spellStart"/>
            <w:r w:rsidRPr="008E29AE">
              <w:rPr>
                <w:rFonts w:ascii="Arial" w:eastAsia="宋体" w:hAnsi="Arial" w:cs="Arial"/>
                <w:lang w:eastAsia="zh-CN"/>
              </w:rPr>
              <w:t>val</w:t>
            </w:r>
            <w:proofErr w:type="spellEnd"/>
            <w:r w:rsidRPr="008E29AE">
              <w:rPr>
                <w:rFonts w:ascii="Arial" w:eastAsia="宋体" w:hAnsi="Arial" w:cs="Arial"/>
                <w:lang w:eastAsia="zh-CN"/>
              </w:rPr>
              <w:t>();</w:t>
            </w:r>
          </w:p>
          <w:p w:rsidR="008D1FED" w:rsidRPr="008E29AE" w:rsidRDefault="008D1FED" w:rsidP="00C474DF">
            <w:pPr>
              <w:rPr>
                <w:rFonts w:ascii="Arial" w:eastAsia="宋体" w:hAnsi="Arial" w:cs="Arial"/>
                <w:lang w:eastAsia="zh-CN"/>
              </w:rPr>
            </w:pPr>
            <w:r w:rsidRPr="008E29AE">
              <w:rPr>
                <w:rFonts w:ascii="Arial" w:eastAsia="宋体" w:hAnsi="Arial" w:cs="Arial"/>
                <w:lang w:eastAsia="zh-CN"/>
              </w:rPr>
              <w:t xml:space="preserve">            </w:t>
            </w:r>
            <w:proofErr w:type="gramStart"/>
            <w:r w:rsidRPr="008E29AE">
              <w:rPr>
                <w:rFonts w:ascii="Arial" w:eastAsia="宋体" w:hAnsi="Arial" w:cs="Arial"/>
                <w:lang w:eastAsia="zh-CN"/>
              </w:rPr>
              <w:t>var  password</w:t>
            </w:r>
            <w:proofErr w:type="gramEnd"/>
            <w:r w:rsidRPr="008E29AE">
              <w:rPr>
                <w:rFonts w:ascii="Arial" w:eastAsia="宋体" w:hAnsi="Arial" w:cs="Arial"/>
                <w:lang w:eastAsia="zh-CN"/>
              </w:rPr>
              <w:t xml:space="preserve"> = $("#password").</w:t>
            </w:r>
            <w:proofErr w:type="spellStart"/>
            <w:r w:rsidRPr="008E29AE">
              <w:rPr>
                <w:rFonts w:ascii="Arial" w:eastAsia="宋体" w:hAnsi="Arial" w:cs="Arial"/>
                <w:lang w:eastAsia="zh-CN"/>
              </w:rPr>
              <w:t>val</w:t>
            </w:r>
            <w:proofErr w:type="spellEnd"/>
            <w:r w:rsidRPr="008E29AE">
              <w:rPr>
                <w:rFonts w:ascii="Arial" w:eastAsia="宋体" w:hAnsi="Arial" w:cs="Arial"/>
                <w:lang w:eastAsia="zh-CN"/>
              </w:rPr>
              <w:t>();</w:t>
            </w:r>
          </w:p>
          <w:p w:rsidR="008D1FED" w:rsidRPr="008E29AE" w:rsidRDefault="008D1FED" w:rsidP="00C474DF">
            <w:pPr>
              <w:rPr>
                <w:rFonts w:ascii="Arial" w:eastAsia="宋体" w:hAnsi="Arial" w:cs="Arial"/>
                <w:lang w:eastAsia="zh-CN"/>
              </w:rPr>
            </w:pPr>
            <w:r w:rsidRPr="008E29AE">
              <w:rPr>
                <w:rFonts w:ascii="Arial" w:eastAsia="宋体" w:hAnsi="Arial" w:cs="Arial"/>
                <w:lang w:eastAsia="zh-CN"/>
              </w:rPr>
              <w:t xml:space="preserve">            </w:t>
            </w:r>
            <w:proofErr w:type="gramStart"/>
            <w:r w:rsidRPr="008E29AE">
              <w:rPr>
                <w:rFonts w:ascii="Arial" w:eastAsia="宋体" w:hAnsi="Arial" w:cs="Arial"/>
                <w:lang w:eastAsia="zh-CN"/>
              </w:rPr>
              <w:t>$.ajax</w:t>
            </w:r>
            <w:proofErr w:type="gramEnd"/>
            <w:r w:rsidRPr="008E29AE">
              <w:rPr>
                <w:rFonts w:ascii="Arial" w:eastAsia="宋体" w:hAnsi="Arial" w:cs="Arial"/>
                <w:lang w:eastAsia="zh-CN"/>
              </w:rPr>
              <w:t>({</w:t>
            </w:r>
          </w:p>
          <w:p w:rsidR="008D1FED" w:rsidRPr="008E29AE" w:rsidRDefault="008D1FED" w:rsidP="00C474DF">
            <w:pPr>
              <w:rPr>
                <w:rFonts w:ascii="Arial" w:eastAsia="宋体" w:hAnsi="Arial" w:cs="Arial"/>
                <w:lang w:eastAsia="zh-CN"/>
              </w:rPr>
            </w:pPr>
            <w:r w:rsidRPr="008E29AE">
              <w:rPr>
                <w:rFonts w:ascii="Arial" w:eastAsia="宋体" w:hAnsi="Arial" w:cs="Arial"/>
                <w:lang w:eastAsia="zh-CN"/>
              </w:rPr>
              <w:t xml:space="preserve">                url: "/exam/</w:t>
            </w:r>
            <w:proofErr w:type="spellStart"/>
            <w:r w:rsidRPr="008E29AE">
              <w:rPr>
                <w:rFonts w:ascii="Arial" w:eastAsia="宋体" w:hAnsi="Arial" w:cs="Arial"/>
                <w:lang w:eastAsia="zh-CN"/>
              </w:rPr>
              <w:t>loginStu</w:t>
            </w:r>
            <w:proofErr w:type="spellEnd"/>
            <w:r w:rsidRPr="008E29AE">
              <w:rPr>
                <w:rFonts w:ascii="Arial" w:eastAsia="宋体" w:hAnsi="Arial" w:cs="Arial"/>
                <w:lang w:eastAsia="zh-CN"/>
              </w:rPr>
              <w:t>",</w:t>
            </w:r>
          </w:p>
          <w:p w:rsidR="008D1FED" w:rsidRPr="008E29AE" w:rsidRDefault="008D1FED" w:rsidP="00C474DF">
            <w:pPr>
              <w:rPr>
                <w:rFonts w:ascii="Arial" w:eastAsia="宋体" w:hAnsi="Arial" w:cs="Arial"/>
                <w:lang w:eastAsia="zh-CN"/>
              </w:rPr>
            </w:pPr>
            <w:r w:rsidRPr="008E29AE">
              <w:rPr>
                <w:rFonts w:ascii="Arial" w:eastAsia="宋体" w:hAnsi="Arial" w:cs="Arial"/>
                <w:lang w:eastAsia="zh-CN"/>
              </w:rPr>
              <w:t xml:space="preserve">                data: {</w:t>
            </w:r>
            <w:proofErr w:type="spellStart"/>
            <w:proofErr w:type="gramStart"/>
            <w:r w:rsidRPr="008E29AE">
              <w:rPr>
                <w:rFonts w:ascii="Arial" w:eastAsia="宋体" w:hAnsi="Arial" w:cs="Arial"/>
                <w:lang w:eastAsia="zh-CN"/>
              </w:rPr>
              <w:t>stuName:stuName</w:t>
            </w:r>
            <w:proofErr w:type="gramEnd"/>
            <w:r w:rsidRPr="008E29AE">
              <w:rPr>
                <w:rFonts w:ascii="Arial" w:eastAsia="宋体" w:hAnsi="Arial" w:cs="Arial"/>
                <w:lang w:eastAsia="zh-CN"/>
              </w:rPr>
              <w:t>,password:password</w:t>
            </w:r>
            <w:proofErr w:type="spellEnd"/>
            <w:r w:rsidRPr="008E29AE">
              <w:rPr>
                <w:rFonts w:ascii="Arial" w:eastAsia="宋体" w:hAnsi="Arial" w:cs="Arial"/>
                <w:lang w:eastAsia="zh-CN"/>
              </w:rPr>
              <w:t>},</w:t>
            </w:r>
          </w:p>
          <w:p w:rsidR="008D1FED" w:rsidRPr="008E29AE" w:rsidRDefault="008D1FED" w:rsidP="00C474DF">
            <w:pPr>
              <w:rPr>
                <w:rFonts w:ascii="Arial" w:eastAsia="宋体" w:hAnsi="Arial" w:cs="Arial"/>
                <w:lang w:eastAsia="zh-CN"/>
              </w:rPr>
            </w:pPr>
            <w:r w:rsidRPr="008E29AE">
              <w:rPr>
                <w:rFonts w:ascii="Arial" w:eastAsia="宋体" w:hAnsi="Arial" w:cs="Arial"/>
                <w:lang w:eastAsia="zh-CN"/>
              </w:rPr>
              <w:t xml:space="preserve">                success: function (data) {</w:t>
            </w:r>
          </w:p>
          <w:p w:rsidR="008D1FED" w:rsidRPr="008E29AE" w:rsidRDefault="008D1FED" w:rsidP="00C474DF">
            <w:pPr>
              <w:rPr>
                <w:rFonts w:ascii="Arial" w:eastAsia="宋体" w:hAnsi="Arial" w:cs="Arial"/>
                <w:lang w:eastAsia="zh-CN"/>
              </w:rPr>
            </w:pPr>
            <w:r w:rsidRPr="008E29AE">
              <w:rPr>
                <w:rFonts w:ascii="Arial" w:eastAsia="宋体" w:hAnsi="Arial" w:cs="Arial"/>
                <w:lang w:eastAsia="zh-CN"/>
              </w:rPr>
              <w:t xml:space="preserve">                    alert(data)</w:t>
            </w:r>
          </w:p>
          <w:p w:rsidR="008D1FED" w:rsidRPr="008E29AE" w:rsidRDefault="008D1FED" w:rsidP="00C474DF">
            <w:pPr>
              <w:rPr>
                <w:rFonts w:ascii="Arial" w:eastAsia="宋体" w:hAnsi="Arial" w:cs="Arial"/>
                <w:lang w:eastAsia="zh-CN"/>
              </w:rPr>
            </w:pPr>
            <w:r w:rsidRPr="008E29AE">
              <w:rPr>
                <w:rFonts w:ascii="Arial" w:eastAsia="宋体" w:hAnsi="Arial" w:cs="Arial"/>
                <w:lang w:eastAsia="zh-CN"/>
              </w:rPr>
              <w:t xml:space="preserve">                    if(data=="</w:t>
            </w:r>
            <w:r w:rsidRPr="008E29AE">
              <w:rPr>
                <w:rFonts w:ascii="Arial" w:eastAsia="宋体" w:hAnsi="Arial" w:cs="Arial" w:hint="eastAsia"/>
                <w:lang w:eastAsia="zh-CN"/>
              </w:rPr>
              <w:t>登陆成功</w:t>
            </w:r>
            <w:r w:rsidRPr="008E29AE">
              <w:rPr>
                <w:rFonts w:ascii="Arial" w:eastAsia="宋体" w:hAnsi="Arial" w:cs="Arial"/>
                <w:lang w:eastAsia="zh-CN"/>
              </w:rPr>
              <w:t>"){</w:t>
            </w:r>
          </w:p>
          <w:p w:rsidR="008D1FED" w:rsidRPr="008E29AE" w:rsidRDefault="008D1FED" w:rsidP="00C474DF">
            <w:pPr>
              <w:rPr>
                <w:rFonts w:ascii="Arial" w:eastAsia="宋体" w:hAnsi="Arial" w:cs="Arial"/>
                <w:lang w:eastAsia="zh-CN"/>
              </w:rPr>
            </w:pPr>
            <w:r>
              <w:rPr>
                <w:rFonts w:ascii="Arial" w:eastAsia="宋体" w:hAnsi="Arial" w:cs="Arial"/>
                <w:lang w:eastAsia="zh-CN"/>
              </w:rPr>
              <w:t xml:space="preserve">                   </w:t>
            </w:r>
            <w:proofErr w:type="gramStart"/>
            <w:r w:rsidRPr="008E29AE">
              <w:rPr>
                <w:rFonts w:ascii="Arial" w:eastAsia="宋体" w:hAnsi="Arial" w:cs="Arial"/>
                <w:lang w:eastAsia="zh-CN"/>
              </w:rPr>
              <w:t>window.location</w:t>
            </w:r>
            <w:proofErr w:type="gramEnd"/>
            <w:r w:rsidRPr="008E29AE">
              <w:rPr>
                <w:rFonts w:ascii="Arial" w:eastAsia="宋体" w:hAnsi="Arial" w:cs="Arial"/>
                <w:lang w:eastAsia="zh-CN"/>
              </w:rPr>
              <w:t>.href="http://10.167.211.78:8090/day20/in</w:t>
            </w:r>
            <w:r>
              <w:rPr>
                <w:rFonts w:ascii="Arial" w:eastAsia="宋体" w:hAnsi="Arial" w:cs="Arial"/>
                <w:lang w:eastAsia="zh-CN"/>
              </w:rPr>
              <w:t>dex.jsp?"+"password="+password;</w:t>
            </w:r>
          </w:p>
          <w:p w:rsidR="008D1FED" w:rsidRPr="008E29AE" w:rsidRDefault="008D1FED" w:rsidP="00C474DF">
            <w:pPr>
              <w:rPr>
                <w:rFonts w:ascii="Arial" w:eastAsia="宋体" w:hAnsi="Arial" w:cs="Arial"/>
                <w:lang w:eastAsia="zh-CN"/>
              </w:rPr>
            </w:pPr>
            <w:r>
              <w:rPr>
                <w:rFonts w:ascii="Arial" w:eastAsia="宋体" w:hAnsi="Arial" w:cs="Arial"/>
                <w:lang w:eastAsia="zh-CN"/>
              </w:rPr>
              <w:t xml:space="preserve">                    </w:t>
            </w:r>
            <w:proofErr w:type="gramStart"/>
            <w:r>
              <w:rPr>
                <w:rFonts w:ascii="Arial" w:eastAsia="宋体" w:hAnsi="Arial" w:cs="Arial"/>
                <w:lang w:eastAsia="zh-CN"/>
              </w:rPr>
              <w:t>}else</w:t>
            </w:r>
            <w:proofErr w:type="gramEnd"/>
            <w:r>
              <w:rPr>
                <w:rFonts w:ascii="Arial" w:eastAsia="宋体" w:hAnsi="Arial" w:cs="Arial"/>
                <w:lang w:eastAsia="zh-CN"/>
              </w:rPr>
              <w:t>{</w:t>
            </w:r>
          </w:p>
          <w:p w:rsidR="008D1FED" w:rsidRPr="008E29AE" w:rsidRDefault="008D1FED" w:rsidP="00C474DF">
            <w:pPr>
              <w:rPr>
                <w:rFonts w:ascii="Arial" w:eastAsia="宋体" w:hAnsi="Arial" w:cs="Arial"/>
                <w:lang w:eastAsia="zh-CN"/>
              </w:rPr>
            </w:pPr>
            <w:r>
              <w:rPr>
                <w:rFonts w:ascii="Arial" w:eastAsia="宋体" w:hAnsi="Arial" w:cs="Arial"/>
                <w:lang w:eastAsia="zh-CN"/>
              </w:rPr>
              <w:t xml:space="preserve">                    }</w:t>
            </w:r>
          </w:p>
          <w:p w:rsidR="008D1FED" w:rsidRPr="008E29AE" w:rsidRDefault="008D1FED" w:rsidP="00C474DF">
            <w:pPr>
              <w:rPr>
                <w:rFonts w:ascii="Arial" w:eastAsia="宋体" w:hAnsi="Arial" w:cs="Arial"/>
                <w:lang w:eastAsia="zh-CN"/>
              </w:rPr>
            </w:pPr>
            <w:r w:rsidRPr="008E29AE">
              <w:rPr>
                <w:rFonts w:ascii="Arial" w:eastAsia="宋体" w:hAnsi="Arial" w:cs="Arial"/>
                <w:lang w:eastAsia="zh-CN"/>
              </w:rPr>
              <w:t xml:space="preserve">                }</w:t>
            </w:r>
          </w:p>
          <w:p w:rsidR="008D1FED" w:rsidRPr="008E29AE" w:rsidRDefault="008D1FED" w:rsidP="00C474DF">
            <w:pPr>
              <w:rPr>
                <w:rFonts w:ascii="Arial" w:eastAsia="宋体" w:hAnsi="Arial" w:cs="Arial"/>
                <w:lang w:eastAsia="zh-CN"/>
              </w:rPr>
            </w:pPr>
            <w:r w:rsidRPr="008E29AE">
              <w:rPr>
                <w:rFonts w:ascii="Arial" w:eastAsia="宋体" w:hAnsi="Arial" w:cs="Arial"/>
                <w:lang w:eastAsia="zh-CN"/>
              </w:rPr>
              <w:t xml:space="preserve">            });</w:t>
            </w:r>
          </w:p>
          <w:p w:rsidR="008D1FED" w:rsidRPr="008E29AE" w:rsidRDefault="008D1FED" w:rsidP="00C474DF">
            <w:pPr>
              <w:rPr>
                <w:rFonts w:ascii="Arial" w:eastAsia="宋体" w:hAnsi="Arial" w:cs="Arial"/>
                <w:lang w:eastAsia="zh-CN"/>
              </w:rPr>
            </w:pPr>
            <w:r>
              <w:rPr>
                <w:rFonts w:ascii="Arial" w:eastAsia="宋体" w:hAnsi="Arial" w:cs="Arial"/>
                <w:lang w:eastAsia="zh-CN"/>
              </w:rPr>
              <w:t xml:space="preserve">        });</w:t>
            </w:r>
          </w:p>
          <w:p w:rsidR="008D1FED" w:rsidRDefault="008D1FED" w:rsidP="00C474DF">
            <w:pPr>
              <w:rPr>
                <w:rFonts w:ascii="Arial" w:eastAsia="宋体" w:hAnsi="Arial" w:cs="Arial"/>
                <w:lang w:eastAsia="zh-CN"/>
              </w:rPr>
            </w:pPr>
            <w:r>
              <w:rPr>
                <w:rFonts w:ascii="Arial" w:eastAsia="宋体" w:hAnsi="Arial" w:cs="Arial"/>
                <w:lang w:eastAsia="zh-CN"/>
              </w:rPr>
              <w:t xml:space="preserve"> });</w:t>
            </w:r>
          </w:p>
        </w:tc>
      </w:tr>
    </w:tbl>
    <w:p w:rsidR="008D1FED" w:rsidRDefault="008D1FED" w:rsidP="008D1FED">
      <w:pPr>
        <w:ind w:firstLineChars="200" w:firstLine="420"/>
        <w:jc w:val="center"/>
        <w:rPr>
          <w:rFonts w:ascii="Arial" w:eastAsia="宋体" w:hAnsi="Arial" w:cs="Arial"/>
          <w:lang w:eastAsia="zh-CN"/>
        </w:rPr>
      </w:pPr>
      <w:r>
        <w:rPr>
          <w:rFonts w:eastAsia="宋体" w:hint="eastAsia"/>
          <w:lang w:eastAsia="zh-CN"/>
        </w:rPr>
        <w:t>表</w:t>
      </w:r>
      <w:r w:rsidR="00315F58">
        <w:rPr>
          <w:rFonts w:eastAsia="宋体"/>
          <w:lang w:eastAsia="zh-CN"/>
        </w:rPr>
        <w:t>3</w:t>
      </w:r>
      <w:r>
        <w:rPr>
          <w:rFonts w:eastAsia="宋体" w:hint="eastAsia"/>
          <w:lang w:eastAsia="zh-CN"/>
        </w:rPr>
        <w:t xml:space="preserve">-1 </w:t>
      </w:r>
      <w:r>
        <w:rPr>
          <w:rFonts w:eastAsia="宋体" w:hint="eastAsia"/>
          <w:lang w:eastAsia="zh-CN"/>
        </w:rPr>
        <w:t>登录验证代码</w:t>
      </w:r>
    </w:p>
    <w:p w:rsidR="008D1FED" w:rsidRDefault="008D1FED" w:rsidP="008D1FED">
      <w:pPr>
        <w:ind w:firstLineChars="200" w:firstLine="420"/>
        <w:rPr>
          <w:rFonts w:eastAsia="宋体"/>
          <w:lang w:eastAsia="zh-CN"/>
        </w:rPr>
      </w:pPr>
    </w:p>
    <w:p w:rsidR="008D1FED" w:rsidRDefault="0011116B" w:rsidP="008D1FED">
      <w:pPr>
        <w:pStyle w:val="3"/>
        <w:spacing w:line="240" w:lineRule="exact"/>
        <w:ind w:left="840"/>
        <w:rPr>
          <w:rFonts w:ascii="宋体" w:eastAsia="宋体" w:hAnsi="宋体"/>
          <w:b/>
          <w:bCs/>
          <w:sz w:val="24"/>
          <w:lang w:eastAsia="zh-CN"/>
        </w:rPr>
      </w:pPr>
      <w:bookmarkStart w:id="30" w:name="_Toc110760875"/>
      <w:bookmarkStart w:id="31" w:name="_Toc14672553"/>
      <w:r>
        <w:rPr>
          <w:rFonts w:ascii="宋体" w:eastAsia="宋体" w:hAnsi="宋体"/>
          <w:b/>
          <w:bCs/>
          <w:sz w:val="24"/>
          <w:lang w:eastAsia="zh-CN"/>
        </w:rPr>
        <w:t>3</w:t>
      </w:r>
      <w:r w:rsidR="008D1FED">
        <w:rPr>
          <w:rFonts w:ascii="宋体" w:eastAsia="宋体" w:hAnsi="宋体" w:hint="eastAsia"/>
          <w:b/>
          <w:bCs/>
          <w:sz w:val="24"/>
          <w:lang w:eastAsia="zh-CN"/>
        </w:rPr>
        <w:t xml:space="preserve">.2.2 </w:t>
      </w:r>
      <w:bookmarkEnd w:id="30"/>
      <w:r w:rsidR="008D1FED">
        <w:rPr>
          <w:rFonts w:ascii="宋体" w:eastAsia="宋体" w:hAnsi="宋体" w:hint="eastAsia"/>
          <w:b/>
          <w:bCs/>
          <w:sz w:val="24"/>
          <w:lang w:eastAsia="zh-CN"/>
        </w:rPr>
        <w:t>笔试界面一览流程图</w:t>
      </w:r>
      <w:bookmarkEnd w:id="31"/>
    </w:p>
    <w:p w:rsidR="008D1FED" w:rsidRDefault="008D1FED" w:rsidP="008D1FED">
      <w:pPr>
        <w:rPr>
          <w:lang w:eastAsia="zh-CN"/>
        </w:rPr>
      </w:pPr>
    </w:p>
    <w:p w:rsidR="008D1FED" w:rsidRDefault="008D1FED" w:rsidP="008D1FED">
      <w:pPr>
        <w:ind w:firstLineChars="100" w:firstLine="210"/>
        <w:rPr>
          <w:rFonts w:ascii="宋体" w:eastAsia="宋体" w:hAnsi="宋体"/>
          <w:lang w:eastAsia="zh-CN"/>
        </w:rPr>
      </w:pPr>
      <w:r>
        <w:rPr>
          <w:rFonts w:ascii="宋体" w:eastAsia="宋体" w:hAnsi="宋体" w:hint="eastAsia"/>
          <w:lang w:eastAsia="zh-CN"/>
        </w:rPr>
        <w:t>“笔试一览”界面是在线考试系统后端的最关键部分，实现的功能包括：新建笔试、修改笔试、查看考生考试进度以及删除考生信息的功能。以下我们主要介绍一下管理员查看考试进度的具体流程图：</w:t>
      </w:r>
    </w:p>
    <w:p w:rsidR="008D1FED" w:rsidRDefault="008D1FED" w:rsidP="008D1FED">
      <w:pPr>
        <w:ind w:firstLineChars="100" w:firstLine="210"/>
        <w:rPr>
          <w:rFonts w:ascii="宋体" w:eastAsia="宋体" w:hAnsi="宋体"/>
          <w:lang w:eastAsia="zh-CN"/>
        </w:rPr>
      </w:pPr>
      <w:r>
        <w:object w:dxaOrig="7965" w:dyaOrig="6121">
          <v:shape id="_x0000_i1026" type="#_x0000_t75" style="width:398.25pt;height:306pt" o:ole="">
            <v:imagedata r:id="rId18" o:title=""/>
          </v:shape>
          <o:OLEObject Type="Embed" ProgID="Visio.Drawing.15" ShapeID="_x0000_i1026" DrawAspect="Content" ObjectID="_1625285352" r:id="rId19"/>
        </w:object>
      </w:r>
    </w:p>
    <w:p w:rsidR="0011116B" w:rsidRDefault="008D1FED" w:rsidP="0011116B">
      <w:pPr>
        <w:ind w:firstLineChars="1300" w:firstLine="2730"/>
        <w:rPr>
          <w:rFonts w:eastAsia="宋体"/>
          <w:lang w:eastAsia="zh-CN"/>
        </w:rPr>
      </w:pPr>
      <w:r>
        <w:rPr>
          <w:rFonts w:eastAsia="宋体" w:hint="eastAsia"/>
          <w:lang w:eastAsia="zh-CN"/>
        </w:rPr>
        <w:t>图</w:t>
      </w:r>
      <w:r w:rsidR="0011116B">
        <w:rPr>
          <w:rFonts w:eastAsia="宋体"/>
          <w:lang w:eastAsia="zh-CN"/>
        </w:rPr>
        <w:t>3</w:t>
      </w:r>
      <w:r>
        <w:rPr>
          <w:rFonts w:eastAsia="宋体" w:hint="eastAsia"/>
          <w:lang w:eastAsia="zh-CN"/>
        </w:rPr>
        <w:t>-</w:t>
      </w:r>
      <w:r w:rsidR="0011116B">
        <w:rPr>
          <w:rFonts w:eastAsia="宋体"/>
          <w:lang w:eastAsia="zh-CN"/>
        </w:rPr>
        <w:t>9</w:t>
      </w:r>
      <w:r>
        <w:rPr>
          <w:rFonts w:eastAsia="宋体" w:hint="eastAsia"/>
          <w:lang w:eastAsia="zh-CN"/>
        </w:rPr>
        <w:t xml:space="preserve"> </w:t>
      </w:r>
      <w:r>
        <w:rPr>
          <w:rFonts w:eastAsia="宋体" w:hint="eastAsia"/>
          <w:lang w:eastAsia="zh-CN"/>
        </w:rPr>
        <w:t>管理员后台功能流程图</w:t>
      </w:r>
    </w:p>
    <w:p w:rsidR="0011116B" w:rsidRDefault="00DD5A83" w:rsidP="00DD5A83">
      <w:pPr>
        <w:ind w:firstLineChars="200" w:firstLine="420"/>
        <w:rPr>
          <w:rFonts w:eastAsia="宋体"/>
          <w:lang w:eastAsia="zh-CN"/>
        </w:rPr>
      </w:pPr>
      <w:r>
        <w:rPr>
          <w:rFonts w:eastAsia="宋体" w:hint="eastAsia"/>
          <w:lang w:eastAsia="zh-CN"/>
        </w:rPr>
        <w:t>在这一部分最重要的是功能是考试页面的直播，录屏和回放。其原理是利用</w:t>
      </w:r>
      <w:r>
        <w:rPr>
          <w:rFonts w:eastAsia="宋体" w:hint="eastAsia"/>
          <w:lang w:eastAsia="zh-CN"/>
        </w:rPr>
        <w:t>java</w:t>
      </w:r>
      <w:r>
        <w:rPr>
          <w:rFonts w:eastAsia="宋体" w:hint="eastAsia"/>
          <w:lang w:eastAsia="zh-CN"/>
        </w:rPr>
        <w:t>的</w:t>
      </w:r>
      <w:r>
        <w:rPr>
          <w:rFonts w:eastAsia="宋体" w:hint="eastAsia"/>
          <w:lang w:eastAsia="zh-CN"/>
        </w:rPr>
        <w:t>robot</w:t>
      </w:r>
      <w:r>
        <w:rPr>
          <w:rFonts w:eastAsia="宋体" w:hint="eastAsia"/>
          <w:lang w:eastAsia="zh-CN"/>
        </w:rPr>
        <w:t>类来实现电脑页面的定时截取，并将图片保存到本地，再按照图片的保存顺序按时播放，即实现了考试的录屏和回放，直播则是定位的刚刚</w:t>
      </w:r>
      <w:proofErr w:type="gramStart"/>
      <w:r>
        <w:rPr>
          <w:rFonts w:eastAsia="宋体" w:hint="eastAsia"/>
          <w:lang w:eastAsia="zh-CN"/>
        </w:rPr>
        <w:t>截</w:t>
      </w:r>
      <w:proofErr w:type="gramEnd"/>
      <w:r>
        <w:rPr>
          <w:rFonts w:eastAsia="宋体" w:hint="eastAsia"/>
          <w:lang w:eastAsia="zh-CN"/>
        </w:rPr>
        <w:t>下来的图片</w:t>
      </w:r>
      <w:r w:rsidR="00315F58">
        <w:rPr>
          <w:rFonts w:eastAsia="宋体" w:hint="eastAsia"/>
          <w:lang w:eastAsia="zh-CN"/>
        </w:rPr>
        <w:t>开始播放，有一小段的时延。录屏的核心代码为表</w:t>
      </w:r>
      <w:r w:rsidR="00315F58">
        <w:rPr>
          <w:rFonts w:eastAsia="宋体" w:hint="eastAsia"/>
          <w:lang w:eastAsia="zh-CN"/>
        </w:rPr>
        <w:t>3-</w:t>
      </w:r>
      <w:r w:rsidR="00315F58">
        <w:rPr>
          <w:rFonts w:eastAsia="宋体"/>
          <w:lang w:eastAsia="zh-CN"/>
        </w:rPr>
        <w:t>2</w:t>
      </w:r>
      <w:r w:rsidR="00315F58">
        <w:rPr>
          <w:rFonts w:eastAsia="宋体" w:hint="eastAsia"/>
          <w:lang w:eastAsia="zh-CN"/>
        </w:rPr>
        <w:t>，回放的核心代码为表</w:t>
      </w:r>
      <w:r w:rsidR="00315F58">
        <w:rPr>
          <w:rFonts w:eastAsia="宋体" w:hint="eastAsia"/>
          <w:lang w:eastAsia="zh-CN"/>
        </w:rPr>
        <w:t>3-</w:t>
      </w:r>
      <w:r w:rsidR="00315F58">
        <w:rPr>
          <w:rFonts w:eastAsia="宋体"/>
          <w:lang w:eastAsia="zh-CN"/>
        </w:rPr>
        <w:t>3</w:t>
      </w:r>
      <w:r w:rsidR="00315F58">
        <w:rPr>
          <w:rFonts w:eastAsia="宋体" w:hint="eastAsia"/>
          <w:lang w:eastAsia="zh-CN"/>
        </w:rPr>
        <w:t>，直播则是表</w:t>
      </w:r>
      <w:r w:rsidR="00315F58">
        <w:rPr>
          <w:rFonts w:eastAsia="宋体" w:hint="eastAsia"/>
          <w:lang w:eastAsia="zh-CN"/>
        </w:rPr>
        <w:t>3-</w:t>
      </w:r>
      <w:r w:rsidR="00315F58">
        <w:rPr>
          <w:rFonts w:eastAsia="宋体"/>
          <w:lang w:eastAsia="zh-CN"/>
        </w:rPr>
        <w:t>4</w:t>
      </w:r>
      <w:r w:rsidR="00315F58">
        <w:rPr>
          <w:rFonts w:eastAsia="宋体" w:hint="eastAsia"/>
          <w:lang w:eastAsia="zh-CN"/>
        </w:rPr>
        <w:t>。</w:t>
      </w:r>
    </w:p>
    <w:tbl>
      <w:tblPr>
        <w:tblStyle w:val="af3"/>
        <w:tblW w:w="0" w:type="auto"/>
        <w:tblLook w:val="04A0" w:firstRow="1" w:lastRow="0" w:firstColumn="1" w:lastColumn="0" w:noHBand="0" w:noVBand="1"/>
      </w:tblPr>
      <w:tblGrid>
        <w:gridCol w:w="8494"/>
      </w:tblGrid>
      <w:tr w:rsidR="00315F58" w:rsidTr="00315F58">
        <w:tc>
          <w:tcPr>
            <w:tcW w:w="8494" w:type="dxa"/>
          </w:tcPr>
          <w:p w:rsidR="00315F58" w:rsidRDefault="00315F58" w:rsidP="00DD5A83">
            <w:pPr>
              <w:rPr>
                <w:rFonts w:eastAsia="宋体"/>
                <w:lang w:eastAsia="zh-CN"/>
              </w:rPr>
            </w:pPr>
          </w:p>
        </w:tc>
      </w:tr>
    </w:tbl>
    <w:p w:rsidR="00315F58" w:rsidRDefault="00315F58" w:rsidP="00315F58">
      <w:pPr>
        <w:ind w:firstLineChars="200" w:firstLine="420"/>
        <w:jc w:val="center"/>
        <w:rPr>
          <w:rFonts w:eastAsia="宋体"/>
          <w:lang w:eastAsia="zh-CN"/>
        </w:rPr>
      </w:pPr>
      <w:r>
        <w:rPr>
          <w:rFonts w:eastAsia="宋体" w:hint="eastAsia"/>
          <w:lang w:eastAsia="zh-CN"/>
        </w:rPr>
        <w:t>表</w:t>
      </w:r>
      <w:r>
        <w:rPr>
          <w:rFonts w:eastAsia="宋体"/>
          <w:lang w:eastAsia="zh-CN"/>
        </w:rPr>
        <w:t>3</w:t>
      </w:r>
      <w:r>
        <w:rPr>
          <w:rFonts w:eastAsia="宋体" w:hint="eastAsia"/>
          <w:lang w:eastAsia="zh-CN"/>
        </w:rPr>
        <w:t>-</w:t>
      </w:r>
      <w:r>
        <w:rPr>
          <w:rFonts w:eastAsia="宋体"/>
          <w:lang w:eastAsia="zh-CN"/>
        </w:rPr>
        <w:t>2</w:t>
      </w:r>
      <w:r>
        <w:rPr>
          <w:rFonts w:eastAsia="宋体" w:hint="eastAsia"/>
          <w:lang w:eastAsia="zh-CN"/>
        </w:rPr>
        <w:t xml:space="preserve"> </w:t>
      </w:r>
      <w:r>
        <w:rPr>
          <w:rFonts w:eastAsia="宋体" w:hint="eastAsia"/>
          <w:lang w:eastAsia="zh-CN"/>
        </w:rPr>
        <w:t>录屏的核心代码</w:t>
      </w:r>
    </w:p>
    <w:p w:rsidR="00315F58" w:rsidRDefault="00315F58" w:rsidP="00315F58">
      <w:pPr>
        <w:ind w:firstLineChars="200" w:firstLine="420"/>
        <w:jc w:val="center"/>
        <w:rPr>
          <w:rFonts w:eastAsia="宋体"/>
          <w:lang w:eastAsia="zh-CN"/>
        </w:rPr>
      </w:pPr>
    </w:p>
    <w:tbl>
      <w:tblPr>
        <w:tblStyle w:val="af3"/>
        <w:tblW w:w="0" w:type="auto"/>
        <w:tblLook w:val="04A0" w:firstRow="1" w:lastRow="0" w:firstColumn="1" w:lastColumn="0" w:noHBand="0" w:noVBand="1"/>
      </w:tblPr>
      <w:tblGrid>
        <w:gridCol w:w="8494"/>
      </w:tblGrid>
      <w:tr w:rsidR="00315F58" w:rsidTr="00315F58">
        <w:tc>
          <w:tcPr>
            <w:tcW w:w="8494" w:type="dxa"/>
          </w:tcPr>
          <w:p w:rsidR="00315F58" w:rsidRDefault="00315F58" w:rsidP="00315F58">
            <w:pPr>
              <w:jc w:val="center"/>
              <w:rPr>
                <w:rFonts w:ascii="Arial" w:eastAsia="宋体" w:hAnsi="Arial" w:cs="Arial"/>
                <w:lang w:eastAsia="zh-CN"/>
              </w:rPr>
            </w:pPr>
          </w:p>
        </w:tc>
      </w:tr>
    </w:tbl>
    <w:p w:rsidR="00315F58" w:rsidRDefault="00315F58" w:rsidP="00315F58">
      <w:pPr>
        <w:ind w:firstLineChars="200" w:firstLine="420"/>
        <w:jc w:val="center"/>
        <w:rPr>
          <w:rFonts w:eastAsia="宋体"/>
          <w:lang w:eastAsia="zh-CN"/>
        </w:rPr>
      </w:pPr>
      <w:r>
        <w:rPr>
          <w:rFonts w:eastAsia="宋体" w:hint="eastAsia"/>
          <w:lang w:eastAsia="zh-CN"/>
        </w:rPr>
        <w:t>表</w:t>
      </w:r>
      <w:r>
        <w:rPr>
          <w:rFonts w:eastAsia="宋体"/>
          <w:lang w:eastAsia="zh-CN"/>
        </w:rPr>
        <w:t>3</w:t>
      </w:r>
      <w:r>
        <w:rPr>
          <w:rFonts w:eastAsia="宋体" w:hint="eastAsia"/>
          <w:lang w:eastAsia="zh-CN"/>
        </w:rPr>
        <w:t>-</w:t>
      </w:r>
      <w:r>
        <w:rPr>
          <w:rFonts w:eastAsia="宋体"/>
          <w:lang w:eastAsia="zh-CN"/>
        </w:rPr>
        <w:t>3</w:t>
      </w:r>
      <w:r>
        <w:rPr>
          <w:rFonts w:eastAsia="宋体" w:hint="eastAsia"/>
          <w:lang w:eastAsia="zh-CN"/>
        </w:rPr>
        <w:t xml:space="preserve"> </w:t>
      </w:r>
      <w:r>
        <w:rPr>
          <w:rFonts w:eastAsia="宋体" w:hint="eastAsia"/>
          <w:lang w:eastAsia="zh-CN"/>
        </w:rPr>
        <w:t>回放的核心代码</w:t>
      </w:r>
    </w:p>
    <w:p w:rsidR="00315F58" w:rsidRDefault="00315F58" w:rsidP="00315F58">
      <w:pPr>
        <w:ind w:firstLineChars="200" w:firstLine="420"/>
        <w:jc w:val="center"/>
        <w:rPr>
          <w:rFonts w:eastAsia="宋体"/>
          <w:lang w:eastAsia="zh-CN"/>
        </w:rPr>
      </w:pPr>
    </w:p>
    <w:tbl>
      <w:tblPr>
        <w:tblStyle w:val="af3"/>
        <w:tblW w:w="0" w:type="auto"/>
        <w:tblLook w:val="04A0" w:firstRow="1" w:lastRow="0" w:firstColumn="1" w:lastColumn="0" w:noHBand="0" w:noVBand="1"/>
      </w:tblPr>
      <w:tblGrid>
        <w:gridCol w:w="8494"/>
      </w:tblGrid>
      <w:tr w:rsidR="00315F58" w:rsidTr="00D6087D">
        <w:tc>
          <w:tcPr>
            <w:tcW w:w="8494" w:type="dxa"/>
          </w:tcPr>
          <w:p w:rsidR="00315F58" w:rsidRDefault="00315F58" w:rsidP="00D6087D">
            <w:pPr>
              <w:jc w:val="center"/>
              <w:rPr>
                <w:rFonts w:ascii="Arial" w:eastAsia="宋体" w:hAnsi="Arial" w:cs="Arial"/>
                <w:lang w:eastAsia="zh-CN"/>
              </w:rPr>
            </w:pPr>
          </w:p>
        </w:tc>
      </w:tr>
    </w:tbl>
    <w:p w:rsidR="00315F58" w:rsidRDefault="00315F58" w:rsidP="00315F58">
      <w:pPr>
        <w:ind w:firstLineChars="200" w:firstLine="420"/>
        <w:jc w:val="center"/>
        <w:rPr>
          <w:rFonts w:eastAsia="宋体"/>
          <w:lang w:eastAsia="zh-CN"/>
        </w:rPr>
      </w:pPr>
      <w:r>
        <w:rPr>
          <w:rFonts w:eastAsia="宋体" w:hint="eastAsia"/>
          <w:lang w:eastAsia="zh-CN"/>
        </w:rPr>
        <w:t>表</w:t>
      </w:r>
      <w:r>
        <w:rPr>
          <w:rFonts w:eastAsia="宋体"/>
          <w:lang w:eastAsia="zh-CN"/>
        </w:rPr>
        <w:t>3</w:t>
      </w:r>
      <w:r>
        <w:rPr>
          <w:rFonts w:eastAsia="宋体" w:hint="eastAsia"/>
          <w:lang w:eastAsia="zh-CN"/>
        </w:rPr>
        <w:t>-</w:t>
      </w:r>
      <w:r>
        <w:rPr>
          <w:rFonts w:eastAsia="宋体"/>
          <w:lang w:eastAsia="zh-CN"/>
        </w:rPr>
        <w:t>4</w:t>
      </w:r>
      <w:r>
        <w:rPr>
          <w:rFonts w:eastAsia="宋体" w:hint="eastAsia"/>
          <w:lang w:eastAsia="zh-CN"/>
        </w:rPr>
        <w:t xml:space="preserve"> </w:t>
      </w:r>
      <w:r>
        <w:rPr>
          <w:rFonts w:eastAsia="宋体" w:hint="eastAsia"/>
          <w:lang w:eastAsia="zh-CN"/>
        </w:rPr>
        <w:t>直播的核心代码</w:t>
      </w:r>
    </w:p>
    <w:p w:rsidR="00530705" w:rsidRDefault="00530705" w:rsidP="00315F58">
      <w:pPr>
        <w:ind w:firstLineChars="200" w:firstLine="420"/>
        <w:jc w:val="center"/>
        <w:rPr>
          <w:rFonts w:ascii="Arial" w:eastAsia="宋体" w:hAnsi="Arial" w:cs="Arial"/>
          <w:lang w:eastAsia="zh-CN"/>
        </w:rPr>
      </w:pPr>
    </w:p>
    <w:p w:rsidR="00530705" w:rsidRDefault="00530705" w:rsidP="00315F58">
      <w:pPr>
        <w:ind w:firstLineChars="200" w:firstLine="420"/>
        <w:jc w:val="center"/>
        <w:rPr>
          <w:rFonts w:ascii="Arial" w:eastAsia="宋体" w:hAnsi="Arial" w:cs="Arial" w:hint="eastAsia"/>
          <w:lang w:eastAsia="zh-CN"/>
        </w:rPr>
      </w:pPr>
    </w:p>
    <w:p w:rsidR="00315F58" w:rsidRDefault="00315F58" w:rsidP="00315F58">
      <w:pPr>
        <w:ind w:firstLineChars="200" w:firstLine="420"/>
        <w:jc w:val="center"/>
        <w:rPr>
          <w:rFonts w:ascii="Arial" w:eastAsia="宋体" w:hAnsi="Arial" w:cs="Arial"/>
          <w:lang w:eastAsia="zh-CN"/>
        </w:rPr>
      </w:pPr>
    </w:p>
    <w:p w:rsidR="00315F58" w:rsidRPr="00315F58" w:rsidRDefault="00315F58" w:rsidP="00DD5A83">
      <w:pPr>
        <w:ind w:firstLineChars="200" w:firstLine="420"/>
        <w:rPr>
          <w:rFonts w:eastAsia="宋体"/>
          <w:lang w:eastAsia="zh-CN"/>
        </w:rPr>
      </w:pPr>
    </w:p>
    <w:p w:rsidR="008D1FED" w:rsidRDefault="008D1FED" w:rsidP="008D1FED">
      <w:pPr>
        <w:rPr>
          <w:lang w:eastAsia="zh-CN"/>
        </w:rPr>
      </w:pPr>
    </w:p>
    <w:p w:rsidR="003A1CB5" w:rsidRDefault="003A1CB5"/>
    <w:sectPr w:rsidR="003A1CB5">
      <w:footerReference w:type="even" r:id="rId20"/>
      <w:footerReference w:type="default" r:id="rId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3FA" w:rsidRDefault="005973FA" w:rsidP="008D1FED">
      <w:r>
        <w:separator/>
      </w:r>
    </w:p>
  </w:endnote>
  <w:endnote w:type="continuationSeparator" w:id="0">
    <w:p w:rsidR="005973FA" w:rsidRDefault="005973FA" w:rsidP="008D1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S PMincho">
    <w:altName w:val="ＭＳ Ｐ明朝"/>
    <w:charset w:val="80"/>
    <w:family w:val="roman"/>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A83" w:rsidRDefault="00DD5A83">
    <w:pPr>
      <w:pStyle w:val="ae"/>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end"/>
    </w:r>
  </w:p>
  <w:p w:rsidR="00DD5A83" w:rsidRDefault="00DD5A83">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A83" w:rsidRDefault="00DD5A83">
    <w:pPr>
      <w:pStyle w:val="ae"/>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Pr>
        <w:rStyle w:val="af0"/>
        <w:noProof/>
      </w:rPr>
      <w:t>40</w:t>
    </w:r>
    <w:r>
      <w:rPr>
        <w:rStyle w:val="af0"/>
      </w:rPr>
      <w:fldChar w:fldCharType="end"/>
    </w:r>
  </w:p>
  <w:p w:rsidR="00DD5A83" w:rsidRDefault="00DD5A83">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3FA" w:rsidRDefault="005973FA" w:rsidP="008D1FED">
      <w:r>
        <w:separator/>
      </w:r>
    </w:p>
  </w:footnote>
  <w:footnote w:type="continuationSeparator" w:id="0">
    <w:p w:rsidR="005973FA" w:rsidRDefault="005973FA" w:rsidP="008D1F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21DC"/>
    <w:multiLevelType w:val="multilevel"/>
    <w:tmpl w:val="1D849116"/>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340"/>
      </w:pPr>
      <w:rPr>
        <w:rFonts w:hint="eastAsia"/>
        <w:sz w:val="20"/>
      </w:rPr>
    </w:lvl>
    <w:lvl w:ilvl="2">
      <w:start w:val="1"/>
      <w:numFmt w:val="decimal"/>
      <w:suff w:val="space"/>
      <w:lvlText w:val="%1.%2.%3"/>
      <w:lvlJc w:val="left"/>
      <w:pPr>
        <w:ind w:left="709" w:hanging="255"/>
      </w:pPr>
      <w:rPr>
        <w:rFonts w:hint="eastAsia"/>
      </w:rPr>
    </w:lvl>
    <w:lvl w:ilvl="3">
      <w:start w:val="1"/>
      <w:numFmt w:val="decimal"/>
      <w:suff w:val="space"/>
      <w:lvlText w:val="%1.%2.%3.%4"/>
      <w:lvlJc w:val="left"/>
      <w:pPr>
        <w:ind w:left="851" w:firstLine="56"/>
      </w:pPr>
      <w:rPr>
        <w:rFonts w:ascii="MS PMincho" w:eastAsia="MS PMincho" w:hint="eastAsia"/>
        <w:b w:val="0"/>
        <w:i w:val="0"/>
        <w:sz w:val="1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08E156FE"/>
    <w:multiLevelType w:val="hybridMultilevel"/>
    <w:tmpl w:val="3EB04BB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DE94FDE"/>
    <w:multiLevelType w:val="multilevel"/>
    <w:tmpl w:val="6596A062"/>
    <w:lvl w:ilvl="0">
      <w:start w:val="5"/>
      <w:numFmt w:val="decimal"/>
      <w:lvlText w:val="%1"/>
      <w:lvlJc w:val="left"/>
      <w:pPr>
        <w:tabs>
          <w:tab w:val="num" w:pos="570"/>
        </w:tabs>
        <w:ind w:left="570" w:hanging="570"/>
      </w:pPr>
      <w:rPr>
        <w:rFonts w:hint="eastAsia"/>
      </w:rPr>
    </w:lvl>
    <w:lvl w:ilvl="1">
      <w:start w:val="3"/>
      <w:numFmt w:val="decimal"/>
      <w:lvlText w:val="%1.%2"/>
      <w:lvlJc w:val="left"/>
      <w:pPr>
        <w:tabs>
          <w:tab w:val="num" w:pos="1155"/>
        </w:tabs>
        <w:ind w:left="1155" w:hanging="570"/>
      </w:pPr>
      <w:rPr>
        <w:rFonts w:hint="eastAsia"/>
      </w:rPr>
    </w:lvl>
    <w:lvl w:ilvl="2">
      <w:start w:val="1"/>
      <w:numFmt w:val="decimal"/>
      <w:lvlText w:val="%1.%2.%3"/>
      <w:lvlJc w:val="left"/>
      <w:pPr>
        <w:tabs>
          <w:tab w:val="num" w:pos="1740"/>
        </w:tabs>
        <w:ind w:left="1740" w:hanging="570"/>
      </w:pPr>
      <w:rPr>
        <w:rFonts w:hint="eastAsia"/>
      </w:rPr>
    </w:lvl>
    <w:lvl w:ilvl="3">
      <w:start w:val="1"/>
      <w:numFmt w:val="decimal"/>
      <w:lvlText w:val="%1.%2.%3.%4"/>
      <w:lvlJc w:val="left"/>
      <w:pPr>
        <w:tabs>
          <w:tab w:val="num" w:pos="2325"/>
        </w:tabs>
        <w:ind w:left="2325" w:hanging="570"/>
      </w:pPr>
      <w:rPr>
        <w:rFonts w:hint="eastAsia"/>
      </w:rPr>
    </w:lvl>
    <w:lvl w:ilvl="4">
      <w:start w:val="1"/>
      <w:numFmt w:val="decimal"/>
      <w:lvlText w:val="%1.%2.%3.%4.%5"/>
      <w:lvlJc w:val="left"/>
      <w:pPr>
        <w:tabs>
          <w:tab w:val="num" w:pos="2910"/>
        </w:tabs>
        <w:ind w:left="2910" w:hanging="570"/>
      </w:pPr>
      <w:rPr>
        <w:rFonts w:hint="eastAsia"/>
      </w:rPr>
    </w:lvl>
    <w:lvl w:ilvl="5">
      <w:start w:val="1"/>
      <w:numFmt w:val="decimal"/>
      <w:lvlText w:val="%1.%2.%3.%4.%5.%6"/>
      <w:lvlJc w:val="left"/>
      <w:pPr>
        <w:tabs>
          <w:tab w:val="num" w:pos="3495"/>
        </w:tabs>
        <w:ind w:left="3495" w:hanging="570"/>
      </w:pPr>
      <w:rPr>
        <w:rFonts w:hint="eastAsia"/>
      </w:rPr>
    </w:lvl>
    <w:lvl w:ilvl="6">
      <w:start w:val="1"/>
      <w:numFmt w:val="decimal"/>
      <w:lvlText w:val="%1.%2.%3.%4.%5.%6.%7"/>
      <w:lvlJc w:val="left"/>
      <w:pPr>
        <w:tabs>
          <w:tab w:val="num" w:pos="4080"/>
        </w:tabs>
        <w:ind w:left="4080" w:hanging="570"/>
      </w:pPr>
      <w:rPr>
        <w:rFonts w:hint="eastAsia"/>
      </w:rPr>
    </w:lvl>
    <w:lvl w:ilvl="7">
      <w:start w:val="1"/>
      <w:numFmt w:val="decimal"/>
      <w:lvlText w:val="%1.%2.%3.%4.%5.%6.%7.%8"/>
      <w:lvlJc w:val="left"/>
      <w:pPr>
        <w:tabs>
          <w:tab w:val="num" w:pos="4665"/>
        </w:tabs>
        <w:ind w:left="4665" w:hanging="570"/>
      </w:pPr>
      <w:rPr>
        <w:rFonts w:hint="eastAsia"/>
      </w:rPr>
    </w:lvl>
    <w:lvl w:ilvl="8">
      <w:start w:val="1"/>
      <w:numFmt w:val="decimal"/>
      <w:lvlText w:val="%1.%2.%3.%4.%5.%6.%7.%8.%9"/>
      <w:lvlJc w:val="left"/>
      <w:pPr>
        <w:tabs>
          <w:tab w:val="num" w:pos="5250"/>
        </w:tabs>
        <w:ind w:left="5250" w:hanging="570"/>
      </w:pPr>
      <w:rPr>
        <w:rFonts w:hint="eastAsia"/>
      </w:rPr>
    </w:lvl>
  </w:abstractNum>
  <w:abstractNum w:abstractNumId="3" w15:restartNumberingAfterBreak="0">
    <w:nsid w:val="1FA23402"/>
    <w:multiLevelType w:val="multilevel"/>
    <w:tmpl w:val="E9E8EDB4"/>
    <w:lvl w:ilvl="0">
      <w:start w:val="1"/>
      <w:numFmt w:val="decimal"/>
      <w:lvlText w:val="%1."/>
      <w:lvlJc w:val="left"/>
      <w:pPr>
        <w:tabs>
          <w:tab w:val="num" w:pos="420"/>
        </w:tabs>
        <w:ind w:left="420" w:hanging="420"/>
      </w:pPr>
      <w:rPr>
        <w:rFonts w:hint="eastAsia"/>
      </w:rPr>
    </w:lvl>
    <w:lvl w:ilvl="1">
      <w:start w:val="2"/>
      <w:numFmt w:val="decimal"/>
      <w:isLgl/>
      <w:lvlText w:val="%1.%2"/>
      <w:lvlJc w:val="left"/>
      <w:pPr>
        <w:ind w:left="1140" w:hanging="7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4" w15:restartNumberingAfterBreak="0">
    <w:nsid w:val="27441EA3"/>
    <w:multiLevelType w:val="hybridMultilevel"/>
    <w:tmpl w:val="6B30AE3A"/>
    <w:lvl w:ilvl="0" w:tplc="19BC933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7FD4123"/>
    <w:multiLevelType w:val="hybridMultilevel"/>
    <w:tmpl w:val="210AF610"/>
    <w:lvl w:ilvl="0" w:tplc="F89E6D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A0704EB"/>
    <w:multiLevelType w:val="hybridMultilevel"/>
    <w:tmpl w:val="3C422C16"/>
    <w:lvl w:ilvl="0" w:tplc="BD1C969A">
      <w:start w:val="1"/>
      <w:numFmt w:val="decimalEnclosedCircle"/>
      <w:lvlText w:val="%1"/>
      <w:lvlJc w:val="left"/>
      <w:pPr>
        <w:tabs>
          <w:tab w:val="num" w:pos="780"/>
        </w:tabs>
        <w:ind w:left="780" w:hanging="360"/>
      </w:pPr>
      <w:rPr>
        <w:rFonts w:ascii="宋体" w:hAnsi="宋体"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7" w15:restartNumberingAfterBreak="0">
    <w:nsid w:val="2CEE5FE6"/>
    <w:multiLevelType w:val="multilevel"/>
    <w:tmpl w:val="4426F908"/>
    <w:lvl w:ilvl="0">
      <w:start w:val="1"/>
      <w:numFmt w:val="decimal"/>
      <w:lvlText w:val="%1."/>
      <w:lvlJc w:val="left"/>
      <w:pPr>
        <w:tabs>
          <w:tab w:val="num" w:pos="435"/>
        </w:tabs>
        <w:ind w:left="435" w:hanging="435"/>
      </w:pPr>
      <w:rPr>
        <w:rFonts w:eastAsia="宋体" w:hint="eastAsia"/>
      </w:rPr>
    </w:lvl>
    <w:lvl w:ilvl="1">
      <w:start w:val="1"/>
      <w:numFmt w:val="decimal"/>
      <w:isLgl/>
      <w:lvlText w:val="%1.%2"/>
      <w:lvlJc w:val="left"/>
      <w:pPr>
        <w:tabs>
          <w:tab w:val="num" w:pos="510"/>
        </w:tabs>
        <w:ind w:left="510" w:hanging="510"/>
      </w:pPr>
      <w:rPr>
        <w:rFonts w:eastAsia="MS Gothic" w:hint="eastAsia"/>
      </w:rPr>
    </w:lvl>
    <w:lvl w:ilvl="2">
      <w:start w:val="1"/>
      <w:numFmt w:val="decimal"/>
      <w:isLgl/>
      <w:lvlText w:val="%1.%2.%3"/>
      <w:lvlJc w:val="left"/>
      <w:pPr>
        <w:tabs>
          <w:tab w:val="num" w:pos="720"/>
        </w:tabs>
        <w:ind w:left="720" w:hanging="720"/>
      </w:pPr>
      <w:rPr>
        <w:rFonts w:eastAsia="MS Gothic" w:hint="eastAsia"/>
      </w:rPr>
    </w:lvl>
    <w:lvl w:ilvl="3">
      <w:start w:val="1"/>
      <w:numFmt w:val="decimal"/>
      <w:isLgl/>
      <w:lvlText w:val="%1.%2.%3.%4"/>
      <w:lvlJc w:val="left"/>
      <w:pPr>
        <w:tabs>
          <w:tab w:val="num" w:pos="720"/>
        </w:tabs>
        <w:ind w:left="720" w:hanging="720"/>
      </w:pPr>
      <w:rPr>
        <w:rFonts w:eastAsia="MS Gothic" w:hint="eastAsia"/>
      </w:rPr>
    </w:lvl>
    <w:lvl w:ilvl="4">
      <w:start w:val="1"/>
      <w:numFmt w:val="decimal"/>
      <w:isLgl/>
      <w:lvlText w:val="%1.%2.%3.%4.%5"/>
      <w:lvlJc w:val="left"/>
      <w:pPr>
        <w:tabs>
          <w:tab w:val="num" w:pos="1080"/>
        </w:tabs>
        <w:ind w:left="1080" w:hanging="1080"/>
      </w:pPr>
      <w:rPr>
        <w:rFonts w:eastAsia="MS Gothic" w:hint="eastAsia"/>
      </w:rPr>
    </w:lvl>
    <w:lvl w:ilvl="5">
      <w:start w:val="1"/>
      <w:numFmt w:val="decimal"/>
      <w:isLgl/>
      <w:lvlText w:val="%1.%2.%3.%4.%5.%6"/>
      <w:lvlJc w:val="left"/>
      <w:pPr>
        <w:tabs>
          <w:tab w:val="num" w:pos="1080"/>
        </w:tabs>
        <w:ind w:left="1080" w:hanging="1080"/>
      </w:pPr>
      <w:rPr>
        <w:rFonts w:eastAsia="MS Gothic" w:hint="eastAsia"/>
      </w:rPr>
    </w:lvl>
    <w:lvl w:ilvl="6">
      <w:start w:val="1"/>
      <w:numFmt w:val="decimal"/>
      <w:isLgl/>
      <w:lvlText w:val="%1.%2.%3.%4.%5.%6.%7"/>
      <w:lvlJc w:val="left"/>
      <w:pPr>
        <w:tabs>
          <w:tab w:val="num" w:pos="1440"/>
        </w:tabs>
        <w:ind w:left="1440" w:hanging="1440"/>
      </w:pPr>
      <w:rPr>
        <w:rFonts w:eastAsia="MS Gothic" w:hint="eastAsia"/>
      </w:rPr>
    </w:lvl>
    <w:lvl w:ilvl="7">
      <w:start w:val="1"/>
      <w:numFmt w:val="decimal"/>
      <w:isLgl/>
      <w:lvlText w:val="%1.%2.%3.%4.%5.%6.%7.%8"/>
      <w:lvlJc w:val="left"/>
      <w:pPr>
        <w:tabs>
          <w:tab w:val="num" w:pos="1440"/>
        </w:tabs>
        <w:ind w:left="1440" w:hanging="1440"/>
      </w:pPr>
      <w:rPr>
        <w:rFonts w:eastAsia="MS Gothic" w:hint="eastAsia"/>
      </w:rPr>
    </w:lvl>
    <w:lvl w:ilvl="8">
      <w:start w:val="1"/>
      <w:numFmt w:val="decimal"/>
      <w:isLgl/>
      <w:lvlText w:val="%1.%2.%3.%4.%5.%6.%7.%8.%9"/>
      <w:lvlJc w:val="left"/>
      <w:pPr>
        <w:tabs>
          <w:tab w:val="num" w:pos="1800"/>
        </w:tabs>
        <w:ind w:left="1800" w:hanging="1800"/>
      </w:pPr>
      <w:rPr>
        <w:rFonts w:eastAsia="MS Gothic" w:hint="eastAsia"/>
      </w:rPr>
    </w:lvl>
  </w:abstractNum>
  <w:abstractNum w:abstractNumId="8" w15:restartNumberingAfterBreak="0">
    <w:nsid w:val="3A3D6E2E"/>
    <w:multiLevelType w:val="hybridMultilevel"/>
    <w:tmpl w:val="76284392"/>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9" w15:restartNumberingAfterBreak="0">
    <w:nsid w:val="55D0445A"/>
    <w:multiLevelType w:val="hybridMultilevel"/>
    <w:tmpl w:val="61AC6884"/>
    <w:lvl w:ilvl="0" w:tplc="F1BC3862">
      <w:start w:val="1"/>
      <w:numFmt w:val="bullet"/>
      <w:pStyle w:val="1"/>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5DB04C8"/>
    <w:multiLevelType w:val="hybridMultilevel"/>
    <w:tmpl w:val="4282C36A"/>
    <w:lvl w:ilvl="0" w:tplc="615ECADE">
      <w:start w:val="1"/>
      <w:numFmt w:val="decimal"/>
      <w:lvlText w:val="%1--"/>
      <w:lvlJc w:val="left"/>
      <w:pPr>
        <w:tabs>
          <w:tab w:val="num" w:pos="735"/>
        </w:tabs>
        <w:ind w:left="735" w:hanging="735"/>
      </w:pPr>
      <w:rPr>
        <w:rFonts w:hint="eastAsia"/>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9"/>
  </w:num>
  <w:num w:numId="2">
    <w:abstractNumId w:val="5"/>
  </w:num>
  <w:num w:numId="3">
    <w:abstractNumId w:val="7"/>
  </w:num>
  <w:num w:numId="4">
    <w:abstractNumId w:val="6"/>
  </w:num>
  <w:num w:numId="5">
    <w:abstractNumId w:val="2"/>
  </w:num>
  <w:num w:numId="6">
    <w:abstractNumId w:val="0"/>
  </w:num>
  <w:num w:numId="7">
    <w:abstractNumId w:val="1"/>
  </w:num>
  <w:num w:numId="8">
    <w:abstractNumId w:val="10"/>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FED"/>
    <w:rsid w:val="0011116B"/>
    <w:rsid w:val="001C473B"/>
    <w:rsid w:val="002F4225"/>
    <w:rsid w:val="00315F58"/>
    <w:rsid w:val="003A1CB5"/>
    <w:rsid w:val="00530705"/>
    <w:rsid w:val="005973FA"/>
    <w:rsid w:val="008A7FD2"/>
    <w:rsid w:val="008D1FED"/>
    <w:rsid w:val="00A466BD"/>
    <w:rsid w:val="00B5296B"/>
    <w:rsid w:val="00C474DF"/>
    <w:rsid w:val="00D17BE6"/>
    <w:rsid w:val="00DD5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80E19B"/>
  <w15:chartTrackingRefBased/>
  <w15:docId w15:val="{9DE9386F-A548-4ECB-9A94-6C39CDA4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1FED"/>
    <w:pPr>
      <w:widowControl w:val="0"/>
      <w:jc w:val="both"/>
    </w:pPr>
    <w:rPr>
      <w:rFonts w:ascii="Century" w:eastAsia="MS Mincho" w:hAnsi="Century" w:cs="Times New Roman"/>
      <w:szCs w:val="24"/>
    </w:rPr>
  </w:style>
  <w:style w:type="paragraph" w:styleId="10">
    <w:name w:val="heading 1"/>
    <w:basedOn w:val="a"/>
    <w:next w:val="a"/>
    <w:link w:val="11"/>
    <w:qFormat/>
    <w:rsid w:val="008D1FED"/>
    <w:pPr>
      <w:keepNext/>
      <w:outlineLvl w:val="0"/>
    </w:pPr>
    <w:rPr>
      <w:rFonts w:ascii="Arial" w:eastAsia="MS Gothic" w:hAnsi="Arial"/>
      <w:sz w:val="24"/>
    </w:rPr>
  </w:style>
  <w:style w:type="paragraph" w:styleId="2">
    <w:name w:val="heading 2"/>
    <w:basedOn w:val="a"/>
    <w:next w:val="a"/>
    <w:link w:val="20"/>
    <w:qFormat/>
    <w:rsid w:val="008D1FED"/>
    <w:pPr>
      <w:keepNext/>
      <w:outlineLvl w:val="1"/>
    </w:pPr>
    <w:rPr>
      <w:rFonts w:ascii="Arial" w:eastAsia="MS Gothic" w:hAnsi="Arial"/>
    </w:rPr>
  </w:style>
  <w:style w:type="paragraph" w:styleId="3">
    <w:name w:val="heading 3"/>
    <w:basedOn w:val="a"/>
    <w:next w:val="a"/>
    <w:link w:val="30"/>
    <w:qFormat/>
    <w:rsid w:val="008D1FED"/>
    <w:pPr>
      <w:keepNext/>
      <w:ind w:leftChars="400" w:left="400"/>
      <w:outlineLvl w:val="2"/>
    </w:pPr>
    <w:rPr>
      <w:rFonts w:ascii="Arial" w:eastAsia="MS Gothic" w:hAnsi="Arial"/>
    </w:rPr>
  </w:style>
  <w:style w:type="paragraph" w:styleId="4">
    <w:name w:val="heading 4"/>
    <w:basedOn w:val="a"/>
    <w:next w:val="a"/>
    <w:link w:val="40"/>
    <w:qFormat/>
    <w:rsid w:val="008D1FED"/>
    <w:pPr>
      <w:keepNext/>
      <w:jc w:val="center"/>
      <w:outlineLvl w:val="3"/>
    </w:pPr>
    <w:rPr>
      <w:rFonts w:ascii="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rsid w:val="008D1FED"/>
    <w:rPr>
      <w:rFonts w:ascii="Arial" w:eastAsia="MS Gothic" w:hAnsi="Arial" w:cs="Times New Roman"/>
      <w:sz w:val="24"/>
      <w:szCs w:val="24"/>
    </w:rPr>
  </w:style>
  <w:style w:type="character" w:customStyle="1" w:styleId="20">
    <w:name w:val="标题 2 字符"/>
    <w:basedOn w:val="a0"/>
    <w:link w:val="2"/>
    <w:rsid w:val="008D1FED"/>
    <w:rPr>
      <w:rFonts w:ascii="Arial" w:eastAsia="MS Gothic" w:hAnsi="Arial" w:cs="Times New Roman"/>
      <w:szCs w:val="24"/>
    </w:rPr>
  </w:style>
  <w:style w:type="character" w:customStyle="1" w:styleId="30">
    <w:name w:val="标题 3 字符"/>
    <w:basedOn w:val="a0"/>
    <w:link w:val="3"/>
    <w:rsid w:val="008D1FED"/>
    <w:rPr>
      <w:rFonts w:ascii="Arial" w:eastAsia="MS Gothic" w:hAnsi="Arial" w:cs="Times New Roman"/>
      <w:szCs w:val="24"/>
    </w:rPr>
  </w:style>
  <w:style w:type="character" w:customStyle="1" w:styleId="40">
    <w:name w:val="标题 4 字符"/>
    <w:basedOn w:val="a0"/>
    <w:link w:val="4"/>
    <w:rsid w:val="008D1FED"/>
    <w:rPr>
      <w:rFonts w:ascii="Arial" w:eastAsia="MS Mincho" w:hAnsi="Arial" w:cs="Arial"/>
      <w:b/>
      <w:bCs/>
      <w:szCs w:val="24"/>
    </w:rPr>
  </w:style>
  <w:style w:type="paragraph" w:styleId="1">
    <w:name w:val="index 1"/>
    <w:basedOn w:val="a"/>
    <w:next w:val="a"/>
    <w:autoRedefine/>
    <w:semiHidden/>
    <w:rsid w:val="008D1FED"/>
    <w:pPr>
      <w:numPr>
        <w:numId w:val="1"/>
      </w:numPr>
    </w:pPr>
    <w:rPr>
      <w:rFonts w:ascii="MS Mincho" w:hAnsi="MS Mincho" w:cs="Arial"/>
      <w:szCs w:val="20"/>
    </w:rPr>
  </w:style>
  <w:style w:type="paragraph" w:styleId="a3">
    <w:name w:val="Body Text Indent"/>
    <w:basedOn w:val="a"/>
    <w:link w:val="a4"/>
    <w:semiHidden/>
    <w:rsid w:val="008D1FED"/>
    <w:pPr>
      <w:ind w:left="420" w:firstLine="420"/>
    </w:pPr>
    <w:rPr>
      <w:rFonts w:ascii="Courier New" w:eastAsia="宋体" w:hAnsi="Courier New" w:cs="Courier New"/>
      <w:lang w:eastAsia="zh-CN"/>
    </w:rPr>
  </w:style>
  <w:style w:type="character" w:customStyle="1" w:styleId="a4">
    <w:name w:val="正文文本缩进 字符"/>
    <w:basedOn w:val="a0"/>
    <w:link w:val="a3"/>
    <w:semiHidden/>
    <w:rsid w:val="008D1FED"/>
    <w:rPr>
      <w:rFonts w:ascii="Courier New" w:eastAsia="宋体" w:hAnsi="Courier New" w:cs="Courier New"/>
      <w:szCs w:val="24"/>
      <w:lang w:eastAsia="zh-CN"/>
    </w:rPr>
  </w:style>
  <w:style w:type="paragraph" w:styleId="a5">
    <w:name w:val="footnote text"/>
    <w:basedOn w:val="a"/>
    <w:link w:val="a6"/>
    <w:semiHidden/>
    <w:rsid w:val="008D1FED"/>
    <w:pPr>
      <w:snapToGrid w:val="0"/>
      <w:jc w:val="left"/>
    </w:pPr>
  </w:style>
  <w:style w:type="character" w:customStyle="1" w:styleId="a6">
    <w:name w:val="脚注文本 字符"/>
    <w:basedOn w:val="a0"/>
    <w:link w:val="a5"/>
    <w:semiHidden/>
    <w:rsid w:val="008D1FED"/>
    <w:rPr>
      <w:rFonts w:ascii="Century" w:eastAsia="MS Mincho" w:hAnsi="Century" w:cs="Times New Roman"/>
      <w:szCs w:val="24"/>
    </w:rPr>
  </w:style>
  <w:style w:type="character" w:styleId="a7">
    <w:name w:val="footnote reference"/>
    <w:semiHidden/>
    <w:rsid w:val="008D1FED"/>
    <w:rPr>
      <w:vertAlign w:val="superscript"/>
    </w:rPr>
  </w:style>
  <w:style w:type="paragraph" w:styleId="TOC1">
    <w:name w:val="toc 1"/>
    <w:basedOn w:val="a"/>
    <w:next w:val="a"/>
    <w:autoRedefine/>
    <w:uiPriority w:val="39"/>
    <w:rsid w:val="008D1FED"/>
    <w:pPr>
      <w:spacing w:before="120" w:after="120"/>
      <w:jc w:val="left"/>
    </w:pPr>
    <w:rPr>
      <w:b/>
      <w:bCs/>
      <w:caps/>
    </w:rPr>
  </w:style>
  <w:style w:type="paragraph" w:styleId="TOC2">
    <w:name w:val="toc 2"/>
    <w:basedOn w:val="a"/>
    <w:next w:val="a"/>
    <w:autoRedefine/>
    <w:uiPriority w:val="39"/>
    <w:rsid w:val="008D1FED"/>
    <w:pPr>
      <w:ind w:left="210"/>
      <w:jc w:val="left"/>
    </w:pPr>
    <w:rPr>
      <w:smallCaps/>
    </w:rPr>
  </w:style>
  <w:style w:type="paragraph" w:styleId="TOC3">
    <w:name w:val="toc 3"/>
    <w:basedOn w:val="a"/>
    <w:next w:val="a"/>
    <w:autoRedefine/>
    <w:uiPriority w:val="39"/>
    <w:rsid w:val="008D1FED"/>
    <w:pPr>
      <w:ind w:left="420"/>
      <w:jc w:val="left"/>
    </w:pPr>
    <w:rPr>
      <w:i/>
      <w:iCs/>
    </w:rPr>
  </w:style>
  <w:style w:type="paragraph" w:styleId="TOC4">
    <w:name w:val="toc 4"/>
    <w:basedOn w:val="a"/>
    <w:next w:val="a"/>
    <w:autoRedefine/>
    <w:semiHidden/>
    <w:rsid w:val="008D1FED"/>
    <w:pPr>
      <w:ind w:left="630"/>
      <w:jc w:val="left"/>
    </w:pPr>
    <w:rPr>
      <w:szCs w:val="21"/>
    </w:rPr>
  </w:style>
  <w:style w:type="paragraph" w:styleId="TOC5">
    <w:name w:val="toc 5"/>
    <w:basedOn w:val="a"/>
    <w:next w:val="a"/>
    <w:autoRedefine/>
    <w:semiHidden/>
    <w:rsid w:val="008D1FED"/>
    <w:pPr>
      <w:ind w:left="840"/>
      <w:jc w:val="left"/>
    </w:pPr>
    <w:rPr>
      <w:szCs w:val="21"/>
    </w:rPr>
  </w:style>
  <w:style w:type="paragraph" w:styleId="TOC6">
    <w:name w:val="toc 6"/>
    <w:basedOn w:val="a"/>
    <w:next w:val="a"/>
    <w:autoRedefine/>
    <w:semiHidden/>
    <w:rsid w:val="008D1FED"/>
    <w:pPr>
      <w:ind w:left="1050"/>
      <w:jc w:val="left"/>
    </w:pPr>
    <w:rPr>
      <w:szCs w:val="21"/>
    </w:rPr>
  </w:style>
  <w:style w:type="paragraph" w:styleId="TOC7">
    <w:name w:val="toc 7"/>
    <w:basedOn w:val="a"/>
    <w:next w:val="a"/>
    <w:autoRedefine/>
    <w:semiHidden/>
    <w:rsid w:val="008D1FED"/>
    <w:pPr>
      <w:ind w:left="1260"/>
      <w:jc w:val="left"/>
    </w:pPr>
    <w:rPr>
      <w:szCs w:val="21"/>
    </w:rPr>
  </w:style>
  <w:style w:type="paragraph" w:styleId="TOC8">
    <w:name w:val="toc 8"/>
    <w:basedOn w:val="a"/>
    <w:next w:val="a"/>
    <w:autoRedefine/>
    <w:semiHidden/>
    <w:rsid w:val="008D1FED"/>
    <w:pPr>
      <w:ind w:left="1470"/>
      <w:jc w:val="left"/>
    </w:pPr>
    <w:rPr>
      <w:szCs w:val="21"/>
    </w:rPr>
  </w:style>
  <w:style w:type="paragraph" w:styleId="TOC9">
    <w:name w:val="toc 9"/>
    <w:basedOn w:val="a"/>
    <w:next w:val="a"/>
    <w:autoRedefine/>
    <w:semiHidden/>
    <w:rsid w:val="008D1FED"/>
    <w:pPr>
      <w:ind w:left="1680"/>
      <w:jc w:val="left"/>
    </w:pPr>
    <w:rPr>
      <w:szCs w:val="21"/>
    </w:rPr>
  </w:style>
  <w:style w:type="character" w:styleId="a8">
    <w:name w:val="Hyperlink"/>
    <w:uiPriority w:val="99"/>
    <w:rsid w:val="008D1FED"/>
    <w:rPr>
      <w:color w:val="0000FF"/>
      <w:u w:val="single"/>
    </w:rPr>
  </w:style>
  <w:style w:type="paragraph" w:styleId="a9">
    <w:name w:val="caption"/>
    <w:basedOn w:val="a"/>
    <w:next w:val="a"/>
    <w:qFormat/>
    <w:rsid w:val="008D1FED"/>
    <w:pPr>
      <w:spacing w:before="152" w:after="160"/>
    </w:pPr>
    <w:rPr>
      <w:rFonts w:ascii="Arial" w:eastAsia="黑体" w:hAnsi="Arial" w:cs="Arial"/>
      <w:sz w:val="20"/>
      <w:szCs w:val="20"/>
      <w:lang w:eastAsia="zh-CN"/>
    </w:rPr>
  </w:style>
  <w:style w:type="paragraph" w:styleId="aa">
    <w:name w:val="Normal Indent"/>
    <w:basedOn w:val="a"/>
    <w:semiHidden/>
    <w:rsid w:val="008D1FED"/>
    <w:pPr>
      <w:ind w:left="851"/>
    </w:pPr>
    <w:rPr>
      <w:sz w:val="18"/>
      <w:szCs w:val="20"/>
    </w:rPr>
  </w:style>
  <w:style w:type="paragraph" w:styleId="31">
    <w:name w:val="Body Text 3"/>
    <w:basedOn w:val="a"/>
    <w:link w:val="32"/>
    <w:semiHidden/>
    <w:rsid w:val="008D1FED"/>
    <w:pPr>
      <w:jc w:val="center"/>
    </w:pPr>
    <w:rPr>
      <w:rFonts w:ascii="Arial" w:hAnsi="Arial" w:cs="Arial"/>
      <w:sz w:val="24"/>
    </w:rPr>
  </w:style>
  <w:style w:type="character" w:customStyle="1" w:styleId="32">
    <w:name w:val="正文文本 3 字符"/>
    <w:basedOn w:val="a0"/>
    <w:link w:val="31"/>
    <w:semiHidden/>
    <w:rsid w:val="008D1FED"/>
    <w:rPr>
      <w:rFonts w:ascii="Arial" w:eastAsia="MS Mincho" w:hAnsi="Arial" w:cs="Arial"/>
      <w:sz w:val="24"/>
      <w:szCs w:val="24"/>
    </w:rPr>
  </w:style>
  <w:style w:type="paragraph" w:styleId="21">
    <w:name w:val="Body Text 2"/>
    <w:basedOn w:val="a"/>
    <w:link w:val="22"/>
    <w:semiHidden/>
    <w:rsid w:val="008D1FED"/>
    <w:pPr>
      <w:jc w:val="center"/>
    </w:pPr>
  </w:style>
  <w:style w:type="character" w:customStyle="1" w:styleId="22">
    <w:name w:val="正文文本 2 字符"/>
    <w:basedOn w:val="a0"/>
    <w:link w:val="21"/>
    <w:semiHidden/>
    <w:rsid w:val="008D1FED"/>
    <w:rPr>
      <w:rFonts w:ascii="Century" w:eastAsia="MS Mincho" w:hAnsi="Century" w:cs="Times New Roman"/>
      <w:szCs w:val="24"/>
    </w:rPr>
  </w:style>
  <w:style w:type="character" w:styleId="ab">
    <w:name w:val="FollowedHyperlink"/>
    <w:semiHidden/>
    <w:rsid w:val="008D1FED"/>
    <w:rPr>
      <w:color w:val="800080"/>
      <w:u w:val="single"/>
    </w:rPr>
  </w:style>
  <w:style w:type="paragraph" w:styleId="ac">
    <w:name w:val="Document Map"/>
    <w:basedOn w:val="a"/>
    <w:link w:val="ad"/>
    <w:semiHidden/>
    <w:rsid w:val="008D1FED"/>
    <w:pPr>
      <w:shd w:val="clear" w:color="auto" w:fill="000080"/>
    </w:pPr>
  </w:style>
  <w:style w:type="character" w:customStyle="1" w:styleId="ad">
    <w:name w:val="文档结构图 字符"/>
    <w:basedOn w:val="a0"/>
    <w:link w:val="ac"/>
    <w:semiHidden/>
    <w:rsid w:val="008D1FED"/>
    <w:rPr>
      <w:rFonts w:ascii="Century" w:eastAsia="MS Mincho" w:hAnsi="Century" w:cs="Times New Roman"/>
      <w:szCs w:val="24"/>
      <w:shd w:val="clear" w:color="auto" w:fill="000080"/>
    </w:rPr>
  </w:style>
  <w:style w:type="paragraph" w:styleId="ae">
    <w:name w:val="footer"/>
    <w:basedOn w:val="a"/>
    <w:link w:val="af"/>
    <w:semiHidden/>
    <w:rsid w:val="008D1FED"/>
    <w:pPr>
      <w:tabs>
        <w:tab w:val="center" w:pos="4252"/>
        <w:tab w:val="right" w:pos="8504"/>
      </w:tabs>
      <w:snapToGrid w:val="0"/>
    </w:pPr>
  </w:style>
  <w:style w:type="character" w:customStyle="1" w:styleId="af">
    <w:name w:val="页脚 字符"/>
    <w:basedOn w:val="a0"/>
    <w:link w:val="ae"/>
    <w:semiHidden/>
    <w:rsid w:val="008D1FED"/>
    <w:rPr>
      <w:rFonts w:ascii="Century" w:eastAsia="MS Mincho" w:hAnsi="Century" w:cs="Times New Roman"/>
      <w:szCs w:val="24"/>
    </w:rPr>
  </w:style>
  <w:style w:type="character" w:styleId="af0">
    <w:name w:val="page number"/>
    <w:basedOn w:val="a0"/>
    <w:semiHidden/>
    <w:rsid w:val="008D1FED"/>
  </w:style>
  <w:style w:type="paragraph" w:styleId="af1">
    <w:name w:val="header"/>
    <w:basedOn w:val="a"/>
    <w:link w:val="af2"/>
    <w:uiPriority w:val="99"/>
    <w:unhideWhenUsed/>
    <w:rsid w:val="008D1FED"/>
    <w:pPr>
      <w:tabs>
        <w:tab w:val="center" w:pos="4252"/>
        <w:tab w:val="right" w:pos="8504"/>
      </w:tabs>
      <w:snapToGrid w:val="0"/>
    </w:pPr>
  </w:style>
  <w:style w:type="character" w:customStyle="1" w:styleId="af2">
    <w:name w:val="页眉 字符"/>
    <w:basedOn w:val="a0"/>
    <w:link w:val="af1"/>
    <w:uiPriority w:val="99"/>
    <w:rsid w:val="008D1FED"/>
    <w:rPr>
      <w:rFonts w:ascii="Century" w:eastAsia="MS Mincho" w:hAnsi="Century" w:cs="Times New Roman"/>
      <w:szCs w:val="24"/>
    </w:rPr>
  </w:style>
  <w:style w:type="table" w:styleId="af3">
    <w:name w:val="Table Grid"/>
    <w:basedOn w:val="a1"/>
    <w:uiPriority w:val="39"/>
    <w:rsid w:val="008D1FED"/>
    <w:rPr>
      <w:rFonts w:ascii="Century" w:eastAsia="MS Mincho"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__.vsdx"/><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4F522-F3F6-48FD-A94F-7B3B9CFD3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14</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 Xiaowei/左 晓伟</dc:creator>
  <cp:keywords/>
  <dc:description/>
  <cp:lastModifiedBy>左晓伟</cp:lastModifiedBy>
  <cp:revision>6</cp:revision>
  <dcterms:created xsi:type="dcterms:W3CDTF">2019-07-21T08:43:00Z</dcterms:created>
  <dcterms:modified xsi:type="dcterms:W3CDTF">2019-07-21T23:23:00Z</dcterms:modified>
</cp:coreProperties>
</file>