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Heathrow Cargo Centre,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4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1700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DK090-034/35 2026-09-19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NINE HUNDRED AND 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