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Heathrow Cargo Centre,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5425.00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10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INV-001-2 2026-09-18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FIVE THOUSAND, FOUR HUNDRED AND TWENTY-FIVE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