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6236" w:rsidRPr="00F46236" w:rsidRDefault="00FA60B6" w:rsidP="00F46236">
      <w:pPr>
        <w:spacing w:line="360" w:lineRule="auto"/>
        <w:jc w:val="center"/>
        <w:rPr>
          <w:rFonts w:asciiTheme="majorBidi" w:hAnsiTheme="majorBidi" w:cstheme="majorBidi"/>
          <w:b/>
          <w:bCs/>
          <w:sz w:val="32"/>
          <w:szCs w:val="32"/>
        </w:rPr>
      </w:pPr>
      <w:r w:rsidRPr="00F46236">
        <w:rPr>
          <w:rFonts w:asciiTheme="majorBidi" w:hAnsiTheme="majorBidi" w:cstheme="majorBidi"/>
          <w:b/>
          <w:bCs/>
          <w:sz w:val="32"/>
          <w:szCs w:val="32"/>
        </w:rPr>
        <w:t>Deep Learning: Unraveling the Black Box of Neural Networks</w:t>
      </w:r>
    </w:p>
    <w:p w:rsidR="00F46236" w:rsidRDefault="00F46236" w:rsidP="00F46236">
      <w:pPr>
        <w:spacing w:line="360" w:lineRule="auto"/>
        <w:rPr>
          <w:rFonts w:asciiTheme="majorBidi" w:hAnsiTheme="majorBidi" w:cstheme="majorBidi"/>
          <w:b/>
          <w:bCs/>
          <w:sz w:val="24"/>
          <w:szCs w:val="24"/>
        </w:rPr>
      </w:pPr>
      <w:bookmarkStart w:id="0" w:name="_Hlk150648356"/>
      <w:r w:rsidRPr="00187BC8">
        <w:rPr>
          <w:rFonts w:asciiTheme="majorBidi" w:hAnsiTheme="majorBidi" w:cstheme="majorBidi"/>
          <w:b/>
          <w:bCs/>
          <w:sz w:val="24"/>
          <w:szCs w:val="24"/>
        </w:rPr>
        <w:t>Mubashir Nawaz</w:t>
      </w:r>
    </w:p>
    <w:p w:rsidR="00F46236" w:rsidRPr="00F46236" w:rsidRDefault="00DC1335" w:rsidP="00F46236">
      <w:pPr>
        <w:pBdr>
          <w:bottom w:val="single" w:sz="4" w:space="1" w:color="auto"/>
        </w:pBdr>
        <w:spacing w:line="360" w:lineRule="auto"/>
        <w:rPr>
          <w:rFonts w:asciiTheme="majorBidi" w:hAnsiTheme="majorBidi" w:cstheme="majorBidi"/>
          <w:b/>
          <w:bCs/>
          <w:i/>
          <w:iCs/>
          <w:sz w:val="24"/>
          <w:szCs w:val="24"/>
        </w:rPr>
      </w:pPr>
      <w:r w:rsidRPr="00C83A87">
        <w:rPr>
          <w:rFonts w:asciiTheme="majorBidi" w:hAnsiTheme="majorBidi" w:cstheme="majorBidi"/>
          <w:b/>
          <w:bCs/>
          <w:i/>
          <w:iCs/>
          <w:sz w:val="24"/>
          <w:szCs w:val="24"/>
        </w:rPr>
        <w:t xml:space="preserve">Department of </w:t>
      </w:r>
      <w:r w:rsidRPr="00ED3742">
        <w:rPr>
          <w:rFonts w:asciiTheme="majorBidi" w:hAnsiTheme="majorBidi" w:cstheme="majorBidi"/>
          <w:b/>
          <w:bCs/>
          <w:i/>
          <w:iCs/>
          <w:sz w:val="24"/>
          <w:szCs w:val="24"/>
        </w:rPr>
        <w:t>Machine Learning</w:t>
      </w:r>
      <w:r w:rsidR="00F46236">
        <w:rPr>
          <w:rFonts w:asciiTheme="majorBidi" w:hAnsiTheme="majorBidi" w:cstheme="majorBidi"/>
          <w:b/>
          <w:bCs/>
          <w:i/>
          <w:iCs/>
          <w:sz w:val="24"/>
          <w:szCs w:val="24"/>
        </w:rPr>
        <w:t>,</w:t>
      </w:r>
      <w:r w:rsidR="00F46236" w:rsidRPr="00C83A87">
        <w:t xml:space="preserve"> </w:t>
      </w:r>
      <w:r w:rsidR="00F46236" w:rsidRPr="00C83A87">
        <w:rPr>
          <w:rFonts w:asciiTheme="majorBidi" w:hAnsiTheme="majorBidi" w:cstheme="majorBidi"/>
          <w:b/>
          <w:bCs/>
          <w:i/>
          <w:iCs/>
          <w:sz w:val="24"/>
          <w:szCs w:val="24"/>
        </w:rPr>
        <w:t xml:space="preserve">University of the </w:t>
      </w:r>
      <w:r w:rsidR="00B72AD7">
        <w:rPr>
          <w:rFonts w:asciiTheme="majorBidi" w:hAnsiTheme="majorBidi" w:cstheme="majorBidi"/>
          <w:b/>
          <w:bCs/>
          <w:i/>
          <w:iCs/>
          <w:sz w:val="24"/>
          <w:szCs w:val="24"/>
        </w:rPr>
        <w:t>Multan</w:t>
      </w:r>
      <w:r w:rsidR="00F46236" w:rsidRPr="00C83A87">
        <w:rPr>
          <w:rFonts w:asciiTheme="majorBidi" w:hAnsiTheme="majorBidi" w:cstheme="majorBidi"/>
          <w:b/>
          <w:bCs/>
          <w:i/>
          <w:iCs/>
          <w:sz w:val="24"/>
          <w:szCs w:val="24"/>
        </w:rPr>
        <w:t xml:space="preserve">, </w:t>
      </w:r>
      <w:r w:rsidR="00F46236">
        <w:rPr>
          <w:rFonts w:asciiTheme="majorBidi" w:hAnsiTheme="majorBidi" w:cstheme="majorBidi"/>
          <w:b/>
          <w:bCs/>
          <w:i/>
          <w:iCs/>
          <w:sz w:val="24"/>
          <w:szCs w:val="24"/>
        </w:rPr>
        <w:t>Pakistan</w:t>
      </w:r>
    </w:p>
    <w:bookmarkEnd w:id="0"/>
    <w:p w:rsidR="00FA60B6" w:rsidRDefault="00FA60B6" w:rsidP="00F46236">
      <w:pPr>
        <w:spacing w:line="360" w:lineRule="auto"/>
        <w:jc w:val="both"/>
        <w:rPr>
          <w:rFonts w:asciiTheme="majorBidi" w:hAnsiTheme="majorBidi" w:cstheme="majorBidi"/>
          <w:sz w:val="24"/>
          <w:szCs w:val="24"/>
        </w:rPr>
      </w:pPr>
      <w:r w:rsidRPr="00F46236">
        <w:rPr>
          <w:rFonts w:asciiTheme="majorBidi" w:hAnsiTheme="majorBidi" w:cstheme="majorBidi"/>
          <w:b/>
          <w:bCs/>
          <w:sz w:val="24"/>
          <w:szCs w:val="24"/>
        </w:rPr>
        <w:t>Abstract</w:t>
      </w:r>
      <w:r w:rsidR="00F46236" w:rsidRPr="00F46236">
        <w:rPr>
          <w:rFonts w:asciiTheme="majorBidi" w:hAnsiTheme="majorBidi" w:cstheme="majorBidi"/>
          <w:b/>
          <w:bCs/>
          <w:sz w:val="24"/>
          <w:szCs w:val="24"/>
        </w:rPr>
        <w:t xml:space="preserve">: </w:t>
      </w:r>
      <w:r w:rsidRPr="00FA60B6">
        <w:rPr>
          <w:rFonts w:asciiTheme="majorBidi" w:hAnsiTheme="majorBidi" w:cstheme="majorBidi"/>
          <w:sz w:val="24"/>
          <w:szCs w:val="24"/>
        </w:rPr>
        <w:t xml:space="preserve">Deep learning, a transformative force in artificial intelligence, has enabled machines to perform extraordinary feats, from image recognition to autonomous decision-making. However, this remarkable power comes at a cost: the "black box" problem. Deep neural networks, with their complex architectures, often make decisions that appear inscrutable. This paper explores the origins of the black box problem and investigates a range of techniques for enhancing the interpretability of these networks. </w:t>
      </w:r>
      <w:r w:rsidR="00F46236">
        <w:rPr>
          <w:rFonts w:asciiTheme="majorBidi" w:hAnsiTheme="majorBidi" w:cstheme="majorBidi"/>
          <w:b/>
          <w:bCs/>
          <w:sz w:val="28"/>
          <w:szCs w:val="28"/>
        </w:rPr>
        <w:t xml:space="preserve"> </w:t>
      </w:r>
      <w:r w:rsidRPr="00FA60B6">
        <w:rPr>
          <w:rFonts w:asciiTheme="majorBidi" w:hAnsiTheme="majorBidi" w:cstheme="majorBidi"/>
          <w:sz w:val="24"/>
          <w:szCs w:val="24"/>
        </w:rPr>
        <w:t>From feature visualization and saliency maps to model distillation and inherently interpretable models, we delve into the toolbox of methods that shed light on the inner workings of deep learning.</w:t>
      </w:r>
      <w:r w:rsidR="00F46236">
        <w:rPr>
          <w:rFonts w:asciiTheme="majorBidi" w:hAnsiTheme="majorBidi" w:cstheme="majorBidi"/>
          <w:sz w:val="24"/>
          <w:szCs w:val="24"/>
        </w:rPr>
        <w:t xml:space="preserve"> </w:t>
      </w:r>
      <w:r w:rsidRPr="00FA60B6">
        <w:rPr>
          <w:rFonts w:asciiTheme="majorBidi" w:hAnsiTheme="majorBidi" w:cstheme="majorBidi"/>
          <w:sz w:val="24"/>
          <w:szCs w:val="24"/>
        </w:rPr>
        <w:t>This paper underscores the importance of making deep learning models transparent, accountable, and aligned with human values, contributing to the responsible development and deployment of artificial intelligence in an increasingly complex world.</w:t>
      </w:r>
    </w:p>
    <w:p w:rsidR="00F46236" w:rsidRPr="00F46236" w:rsidRDefault="00F46236" w:rsidP="00F46236">
      <w:pPr>
        <w:pBdr>
          <w:bottom w:val="single" w:sz="4" w:space="1" w:color="auto"/>
        </w:pBdr>
        <w:spacing w:line="360" w:lineRule="auto"/>
        <w:jc w:val="both"/>
        <w:rPr>
          <w:rFonts w:asciiTheme="majorBidi" w:hAnsiTheme="majorBidi" w:cstheme="majorBidi"/>
          <w:b/>
          <w:bCs/>
          <w:sz w:val="28"/>
          <w:szCs w:val="28"/>
        </w:rPr>
      </w:pPr>
      <w:bookmarkStart w:id="1" w:name="_Hlk150648450"/>
      <w:bookmarkStart w:id="2" w:name="_GoBack"/>
      <w:r w:rsidRPr="00752C37">
        <w:rPr>
          <w:rFonts w:asciiTheme="majorBidi" w:hAnsiTheme="majorBidi" w:cstheme="majorBidi"/>
          <w:b/>
          <w:bCs/>
          <w:sz w:val="24"/>
          <w:szCs w:val="24"/>
        </w:rPr>
        <w:t>Keyword:</w:t>
      </w:r>
      <w:r>
        <w:rPr>
          <w:rFonts w:asciiTheme="majorBidi" w:hAnsiTheme="majorBidi" w:cstheme="majorBidi"/>
          <w:sz w:val="24"/>
          <w:szCs w:val="24"/>
        </w:rPr>
        <w:t xml:space="preserve"> Artificial Intelligence, Machine learning</w:t>
      </w:r>
    </w:p>
    <w:bookmarkEnd w:id="1"/>
    <w:bookmarkEnd w:id="2"/>
    <w:p w:rsidR="00FA60B6" w:rsidRPr="00FA60B6" w:rsidRDefault="00FA60B6" w:rsidP="00FA60B6">
      <w:pPr>
        <w:spacing w:line="360" w:lineRule="auto"/>
        <w:jc w:val="both"/>
        <w:rPr>
          <w:rFonts w:asciiTheme="majorBidi" w:hAnsiTheme="majorBidi" w:cstheme="majorBidi"/>
          <w:b/>
          <w:bCs/>
          <w:sz w:val="28"/>
          <w:szCs w:val="28"/>
        </w:rPr>
      </w:pPr>
      <w:r w:rsidRPr="00FA60B6">
        <w:rPr>
          <w:rFonts w:asciiTheme="majorBidi" w:hAnsiTheme="majorBidi" w:cstheme="majorBidi"/>
          <w:b/>
          <w:bCs/>
          <w:sz w:val="28"/>
          <w:szCs w:val="28"/>
        </w:rPr>
        <w:t>1. Introduction</w:t>
      </w:r>
    </w:p>
    <w:p w:rsidR="00FA60B6" w:rsidRPr="00FA60B6" w:rsidRDefault="00FA60B6" w:rsidP="00FA60B6">
      <w:pPr>
        <w:spacing w:line="360" w:lineRule="auto"/>
        <w:jc w:val="both"/>
        <w:rPr>
          <w:rFonts w:asciiTheme="majorBidi" w:hAnsiTheme="majorBidi" w:cstheme="majorBidi"/>
          <w:sz w:val="24"/>
          <w:szCs w:val="24"/>
        </w:rPr>
      </w:pPr>
      <w:r w:rsidRPr="00FA60B6">
        <w:rPr>
          <w:rFonts w:asciiTheme="majorBidi" w:hAnsiTheme="majorBidi" w:cstheme="majorBidi"/>
          <w:sz w:val="24"/>
          <w:szCs w:val="24"/>
        </w:rPr>
        <w:t>Deep learning, a subfield of artificial intelligence, has rapidly evolved to become a dominant force in various domains of science and technology. Propelled by the advent of powerful hardware and copious data, deep neural networks have achieved remarkable feats, ranging from image recognition, natural language understanding, and game playing to autonomous vehicles and healthcare diagnostics. These accomplishments underscore the capacity of deep learning to emulate human-like intelligence by learning complex patterns from data, transforming how machines perceive, process, and interact with their environments</w:t>
      </w:r>
      <w:r w:rsidR="00F46236">
        <w:rPr>
          <w:rFonts w:asciiTheme="majorBidi" w:hAnsiTheme="majorBidi" w:cstheme="majorBidi"/>
          <w:sz w:val="24"/>
          <w:szCs w:val="24"/>
        </w:rPr>
        <w:t xml:space="preserve"> [1]</w:t>
      </w:r>
      <w:r w:rsidRPr="00FA60B6">
        <w:rPr>
          <w:rFonts w:asciiTheme="majorBidi" w:hAnsiTheme="majorBidi" w:cstheme="majorBidi"/>
          <w:sz w:val="24"/>
          <w:szCs w:val="24"/>
        </w:rPr>
        <w:t>.</w:t>
      </w:r>
    </w:p>
    <w:p w:rsidR="00FA60B6" w:rsidRPr="00FA60B6" w:rsidRDefault="00FA60B6" w:rsidP="00F46236">
      <w:pPr>
        <w:spacing w:line="360" w:lineRule="auto"/>
        <w:jc w:val="both"/>
        <w:rPr>
          <w:rFonts w:asciiTheme="majorBidi" w:hAnsiTheme="majorBidi" w:cstheme="majorBidi"/>
          <w:sz w:val="24"/>
          <w:szCs w:val="24"/>
        </w:rPr>
      </w:pPr>
      <w:r w:rsidRPr="00FA60B6">
        <w:rPr>
          <w:rFonts w:asciiTheme="majorBidi" w:hAnsiTheme="majorBidi" w:cstheme="majorBidi"/>
          <w:sz w:val="24"/>
          <w:szCs w:val="24"/>
        </w:rPr>
        <w:t xml:space="preserve">Deep learning, often referred to as deep neural networks, is a class of machine learning models characterized by their multiple layers of interconnected artificial neurons. This architecture enables them to learn hierarchical representations from raw data, making them exceptionally adept at capturing intricate patterns that were previously challenging to extract using traditional algorithms. </w:t>
      </w:r>
      <w:r w:rsidRPr="00FA60B6">
        <w:rPr>
          <w:rFonts w:asciiTheme="majorBidi" w:hAnsiTheme="majorBidi" w:cstheme="majorBidi"/>
          <w:sz w:val="24"/>
          <w:szCs w:val="24"/>
        </w:rPr>
        <w:lastRenderedPageBreak/>
        <w:t>Consequently, the adoption of deep learning models has surged across industries.</w:t>
      </w:r>
      <w:r w:rsidR="00F46236">
        <w:rPr>
          <w:rFonts w:asciiTheme="majorBidi" w:hAnsiTheme="majorBidi" w:cstheme="majorBidi"/>
          <w:sz w:val="24"/>
          <w:szCs w:val="24"/>
        </w:rPr>
        <w:t xml:space="preserve"> </w:t>
      </w:r>
      <w:r w:rsidRPr="00FA60B6">
        <w:rPr>
          <w:rFonts w:asciiTheme="majorBidi" w:hAnsiTheme="majorBidi" w:cstheme="majorBidi"/>
          <w:sz w:val="24"/>
          <w:szCs w:val="24"/>
        </w:rPr>
        <w:t>This paper delves into the heart of deep learning, examining both its strengths and its enigmatic Achilles' heel: the black box nature of these neural networks. While the efficacy of deep learning models is undeniable, their inner workings often elude understanding, raising concerns about transparency, accountability, and ethical implications.</w:t>
      </w:r>
    </w:p>
    <w:p w:rsidR="00FA60B6" w:rsidRPr="00FA60B6" w:rsidRDefault="00FA60B6" w:rsidP="00FA60B6">
      <w:pPr>
        <w:spacing w:line="360" w:lineRule="auto"/>
        <w:jc w:val="both"/>
        <w:rPr>
          <w:rFonts w:asciiTheme="majorBidi" w:hAnsiTheme="majorBidi" w:cstheme="majorBidi"/>
          <w:sz w:val="24"/>
          <w:szCs w:val="24"/>
        </w:rPr>
      </w:pPr>
      <w:r w:rsidRPr="00FA60B6">
        <w:rPr>
          <w:rFonts w:asciiTheme="majorBidi" w:hAnsiTheme="majorBidi" w:cstheme="majorBidi"/>
          <w:sz w:val="24"/>
          <w:szCs w:val="24"/>
        </w:rPr>
        <w:t>The primary challenge in the realm of deep learning is the notorious "black box" problem. Deep neural networks, especially deep convolutional neural networks (CNNs) and recurrent neural networks (RNNs), consist of multiple layers, each containing an array of artificial neurons. These networks process vast amounts of data and learn to make decisions or predictions based on intricate combinations of features</w:t>
      </w:r>
      <w:r w:rsidR="00F46236">
        <w:rPr>
          <w:rFonts w:asciiTheme="majorBidi" w:hAnsiTheme="majorBidi" w:cstheme="majorBidi"/>
          <w:sz w:val="24"/>
          <w:szCs w:val="24"/>
        </w:rPr>
        <w:t xml:space="preserve"> [2]</w:t>
      </w:r>
      <w:r w:rsidRPr="00FA60B6">
        <w:rPr>
          <w:rFonts w:asciiTheme="majorBidi" w:hAnsiTheme="majorBidi" w:cstheme="majorBidi"/>
          <w:sz w:val="24"/>
          <w:szCs w:val="24"/>
        </w:rPr>
        <w:t>. However, this process unfolds in a manner that defies human intuition. Understanding how these networks arrive at their decisions remains elusive, and their decision-making mechanisms seem opaque and inscrutable.</w:t>
      </w:r>
    </w:p>
    <w:p w:rsidR="00F46236" w:rsidRDefault="00FA60B6" w:rsidP="00F46236">
      <w:pPr>
        <w:spacing w:line="360" w:lineRule="auto"/>
        <w:jc w:val="both"/>
        <w:rPr>
          <w:rFonts w:asciiTheme="majorBidi" w:hAnsiTheme="majorBidi" w:cstheme="majorBidi"/>
          <w:sz w:val="24"/>
          <w:szCs w:val="24"/>
        </w:rPr>
      </w:pPr>
      <w:r w:rsidRPr="00FA60B6">
        <w:rPr>
          <w:rFonts w:asciiTheme="majorBidi" w:hAnsiTheme="majorBidi" w:cstheme="majorBidi"/>
          <w:sz w:val="24"/>
          <w:szCs w:val="24"/>
        </w:rPr>
        <w:t>As a consequence of this opacity, it becomes challenging to decipher why a deep learning model classified an image as a particular object, flagged a transaction as fraudulent, or recommended a specific medical treatment. This opaqueness raises concerns, especially in critical applications like healthcare and autonomous systems, where model interpretability is paramount.</w:t>
      </w:r>
      <w:r w:rsidR="00F46236">
        <w:rPr>
          <w:rFonts w:asciiTheme="majorBidi" w:hAnsiTheme="majorBidi" w:cstheme="majorBidi"/>
          <w:sz w:val="24"/>
          <w:szCs w:val="24"/>
        </w:rPr>
        <w:t xml:space="preserve"> </w:t>
      </w:r>
      <w:r w:rsidRPr="00FA60B6">
        <w:rPr>
          <w:rFonts w:asciiTheme="majorBidi" w:hAnsiTheme="majorBidi" w:cstheme="majorBidi"/>
          <w:sz w:val="24"/>
          <w:szCs w:val="24"/>
        </w:rPr>
        <w:t xml:space="preserve">The objectives of this paper are threefold. Firstly, we aim to shed light on the black box problem inherent to deep learning, elucidating the causes and implications of this opacity. </w:t>
      </w:r>
    </w:p>
    <w:p w:rsidR="00F46236" w:rsidRDefault="00FA60B6" w:rsidP="00F46236">
      <w:pPr>
        <w:spacing w:line="360" w:lineRule="auto"/>
        <w:jc w:val="both"/>
        <w:rPr>
          <w:rFonts w:asciiTheme="majorBidi" w:hAnsiTheme="majorBidi" w:cstheme="majorBidi"/>
          <w:sz w:val="24"/>
          <w:szCs w:val="24"/>
        </w:rPr>
      </w:pPr>
      <w:r w:rsidRPr="00FA60B6">
        <w:rPr>
          <w:rFonts w:asciiTheme="majorBidi" w:hAnsiTheme="majorBidi" w:cstheme="majorBidi"/>
          <w:sz w:val="24"/>
          <w:szCs w:val="24"/>
        </w:rPr>
        <w:t>Secondly, we explore a range of techniques and methodologies designed to enhance the interpretability of deep neural networks. From feature visualization and saliency maps to more advanced approaches like LIME, SHAP, explainable models, and model distillation, we dissect how these methods allow us to peek into the black box and gain insights into model decisions.</w:t>
      </w:r>
      <w:r w:rsidR="00F46236">
        <w:rPr>
          <w:rFonts w:asciiTheme="majorBidi" w:hAnsiTheme="majorBidi" w:cstheme="majorBidi"/>
          <w:sz w:val="24"/>
          <w:szCs w:val="24"/>
        </w:rPr>
        <w:t xml:space="preserve"> </w:t>
      </w:r>
      <w:r w:rsidRPr="00FA60B6">
        <w:rPr>
          <w:rFonts w:asciiTheme="majorBidi" w:hAnsiTheme="majorBidi" w:cstheme="majorBidi"/>
          <w:sz w:val="24"/>
          <w:szCs w:val="24"/>
        </w:rPr>
        <w:t xml:space="preserve">Lastly, we survey real-world applications where interpretable deep learning models </w:t>
      </w:r>
      <w:r w:rsidR="00F46236" w:rsidRPr="00FA60B6">
        <w:rPr>
          <w:rFonts w:asciiTheme="majorBidi" w:hAnsiTheme="majorBidi" w:cstheme="majorBidi"/>
          <w:sz w:val="24"/>
          <w:szCs w:val="24"/>
        </w:rPr>
        <w:t xml:space="preserve">are </w:t>
      </w:r>
      <w:r w:rsidR="00F46236">
        <w:rPr>
          <w:rFonts w:asciiTheme="majorBidi" w:hAnsiTheme="majorBidi" w:cstheme="majorBidi"/>
          <w:sz w:val="24"/>
          <w:szCs w:val="24"/>
        </w:rPr>
        <w:t>proving</w:t>
      </w:r>
      <w:r w:rsidRPr="00FA60B6">
        <w:rPr>
          <w:rFonts w:asciiTheme="majorBidi" w:hAnsiTheme="majorBidi" w:cstheme="majorBidi"/>
          <w:sz w:val="24"/>
          <w:szCs w:val="24"/>
        </w:rPr>
        <w:t xml:space="preserve"> transformative. These applications span a multitude of domains, including healthcare, finance, autonomous systems, and natural language processing</w:t>
      </w:r>
      <w:r w:rsidR="00F46236">
        <w:rPr>
          <w:rFonts w:asciiTheme="majorBidi" w:hAnsiTheme="majorBidi" w:cstheme="majorBidi"/>
          <w:sz w:val="24"/>
          <w:szCs w:val="24"/>
        </w:rPr>
        <w:t xml:space="preserve"> [3]</w:t>
      </w:r>
      <w:r w:rsidRPr="00FA60B6">
        <w:rPr>
          <w:rFonts w:asciiTheme="majorBidi" w:hAnsiTheme="majorBidi" w:cstheme="majorBidi"/>
          <w:sz w:val="24"/>
          <w:szCs w:val="24"/>
        </w:rPr>
        <w:t xml:space="preserve">. </w:t>
      </w:r>
    </w:p>
    <w:p w:rsidR="00FA60B6" w:rsidRPr="00FA60B6" w:rsidRDefault="00FA60B6" w:rsidP="00F46236">
      <w:pPr>
        <w:spacing w:line="360" w:lineRule="auto"/>
        <w:jc w:val="both"/>
        <w:rPr>
          <w:rFonts w:asciiTheme="majorBidi" w:hAnsiTheme="majorBidi" w:cstheme="majorBidi"/>
          <w:sz w:val="24"/>
          <w:szCs w:val="24"/>
        </w:rPr>
      </w:pPr>
      <w:r w:rsidRPr="00FA60B6">
        <w:rPr>
          <w:rFonts w:asciiTheme="majorBidi" w:hAnsiTheme="majorBidi" w:cstheme="majorBidi"/>
          <w:sz w:val="24"/>
          <w:szCs w:val="24"/>
        </w:rPr>
        <w:t>We discuss how making deep learning models more interpretable can boost their adoption in critical areas and inspire trust among users.</w:t>
      </w:r>
      <w:r w:rsidR="00F46236">
        <w:rPr>
          <w:rFonts w:asciiTheme="majorBidi" w:hAnsiTheme="majorBidi" w:cstheme="majorBidi"/>
          <w:sz w:val="24"/>
          <w:szCs w:val="24"/>
        </w:rPr>
        <w:t xml:space="preserve"> </w:t>
      </w:r>
      <w:r w:rsidRPr="00FA60B6">
        <w:rPr>
          <w:rFonts w:asciiTheme="majorBidi" w:hAnsiTheme="majorBidi" w:cstheme="majorBidi"/>
          <w:sz w:val="24"/>
          <w:szCs w:val="24"/>
        </w:rPr>
        <w:t>In this paper, we endeavor to contribute to the ongoing discourse on the black box problem, demystify the inner workings of deep neural networks, and highlight the significance of interpretability in the ever-expanding realm of artificial intelligence.</w:t>
      </w:r>
    </w:p>
    <w:p w:rsidR="00FA60B6" w:rsidRPr="00FA60B6" w:rsidRDefault="00FA60B6" w:rsidP="00FA60B6">
      <w:pPr>
        <w:spacing w:line="360" w:lineRule="auto"/>
        <w:jc w:val="both"/>
        <w:rPr>
          <w:rFonts w:asciiTheme="majorBidi" w:hAnsiTheme="majorBidi" w:cstheme="majorBidi"/>
          <w:sz w:val="28"/>
          <w:szCs w:val="28"/>
        </w:rPr>
      </w:pPr>
      <w:r w:rsidRPr="00FA60B6">
        <w:rPr>
          <w:rFonts w:asciiTheme="majorBidi" w:hAnsiTheme="majorBidi" w:cstheme="majorBidi"/>
          <w:b/>
          <w:bCs/>
          <w:sz w:val="28"/>
          <w:szCs w:val="28"/>
        </w:rPr>
        <w:lastRenderedPageBreak/>
        <w:t>2. The Black Box Problem</w:t>
      </w:r>
    </w:p>
    <w:p w:rsidR="00F46236" w:rsidRDefault="00FA60B6" w:rsidP="00F46236">
      <w:pPr>
        <w:spacing w:line="360" w:lineRule="auto"/>
        <w:jc w:val="both"/>
        <w:rPr>
          <w:rFonts w:asciiTheme="majorBidi" w:hAnsiTheme="majorBidi" w:cstheme="majorBidi"/>
          <w:sz w:val="24"/>
          <w:szCs w:val="24"/>
        </w:rPr>
      </w:pPr>
      <w:r w:rsidRPr="00FA60B6">
        <w:rPr>
          <w:rFonts w:asciiTheme="majorBidi" w:hAnsiTheme="majorBidi" w:cstheme="majorBidi"/>
          <w:sz w:val="24"/>
          <w:szCs w:val="24"/>
        </w:rPr>
        <w:t>Deep neural networks, the cornerstone of contemporary deep learning, are structured as layered networks of interconnected artificial neurons. These neurons transform input data into a series of progressively abstract representations. While this hierarchical feature extraction process is a key strength of deep learning, it's this very complexity that obscures how the network derives its decisions.</w:t>
      </w:r>
      <w:r w:rsidR="00F46236">
        <w:rPr>
          <w:rFonts w:asciiTheme="majorBidi" w:hAnsiTheme="majorBidi" w:cstheme="majorBidi"/>
          <w:sz w:val="24"/>
          <w:szCs w:val="24"/>
        </w:rPr>
        <w:t xml:space="preserve"> </w:t>
      </w:r>
      <w:r w:rsidRPr="00FA60B6">
        <w:rPr>
          <w:rFonts w:asciiTheme="majorBidi" w:hAnsiTheme="majorBidi" w:cstheme="majorBidi"/>
          <w:sz w:val="24"/>
          <w:szCs w:val="24"/>
        </w:rPr>
        <w:t xml:space="preserve">A deep neural network comprises an input layer, one or more hidden layers, and an output layer. Neurons within each layer are interconnected, and each connection has a weight associated with it. During training, the network adjusts these weights to minimize the difference between its predictions and the actual target values. </w:t>
      </w:r>
    </w:p>
    <w:p w:rsidR="00FA60B6" w:rsidRPr="00FA60B6" w:rsidRDefault="00FA60B6" w:rsidP="00F46236">
      <w:pPr>
        <w:spacing w:line="360" w:lineRule="auto"/>
        <w:jc w:val="both"/>
        <w:rPr>
          <w:rFonts w:asciiTheme="majorBidi" w:hAnsiTheme="majorBidi" w:cstheme="majorBidi"/>
          <w:sz w:val="24"/>
          <w:szCs w:val="24"/>
        </w:rPr>
      </w:pPr>
      <w:r w:rsidRPr="00FA60B6">
        <w:rPr>
          <w:rFonts w:asciiTheme="majorBidi" w:hAnsiTheme="majorBidi" w:cstheme="majorBidi"/>
          <w:sz w:val="24"/>
          <w:szCs w:val="24"/>
        </w:rPr>
        <w:t>This process of weight optimization results in intricate relationships and decision boundaries, often too complex to be intuitively grasped.</w:t>
      </w:r>
      <w:r w:rsidR="00F46236">
        <w:rPr>
          <w:rFonts w:asciiTheme="majorBidi" w:hAnsiTheme="majorBidi" w:cstheme="majorBidi"/>
          <w:sz w:val="24"/>
          <w:szCs w:val="24"/>
        </w:rPr>
        <w:t xml:space="preserve"> </w:t>
      </w:r>
      <w:r w:rsidRPr="00FA60B6">
        <w:rPr>
          <w:rFonts w:asciiTheme="majorBidi" w:hAnsiTheme="majorBidi" w:cstheme="majorBidi"/>
          <w:sz w:val="24"/>
          <w:szCs w:val="24"/>
        </w:rPr>
        <w:t>Deep neural networks, despite their remarkable capabilities, are often described as "black boxes" due to their limited transparency. When we feed data into a trained model, it's challenging to discern the exact reasons behind its decisions. For instance, in image classification, we may not know why the model classified a particular image as a "cat" or "dog." In autonomous vehicles, understanding why a self-driving car decided to brake at a particular moment can be elusive.</w:t>
      </w:r>
    </w:p>
    <w:p w:rsidR="00FA60B6" w:rsidRDefault="00FA60B6" w:rsidP="00F46236">
      <w:pPr>
        <w:spacing w:line="360" w:lineRule="auto"/>
        <w:jc w:val="both"/>
        <w:rPr>
          <w:rFonts w:asciiTheme="majorBidi" w:hAnsiTheme="majorBidi" w:cstheme="majorBidi"/>
          <w:sz w:val="24"/>
          <w:szCs w:val="24"/>
        </w:rPr>
      </w:pPr>
      <w:r w:rsidRPr="00FA60B6">
        <w:rPr>
          <w:rFonts w:asciiTheme="majorBidi" w:hAnsiTheme="majorBidi" w:cstheme="majorBidi"/>
          <w:sz w:val="24"/>
          <w:szCs w:val="24"/>
        </w:rPr>
        <w:t>This lack of transparency extends to all forms of deep learning, whether it's image classification, natural language processing, or reinforcement learning. It's not simply about seeing inside the neural network; it's about comprehending the rationale behind its decision-making process.</w:t>
      </w:r>
      <w:r w:rsidR="00F46236">
        <w:rPr>
          <w:rFonts w:asciiTheme="majorBidi" w:hAnsiTheme="majorBidi" w:cstheme="majorBidi"/>
          <w:sz w:val="24"/>
          <w:szCs w:val="24"/>
        </w:rPr>
        <w:t xml:space="preserve"> </w:t>
      </w:r>
      <w:r w:rsidRPr="00FA60B6">
        <w:rPr>
          <w:rFonts w:asciiTheme="majorBidi" w:hAnsiTheme="majorBidi" w:cstheme="majorBidi"/>
          <w:sz w:val="24"/>
          <w:szCs w:val="24"/>
        </w:rPr>
        <w:t>The black box problem has far-reaching implications. It's not merely an academic concern but a practical and ethical one. The opacity of deep learning models poses several challenges:</w:t>
      </w:r>
      <w:r>
        <w:rPr>
          <w:rFonts w:asciiTheme="majorBidi" w:hAnsiTheme="majorBidi" w:cstheme="majorBidi"/>
          <w:sz w:val="24"/>
          <w:szCs w:val="24"/>
        </w:rPr>
        <w:t xml:space="preserve"> </w:t>
      </w:r>
      <w:r w:rsidRPr="00FA60B6">
        <w:rPr>
          <w:rFonts w:asciiTheme="majorBidi" w:hAnsiTheme="majorBidi" w:cstheme="majorBidi"/>
          <w:sz w:val="24"/>
          <w:szCs w:val="24"/>
        </w:rPr>
        <w:t>In critical applications like healthcare, finance, and autonomous systems, trust is paramount</w:t>
      </w:r>
      <w:r w:rsidR="00F46236">
        <w:rPr>
          <w:rFonts w:asciiTheme="majorBidi" w:hAnsiTheme="majorBidi" w:cstheme="majorBidi"/>
          <w:sz w:val="24"/>
          <w:szCs w:val="24"/>
        </w:rPr>
        <w:t xml:space="preserve"> [3</w:t>
      </w:r>
      <w:proofErr w:type="gramStart"/>
      <w:r w:rsidR="00F46236">
        <w:rPr>
          <w:rFonts w:asciiTheme="majorBidi" w:hAnsiTheme="majorBidi" w:cstheme="majorBidi"/>
          <w:sz w:val="24"/>
          <w:szCs w:val="24"/>
        </w:rPr>
        <w:t>],[</w:t>
      </w:r>
      <w:proofErr w:type="gramEnd"/>
      <w:r w:rsidR="00F46236">
        <w:rPr>
          <w:rFonts w:asciiTheme="majorBidi" w:hAnsiTheme="majorBidi" w:cstheme="majorBidi"/>
          <w:sz w:val="24"/>
          <w:szCs w:val="24"/>
        </w:rPr>
        <w:t>4]</w:t>
      </w:r>
      <w:r w:rsidRPr="00FA60B6">
        <w:rPr>
          <w:rFonts w:asciiTheme="majorBidi" w:hAnsiTheme="majorBidi" w:cstheme="majorBidi"/>
          <w:sz w:val="24"/>
          <w:szCs w:val="24"/>
        </w:rPr>
        <w:t>. Users, regulators, and stakeholders need to have confidence in AI-driven decisions. When models operate as black boxes, trust is eroded.</w:t>
      </w:r>
      <w:r>
        <w:rPr>
          <w:rFonts w:asciiTheme="majorBidi" w:hAnsiTheme="majorBidi" w:cstheme="majorBidi"/>
          <w:sz w:val="24"/>
          <w:szCs w:val="24"/>
        </w:rPr>
        <w:t xml:space="preserve"> </w:t>
      </w:r>
      <w:r w:rsidRPr="00FA60B6">
        <w:rPr>
          <w:rFonts w:asciiTheme="majorBidi" w:hAnsiTheme="majorBidi" w:cstheme="majorBidi"/>
          <w:sz w:val="24"/>
          <w:szCs w:val="24"/>
        </w:rPr>
        <w:t xml:space="preserve">The use of black box models can lead to ethical dilemmas. </w:t>
      </w:r>
    </w:p>
    <w:p w:rsidR="00FA60B6" w:rsidRPr="00FA60B6" w:rsidRDefault="00FA60B6" w:rsidP="00FA60B6">
      <w:pPr>
        <w:spacing w:line="360" w:lineRule="auto"/>
        <w:jc w:val="both"/>
        <w:rPr>
          <w:rFonts w:asciiTheme="majorBidi" w:hAnsiTheme="majorBidi" w:cstheme="majorBidi"/>
          <w:sz w:val="24"/>
          <w:szCs w:val="24"/>
        </w:rPr>
      </w:pPr>
      <w:r w:rsidRPr="00FA60B6">
        <w:rPr>
          <w:rFonts w:asciiTheme="majorBidi" w:hAnsiTheme="majorBidi" w:cstheme="majorBidi"/>
          <w:sz w:val="24"/>
          <w:szCs w:val="24"/>
        </w:rPr>
        <w:t>For example, if an AI-driven healthcare system recommends a certain treatment, it should be able to explain why that recommendation was made. Otherwise, medical practitioners might hesitate to follow the AI's advice.</w:t>
      </w:r>
      <w:r>
        <w:rPr>
          <w:rFonts w:asciiTheme="majorBidi" w:hAnsiTheme="majorBidi" w:cstheme="majorBidi"/>
          <w:sz w:val="24"/>
          <w:szCs w:val="24"/>
        </w:rPr>
        <w:t xml:space="preserve"> </w:t>
      </w:r>
      <w:r w:rsidRPr="00FA60B6">
        <w:rPr>
          <w:rFonts w:asciiTheme="majorBidi" w:hAnsiTheme="majorBidi" w:cstheme="majorBidi"/>
          <w:sz w:val="24"/>
          <w:szCs w:val="24"/>
        </w:rPr>
        <w:t>In industries subject to regulations and standards, such as finance and healthcare, black box models can complicate compliance. Regulatory bodies often require transparency in decision-making processes.</w:t>
      </w:r>
      <w:r>
        <w:rPr>
          <w:rFonts w:asciiTheme="majorBidi" w:hAnsiTheme="majorBidi" w:cstheme="majorBidi"/>
          <w:sz w:val="24"/>
          <w:szCs w:val="24"/>
        </w:rPr>
        <w:t xml:space="preserve"> </w:t>
      </w:r>
      <w:r w:rsidRPr="00FA60B6">
        <w:rPr>
          <w:rFonts w:asciiTheme="majorBidi" w:hAnsiTheme="majorBidi" w:cstheme="majorBidi"/>
          <w:sz w:val="24"/>
          <w:szCs w:val="24"/>
        </w:rPr>
        <w:t xml:space="preserve">Opacity in models can conceal biases in training data, </w:t>
      </w:r>
      <w:r w:rsidRPr="00FA60B6">
        <w:rPr>
          <w:rFonts w:asciiTheme="majorBidi" w:hAnsiTheme="majorBidi" w:cstheme="majorBidi"/>
          <w:sz w:val="24"/>
          <w:szCs w:val="24"/>
        </w:rPr>
        <w:lastRenderedPageBreak/>
        <w:t>leading to biased predictions that can reinforce existing inequalities.</w:t>
      </w:r>
      <w:r>
        <w:rPr>
          <w:rFonts w:asciiTheme="majorBidi" w:hAnsiTheme="majorBidi" w:cstheme="majorBidi"/>
          <w:sz w:val="24"/>
          <w:szCs w:val="24"/>
        </w:rPr>
        <w:t xml:space="preserve"> </w:t>
      </w:r>
      <w:r w:rsidRPr="00FA60B6">
        <w:rPr>
          <w:rFonts w:asciiTheme="majorBidi" w:hAnsiTheme="majorBidi" w:cstheme="majorBidi"/>
          <w:sz w:val="24"/>
          <w:szCs w:val="24"/>
        </w:rPr>
        <w:t>To address these issues, researchers and practitioners are actively working on methods to make deep learning models more interpretable. The subsequent sections of this paper delve into these interpretability techniques.</w:t>
      </w:r>
    </w:p>
    <w:p w:rsidR="00FA60B6" w:rsidRPr="00FA60B6" w:rsidRDefault="00FA60B6" w:rsidP="00FA60B6">
      <w:pPr>
        <w:spacing w:line="360" w:lineRule="auto"/>
        <w:jc w:val="both"/>
        <w:rPr>
          <w:rFonts w:asciiTheme="majorBidi" w:hAnsiTheme="majorBidi" w:cstheme="majorBidi"/>
          <w:sz w:val="28"/>
          <w:szCs w:val="28"/>
        </w:rPr>
      </w:pPr>
      <w:r w:rsidRPr="00FA60B6">
        <w:rPr>
          <w:rFonts w:asciiTheme="majorBidi" w:hAnsiTheme="majorBidi" w:cstheme="majorBidi"/>
          <w:b/>
          <w:bCs/>
          <w:sz w:val="28"/>
          <w:szCs w:val="28"/>
        </w:rPr>
        <w:t>3. Techniques for Interpretability</w:t>
      </w:r>
    </w:p>
    <w:p w:rsidR="00FA60B6" w:rsidRPr="00FA60B6" w:rsidRDefault="00FA60B6" w:rsidP="00FA60B6">
      <w:pPr>
        <w:spacing w:line="360" w:lineRule="auto"/>
        <w:jc w:val="both"/>
        <w:rPr>
          <w:rFonts w:asciiTheme="majorBidi" w:hAnsiTheme="majorBidi" w:cstheme="majorBidi"/>
          <w:sz w:val="24"/>
          <w:szCs w:val="24"/>
        </w:rPr>
      </w:pPr>
      <w:r w:rsidRPr="00FA60B6">
        <w:rPr>
          <w:rFonts w:asciiTheme="majorBidi" w:hAnsiTheme="majorBidi" w:cstheme="majorBidi"/>
          <w:sz w:val="24"/>
          <w:szCs w:val="24"/>
        </w:rPr>
        <w:t>In the quest to mitigate the black box problem, various techniques and methodologies have been devised to enhance the interpretability of deep neural networks. These techniques can be broadly categorized into the following areas:</w:t>
      </w:r>
      <w:r>
        <w:rPr>
          <w:rFonts w:asciiTheme="majorBidi" w:hAnsiTheme="majorBidi" w:cstheme="majorBidi"/>
          <w:sz w:val="24"/>
          <w:szCs w:val="24"/>
        </w:rPr>
        <w:t xml:space="preserve"> </w:t>
      </w:r>
      <w:r w:rsidRPr="00FA60B6">
        <w:rPr>
          <w:rFonts w:asciiTheme="majorBidi" w:hAnsiTheme="majorBidi" w:cstheme="majorBidi"/>
          <w:sz w:val="24"/>
          <w:szCs w:val="24"/>
        </w:rPr>
        <w:t>Feature visualization aims to uncover what individual neurons within a neural network are detecting in the data. By visualizing the patterns and features that activate specific neurons, we gain insight into what the network has learned. Techniques like activation maximization and feature inversion are used for this purpose.</w:t>
      </w:r>
    </w:p>
    <w:p w:rsidR="00FA60B6" w:rsidRPr="00FA60B6" w:rsidRDefault="00FA60B6" w:rsidP="00FA60B6">
      <w:pPr>
        <w:spacing w:line="360" w:lineRule="auto"/>
        <w:jc w:val="both"/>
        <w:rPr>
          <w:rFonts w:asciiTheme="majorBidi" w:hAnsiTheme="majorBidi" w:cstheme="majorBidi"/>
          <w:sz w:val="24"/>
          <w:szCs w:val="24"/>
        </w:rPr>
      </w:pPr>
      <w:r w:rsidRPr="00FA60B6">
        <w:rPr>
          <w:rFonts w:asciiTheme="majorBidi" w:hAnsiTheme="majorBidi" w:cstheme="majorBidi"/>
          <w:sz w:val="24"/>
          <w:szCs w:val="24"/>
        </w:rPr>
        <w:t>Saliency maps highlight the most important regions of the input data that contribute to a network's decision. They provide a visual clue about which parts of an image, for example, played a pivotal role in a classification decision. Techniques like Grad-CAM and Guided Backpropagation are used to generate saliency maps.</w:t>
      </w:r>
      <w:r>
        <w:rPr>
          <w:rFonts w:asciiTheme="majorBidi" w:hAnsiTheme="majorBidi" w:cstheme="majorBidi"/>
          <w:sz w:val="24"/>
          <w:szCs w:val="24"/>
        </w:rPr>
        <w:t xml:space="preserve"> </w:t>
      </w:r>
      <w:r w:rsidRPr="00FA60B6">
        <w:rPr>
          <w:rFonts w:asciiTheme="majorBidi" w:hAnsiTheme="majorBidi" w:cstheme="majorBidi"/>
          <w:sz w:val="24"/>
          <w:szCs w:val="24"/>
        </w:rPr>
        <w:t>Local Interpretable Model-Agnostic Explanations (LIME) and Shapley values (SHAP) are post-hoc interpretability techniques. LIME generates locally faithful explanations for model predictions, while SHAP provides a game-theoretic approach to attribute a prediction to each feature. These methods are applicable to a wide range of machine learning models, including deep learning</w:t>
      </w:r>
      <w:r w:rsidR="00F46236">
        <w:rPr>
          <w:rFonts w:asciiTheme="majorBidi" w:hAnsiTheme="majorBidi" w:cstheme="majorBidi"/>
          <w:sz w:val="24"/>
          <w:szCs w:val="24"/>
        </w:rPr>
        <w:t xml:space="preserve"> [5]</w:t>
      </w:r>
      <w:r w:rsidRPr="00FA60B6">
        <w:rPr>
          <w:rFonts w:asciiTheme="majorBidi" w:hAnsiTheme="majorBidi" w:cstheme="majorBidi"/>
          <w:sz w:val="24"/>
          <w:szCs w:val="24"/>
        </w:rPr>
        <w:t>.</w:t>
      </w:r>
    </w:p>
    <w:p w:rsidR="00FA60B6" w:rsidRPr="00FA60B6" w:rsidRDefault="00FA60B6" w:rsidP="00F46236">
      <w:pPr>
        <w:spacing w:line="360" w:lineRule="auto"/>
        <w:jc w:val="both"/>
        <w:rPr>
          <w:rFonts w:asciiTheme="majorBidi" w:hAnsiTheme="majorBidi" w:cstheme="majorBidi"/>
          <w:sz w:val="24"/>
          <w:szCs w:val="24"/>
        </w:rPr>
      </w:pPr>
      <w:r w:rsidRPr="00FA60B6">
        <w:rPr>
          <w:rFonts w:asciiTheme="majorBidi" w:hAnsiTheme="majorBidi" w:cstheme="majorBidi"/>
          <w:sz w:val="24"/>
          <w:szCs w:val="24"/>
        </w:rPr>
        <w:t>Building inherently interpretable models is another approach to address the black box problem. Decision trees, rule-based systems, and linear models are inherently more interpretable than deep neural networks. By adopting these models, we can gain transparency in decision-making.</w:t>
      </w:r>
      <w:r>
        <w:rPr>
          <w:rFonts w:asciiTheme="majorBidi" w:hAnsiTheme="majorBidi" w:cstheme="majorBidi"/>
          <w:sz w:val="24"/>
          <w:szCs w:val="24"/>
        </w:rPr>
        <w:t xml:space="preserve"> </w:t>
      </w:r>
      <w:r w:rsidRPr="00FA60B6">
        <w:rPr>
          <w:rFonts w:asciiTheme="majorBidi" w:hAnsiTheme="majorBidi" w:cstheme="majorBidi"/>
          <w:sz w:val="24"/>
          <w:szCs w:val="24"/>
        </w:rPr>
        <w:t>Model distillation is a technique where a complex, black-box model is distilled into a simpler, more interpretable model. The distilled model is trained to mimic the behavior of the complex model. This simplification can make it easier to understand and trust the model's decisions.</w:t>
      </w:r>
      <w:r w:rsidR="00F46236">
        <w:rPr>
          <w:rFonts w:asciiTheme="majorBidi" w:hAnsiTheme="majorBidi" w:cstheme="majorBidi"/>
          <w:sz w:val="24"/>
          <w:szCs w:val="24"/>
        </w:rPr>
        <w:t xml:space="preserve"> </w:t>
      </w:r>
      <w:r w:rsidRPr="00FA60B6">
        <w:rPr>
          <w:rFonts w:asciiTheme="majorBidi" w:hAnsiTheme="majorBidi" w:cstheme="majorBidi"/>
          <w:sz w:val="24"/>
          <w:szCs w:val="24"/>
        </w:rPr>
        <w:t>Each of these techniques offers a different angle on the interpretability problem. They serve as valuable tools in the arsenal of researchers and practitioners seeking to unravel the mysteries of deep neural networks</w:t>
      </w:r>
      <w:r w:rsidR="00F46236">
        <w:rPr>
          <w:rFonts w:asciiTheme="majorBidi" w:hAnsiTheme="majorBidi" w:cstheme="majorBidi"/>
          <w:sz w:val="24"/>
          <w:szCs w:val="24"/>
        </w:rPr>
        <w:t xml:space="preserve"> [6]</w:t>
      </w:r>
      <w:r w:rsidRPr="00FA60B6">
        <w:rPr>
          <w:rFonts w:asciiTheme="majorBidi" w:hAnsiTheme="majorBidi" w:cstheme="majorBidi"/>
          <w:sz w:val="24"/>
          <w:szCs w:val="24"/>
        </w:rPr>
        <w:t>.</w:t>
      </w:r>
    </w:p>
    <w:p w:rsidR="00FA60B6" w:rsidRPr="00FA60B6" w:rsidRDefault="00FA60B6" w:rsidP="00FA60B6">
      <w:pPr>
        <w:spacing w:line="360" w:lineRule="auto"/>
        <w:jc w:val="both"/>
        <w:rPr>
          <w:rFonts w:asciiTheme="majorBidi" w:hAnsiTheme="majorBidi" w:cstheme="majorBidi"/>
          <w:sz w:val="28"/>
          <w:szCs w:val="28"/>
        </w:rPr>
      </w:pPr>
      <w:r w:rsidRPr="00FA60B6">
        <w:rPr>
          <w:rFonts w:asciiTheme="majorBidi" w:hAnsiTheme="majorBidi" w:cstheme="majorBidi"/>
          <w:b/>
          <w:bCs/>
          <w:sz w:val="28"/>
          <w:szCs w:val="28"/>
        </w:rPr>
        <w:t>4. Real-World Applications</w:t>
      </w:r>
    </w:p>
    <w:p w:rsidR="00FA60B6" w:rsidRPr="00FA60B6" w:rsidRDefault="00FA60B6" w:rsidP="00FA60B6">
      <w:pPr>
        <w:spacing w:line="360" w:lineRule="auto"/>
        <w:jc w:val="both"/>
        <w:rPr>
          <w:rFonts w:asciiTheme="majorBidi" w:hAnsiTheme="majorBidi" w:cstheme="majorBidi"/>
          <w:sz w:val="24"/>
          <w:szCs w:val="24"/>
        </w:rPr>
      </w:pPr>
      <w:r w:rsidRPr="00FA60B6">
        <w:rPr>
          <w:rFonts w:asciiTheme="majorBidi" w:hAnsiTheme="majorBidi" w:cstheme="majorBidi"/>
          <w:sz w:val="24"/>
          <w:szCs w:val="24"/>
        </w:rPr>
        <w:lastRenderedPageBreak/>
        <w:t>Interpretable deep learning models are revolutionizing healthcare by providing insights into medical diagnostics, personalized treatment recommendations, and patient monitoring. These models have the potential to explain why a particular diagnosis was made, which is crucial for healthcare practitioners to trust AI-driven recommendations. For instance, an interpretable model for medical image analysis can highlight specific regions or features in an image that led to a particular diagnosis, enhancing the interpretability and acceptance of such systems</w:t>
      </w:r>
      <w:r w:rsidR="00F46236">
        <w:rPr>
          <w:rFonts w:asciiTheme="majorBidi" w:hAnsiTheme="majorBidi" w:cstheme="majorBidi"/>
          <w:sz w:val="24"/>
          <w:szCs w:val="24"/>
        </w:rPr>
        <w:t xml:space="preserve"> [7]</w:t>
      </w:r>
      <w:r w:rsidRPr="00FA60B6">
        <w:rPr>
          <w:rFonts w:asciiTheme="majorBidi" w:hAnsiTheme="majorBidi" w:cstheme="majorBidi"/>
          <w:sz w:val="24"/>
          <w:szCs w:val="24"/>
        </w:rPr>
        <w:t>.</w:t>
      </w:r>
    </w:p>
    <w:p w:rsidR="00FA60B6" w:rsidRPr="00FA60B6" w:rsidRDefault="00FA60B6" w:rsidP="00FA60B6">
      <w:pPr>
        <w:spacing w:line="360" w:lineRule="auto"/>
        <w:jc w:val="both"/>
        <w:rPr>
          <w:rFonts w:asciiTheme="majorBidi" w:hAnsiTheme="majorBidi" w:cstheme="majorBidi"/>
          <w:sz w:val="24"/>
          <w:szCs w:val="24"/>
        </w:rPr>
      </w:pPr>
      <w:r w:rsidRPr="00FA60B6">
        <w:rPr>
          <w:rFonts w:asciiTheme="majorBidi" w:hAnsiTheme="majorBidi" w:cstheme="majorBidi"/>
          <w:sz w:val="24"/>
          <w:szCs w:val="24"/>
        </w:rPr>
        <w:t>In the finance industry, the need for interpretable models is paramount. Financial institutions rely on AI for risk assessment, fraud detection, and algorithmic trading. Regulations demand transparency in decision-making processes. Interpretable models not only help in meeting regulatory requirements but also provide financial analysts and stakeholders with insights into why a particular decision was made. For instance, an interpretable model for fraud detection can explain the features or patterns that led to the detection of a fraudulent transaction.</w:t>
      </w:r>
    </w:p>
    <w:p w:rsidR="00FA60B6" w:rsidRPr="00FA60B6" w:rsidRDefault="00FA60B6" w:rsidP="00FA60B6">
      <w:pPr>
        <w:spacing w:line="360" w:lineRule="auto"/>
        <w:jc w:val="both"/>
        <w:rPr>
          <w:rFonts w:asciiTheme="majorBidi" w:hAnsiTheme="majorBidi" w:cstheme="majorBidi"/>
          <w:sz w:val="24"/>
          <w:szCs w:val="24"/>
        </w:rPr>
      </w:pPr>
      <w:r w:rsidRPr="00FA60B6">
        <w:rPr>
          <w:rFonts w:asciiTheme="majorBidi" w:hAnsiTheme="majorBidi" w:cstheme="majorBidi"/>
          <w:sz w:val="24"/>
          <w:szCs w:val="24"/>
        </w:rPr>
        <w:t>Autonomous vehicles, a domain where safety is of utmost importance, can greatly benefit from interpretable AI. These vehicles must make split-second decisions that can affect the safety of passengers and pedestrians. Interpretable AI can provide insight into why a self-driving car made a particular decision, such as why it chose to brake or change lanes. This transparency is essential for building trust in autonomous systems and for ensuring their safety</w:t>
      </w:r>
      <w:r w:rsidR="00F46236">
        <w:rPr>
          <w:rFonts w:asciiTheme="majorBidi" w:hAnsiTheme="majorBidi" w:cstheme="majorBidi"/>
          <w:sz w:val="24"/>
          <w:szCs w:val="24"/>
        </w:rPr>
        <w:t xml:space="preserve"> [8]</w:t>
      </w:r>
      <w:r w:rsidRPr="00FA60B6">
        <w:rPr>
          <w:rFonts w:asciiTheme="majorBidi" w:hAnsiTheme="majorBidi" w:cstheme="majorBidi"/>
          <w:sz w:val="24"/>
          <w:szCs w:val="24"/>
        </w:rPr>
        <w:t>.</w:t>
      </w:r>
    </w:p>
    <w:p w:rsidR="00FA60B6" w:rsidRPr="00FA60B6" w:rsidRDefault="00FA60B6" w:rsidP="00F46236">
      <w:pPr>
        <w:spacing w:line="360" w:lineRule="auto"/>
        <w:jc w:val="both"/>
        <w:rPr>
          <w:rFonts w:asciiTheme="majorBidi" w:hAnsiTheme="majorBidi" w:cstheme="majorBidi"/>
          <w:sz w:val="24"/>
          <w:szCs w:val="24"/>
        </w:rPr>
      </w:pPr>
      <w:r w:rsidRPr="00FA60B6">
        <w:rPr>
          <w:rFonts w:asciiTheme="majorBidi" w:hAnsiTheme="majorBidi" w:cstheme="majorBidi"/>
          <w:sz w:val="24"/>
          <w:szCs w:val="24"/>
        </w:rPr>
        <w:t>Natural language processing (NLP) is another area where interpretable deep learning models are crucial. Whether it's sentiment analysis, language translation, or chatbots, understanding the rationale behind a model's responses is essential. An interpretable NLP model can provide clarity on why it generated a particular response, making it more useful in applications like customer service or content generation.</w:t>
      </w:r>
      <w:r w:rsidR="00F46236">
        <w:rPr>
          <w:rFonts w:asciiTheme="majorBidi" w:hAnsiTheme="majorBidi" w:cstheme="majorBidi"/>
          <w:sz w:val="24"/>
          <w:szCs w:val="24"/>
        </w:rPr>
        <w:t xml:space="preserve"> </w:t>
      </w:r>
      <w:r w:rsidRPr="00FA60B6">
        <w:rPr>
          <w:rFonts w:asciiTheme="majorBidi" w:hAnsiTheme="majorBidi" w:cstheme="majorBidi"/>
          <w:sz w:val="24"/>
          <w:szCs w:val="24"/>
        </w:rPr>
        <w:t>The real-world applications discussed here are just a glimpse of the diverse domains where interpretability is making deep learning models more practical and acceptable. The ability to trust and understand AI-driven decisions is a game-changer in these fields.</w:t>
      </w:r>
    </w:p>
    <w:p w:rsidR="00FA60B6" w:rsidRPr="00FA60B6" w:rsidRDefault="00FA60B6" w:rsidP="00FA60B6">
      <w:pPr>
        <w:spacing w:line="360" w:lineRule="auto"/>
        <w:jc w:val="both"/>
        <w:rPr>
          <w:rFonts w:asciiTheme="majorBidi" w:hAnsiTheme="majorBidi" w:cstheme="majorBidi"/>
          <w:sz w:val="28"/>
          <w:szCs w:val="28"/>
        </w:rPr>
      </w:pPr>
      <w:r w:rsidRPr="00FA60B6">
        <w:rPr>
          <w:rFonts w:asciiTheme="majorBidi" w:hAnsiTheme="majorBidi" w:cstheme="majorBidi"/>
          <w:b/>
          <w:bCs/>
          <w:sz w:val="28"/>
          <w:szCs w:val="28"/>
        </w:rPr>
        <w:t>5. Challenges and Future Directions</w:t>
      </w:r>
    </w:p>
    <w:p w:rsidR="00DC161E" w:rsidRPr="00DC161E" w:rsidRDefault="00DC161E" w:rsidP="00DC161E">
      <w:pPr>
        <w:spacing w:line="360" w:lineRule="auto"/>
        <w:jc w:val="both"/>
        <w:rPr>
          <w:rFonts w:asciiTheme="majorBidi" w:hAnsiTheme="majorBidi" w:cstheme="majorBidi"/>
          <w:sz w:val="24"/>
          <w:szCs w:val="24"/>
        </w:rPr>
      </w:pPr>
      <w:r w:rsidRPr="00DC161E">
        <w:rPr>
          <w:rFonts w:asciiTheme="majorBidi" w:hAnsiTheme="majorBidi" w:cstheme="majorBidi"/>
          <w:sz w:val="24"/>
          <w:szCs w:val="24"/>
        </w:rPr>
        <w:t xml:space="preserve">Despite significant progress in the quest to make deep learning models more interpretable, several challenges persist on this exciting journey. One of the foremost challenges is dealing with increasingly complex neural network architectures. While techniques like feature visualization and </w:t>
      </w:r>
      <w:r w:rsidRPr="00DC161E">
        <w:rPr>
          <w:rFonts w:asciiTheme="majorBidi" w:hAnsiTheme="majorBidi" w:cstheme="majorBidi"/>
          <w:sz w:val="24"/>
          <w:szCs w:val="24"/>
        </w:rPr>
        <w:lastRenderedPageBreak/>
        <w:t>saliency maps can provide insights into more straightforward networks, they can struggle to untangle the intricacies of architectures like deep recurrent networks and attention-based models. These advanced models, although powerful, often lack clear interpretability</w:t>
      </w:r>
      <w:r w:rsidR="00F46236">
        <w:rPr>
          <w:rFonts w:asciiTheme="majorBidi" w:hAnsiTheme="majorBidi" w:cstheme="majorBidi"/>
          <w:sz w:val="24"/>
          <w:szCs w:val="24"/>
        </w:rPr>
        <w:t xml:space="preserve"> [9]</w:t>
      </w:r>
      <w:r w:rsidRPr="00DC161E">
        <w:rPr>
          <w:rFonts w:asciiTheme="majorBidi" w:hAnsiTheme="majorBidi" w:cstheme="majorBidi"/>
          <w:sz w:val="24"/>
          <w:szCs w:val="24"/>
        </w:rPr>
        <w:t xml:space="preserve">. </w:t>
      </w:r>
    </w:p>
    <w:p w:rsidR="00DC161E" w:rsidRPr="00DC161E" w:rsidRDefault="00DC161E" w:rsidP="00DC161E">
      <w:pPr>
        <w:spacing w:line="360" w:lineRule="auto"/>
        <w:jc w:val="both"/>
        <w:rPr>
          <w:rFonts w:asciiTheme="majorBidi" w:hAnsiTheme="majorBidi" w:cstheme="majorBidi"/>
          <w:sz w:val="24"/>
          <w:szCs w:val="24"/>
        </w:rPr>
      </w:pPr>
      <w:r w:rsidRPr="00DC161E">
        <w:rPr>
          <w:rFonts w:asciiTheme="majorBidi" w:hAnsiTheme="majorBidi" w:cstheme="majorBidi"/>
          <w:sz w:val="24"/>
          <w:szCs w:val="24"/>
        </w:rPr>
        <w:t>Another challenge is striking the right balance between model performance and interpretability. Some techniques for improving interpretability might inadvertently sacrifice model accuracy. Researchers and practitioners need to explore methods that maintain or enhance performance while offering meaningful insights into the decision-making process. Achieving this equilibrium is crucial in domains where both accuracy and transparency are of paramount importance. Interpretability methods should be designed with the end-user in mind. Ensuring that explanations generated by these methods are comprehensible to humans from different backgrounds and expertise levels is a challenge. Methods that rely on advanced mathematical or technical knowledge risk excluding non-experts, which can limit the widespread adoption of interpretable AI systems</w:t>
      </w:r>
      <w:r w:rsidR="00F46236">
        <w:rPr>
          <w:rFonts w:asciiTheme="majorBidi" w:hAnsiTheme="majorBidi" w:cstheme="majorBidi"/>
          <w:sz w:val="24"/>
          <w:szCs w:val="24"/>
        </w:rPr>
        <w:t xml:space="preserve"> [10]</w:t>
      </w:r>
      <w:r w:rsidRPr="00DC161E">
        <w:rPr>
          <w:rFonts w:asciiTheme="majorBidi" w:hAnsiTheme="majorBidi" w:cstheme="majorBidi"/>
          <w:sz w:val="24"/>
          <w:szCs w:val="24"/>
        </w:rPr>
        <w:t>.</w:t>
      </w:r>
    </w:p>
    <w:p w:rsidR="00DC161E" w:rsidRPr="00DC161E" w:rsidRDefault="00DC161E" w:rsidP="00DC161E">
      <w:pPr>
        <w:spacing w:line="360" w:lineRule="auto"/>
        <w:jc w:val="both"/>
        <w:rPr>
          <w:rFonts w:asciiTheme="majorBidi" w:hAnsiTheme="majorBidi" w:cstheme="majorBidi"/>
          <w:sz w:val="24"/>
          <w:szCs w:val="24"/>
        </w:rPr>
      </w:pPr>
      <w:r w:rsidRPr="00DC161E">
        <w:rPr>
          <w:rFonts w:asciiTheme="majorBidi" w:hAnsiTheme="majorBidi" w:cstheme="majorBidi"/>
          <w:sz w:val="24"/>
          <w:szCs w:val="24"/>
        </w:rPr>
        <w:t>As the field of interpretability in deep learning continues to evolve, several promising research directions beckon, presenting opportunities to address these challenges and push the boundaries of understanding in AI. The exploration of hybrid models offers an exciting prospect. These models combine the strengths of black-box models with interpretable components</w:t>
      </w:r>
      <w:r w:rsidR="00F46236">
        <w:rPr>
          <w:rFonts w:asciiTheme="majorBidi" w:hAnsiTheme="majorBidi" w:cstheme="majorBidi"/>
          <w:sz w:val="24"/>
          <w:szCs w:val="24"/>
        </w:rPr>
        <w:t xml:space="preserve"> [11]</w:t>
      </w:r>
      <w:r w:rsidRPr="00DC161E">
        <w:rPr>
          <w:rFonts w:asciiTheme="majorBidi" w:hAnsiTheme="majorBidi" w:cstheme="majorBidi"/>
          <w:sz w:val="24"/>
          <w:szCs w:val="24"/>
        </w:rPr>
        <w:t>. By fusing the prediction capabilities of deep neural networks with interpretable components like decision trees or rule-based systems, we can leverage the best of both worlds</w:t>
      </w:r>
      <w:r w:rsidR="00F46236">
        <w:rPr>
          <w:rFonts w:asciiTheme="majorBidi" w:hAnsiTheme="majorBidi" w:cstheme="majorBidi"/>
          <w:sz w:val="24"/>
          <w:szCs w:val="24"/>
        </w:rPr>
        <w:t xml:space="preserve"> [12]</w:t>
      </w:r>
      <w:r w:rsidRPr="00DC161E">
        <w:rPr>
          <w:rFonts w:asciiTheme="majorBidi" w:hAnsiTheme="majorBidi" w:cstheme="majorBidi"/>
          <w:sz w:val="24"/>
          <w:szCs w:val="24"/>
        </w:rPr>
        <w:t xml:space="preserve">. </w:t>
      </w:r>
    </w:p>
    <w:p w:rsidR="00DC161E" w:rsidRPr="00DC161E" w:rsidRDefault="00DC161E" w:rsidP="00DC161E">
      <w:pPr>
        <w:spacing w:line="360" w:lineRule="auto"/>
        <w:jc w:val="both"/>
        <w:rPr>
          <w:rFonts w:asciiTheme="majorBidi" w:hAnsiTheme="majorBidi" w:cstheme="majorBidi"/>
          <w:sz w:val="24"/>
          <w:szCs w:val="24"/>
        </w:rPr>
      </w:pPr>
      <w:r w:rsidRPr="00DC161E">
        <w:rPr>
          <w:rFonts w:asciiTheme="majorBidi" w:hAnsiTheme="majorBidi" w:cstheme="majorBidi"/>
          <w:sz w:val="24"/>
          <w:szCs w:val="24"/>
        </w:rPr>
        <w:t>Research in this area is likely to result in models that are both highly accurate and transparent. In dynamic applications like autonomous vehicles and real-time decision-making systems, it's essential to provide real-time explanations. Research in dynamic interpretability aims to generate meaningful explanations as the model operates. This involves developing techniques that can rapidly provide insights into why a particular decision was made, which is crucial in situations where human lives and safety are at stake</w:t>
      </w:r>
      <w:r w:rsidR="00F46236">
        <w:rPr>
          <w:rFonts w:asciiTheme="majorBidi" w:hAnsiTheme="majorBidi" w:cstheme="majorBidi"/>
          <w:sz w:val="24"/>
          <w:szCs w:val="24"/>
        </w:rPr>
        <w:t xml:space="preserve"> [13]</w:t>
      </w:r>
      <w:r w:rsidRPr="00DC161E">
        <w:rPr>
          <w:rFonts w:asciiTheme="majorBidi" w:hAnsiTheme="majorBidi" w:cstheme="majorBidi"/>
          <w:sz w:val="24"/>
          <w:szCs w:val="24"/>
        </w:rPr>
        <w:t>.</w:t>
      </w:r>
    </w:p>
    <w:p w:rsidR="00DC161E" w:rsidRPr="00DC161E" w:rsidRDefault="00DC161E" w:rsidP="00DC161E">
      <w:pPr>
        <w:spacing w:line="360" w:lineRule="auto"/>
        <w:jc w:val="both"/>
        <w:rPr>
          <w:rFonts w:asciiTheme="majorBidi" w:hAnsiTheme="majorBidi" w:cstheme="majorBidi"/>
          <w:sz w:val="24"/>
          <w:szCs w:val="24"/>
        </w:rPr>
      </w:pPr>
      <w:r w:rsidRPr="00DC161E">
        <w:rPr>
          <w:rFonts w:asciiTheme="majorBidi" w:hAnsiTheme="majorBidi" w:cstheme="majorBidi"/>
          <w:sz w:val="24"/>
          <w:szCs w:val="24"/>
        </w:rPr>
        <w:t>Collaboration with regulatory bodies is a key frontier. As AI becomes more embedded in sectors like healthcare and finance, there's a growing need for clear guidelines on the level of interpretability required in critical applications</w:t>
      </w:r>
      <w:r w:rsidR="00F46236">
        <w:rPr>
          <w:rFonts w:asciiTheme="majorBidi" w:hAnsiTheme="majorBidi" w:cstheme="majorBidi"/>
          <w:sz w:val="24"/>
          <w:szCs w:val="24"/>
        </w:rPr>
        <w:t xml:space="preserve"> [14]</w:t>
      </w:r>
      <w:r w:rsidRPr="00DC161E">
        <w:rPr>
          <w:rFonts w:asciiTheme="majorBidi" w:hAnsiTheme="majorBidi" w:cstheme="majorBidi"/>
          <w:sz w:val="24"/>
          <w:szCs w:val="24"/>
        </w:rPr>
        <w:t xml:space="preserve">. Researchers can play a pivotal role in shaping these standards, ensuring that AI operates in a manner that aligns with regulations and standards </w:t>
      </w:r>
      <w:r w:rsidRPr="00DC161E">
        <w:rPr>
          <w:rFonts w:asciiTheme="majorBidi" w:hAnsiTheme="majorBidi" w:cstheme="majorBidi"/>
          <w:sz w:val="24"/>
          <w:szCs w:val="24"/>
        </w:rPr>
        <w:lastRenderedPageBreak/>
        <w:t>without stifling innovation. The ethical implications of AI transparency, including issues related to privacy, fairness, and accountability, are becoming more pronounced. Future research should focus on developing ethical frameworks for AI interpretability. This entails investigating how interpretability can be used to mitigate bias, protect user privacy, and ensure that AI systems adhere to ethical principles.</w:t>
      </w:r>
    </w:p>
    <w:p w:rsidR="00DC161E" w:rsidRPr="00DC161E" w:rsidRDefault="00DC161E" w:rsidP="00DC161E">
      <w:pPr>
        <w:spacing w:line="360" w:lineRule="auto"/>
        <w:jc w:val="both"/>
        <w:rPr>
          <w:rFonts w:asciiTheme="majorBidi" w:hAnsiTheme="majorBidi" w:cstheme="majorBidi"/>
          <w:sz w:val="24"/>
          <w:szCs w:val="24"/>
        </w:rPr>
      </w:pPr>
      <w:r w:rsidRPr="00DC161E">
        <w:rPr>
          <w:rFonts w:asciiTheme="majorBidi" w:hAnsiTheme="majorBidi" w:cstheme="majorBidi"/>
          <w:sz w:val="24"/>
          <w:szCs w:val="24"/>
        </w:rPr>
        <w:t>Finally, raising awareness among practitioners, researchers, and the general public about the importance of AI interpretability is critical. It is not merely a technical concern but a societal one. Education initiatives and public discourse can help ensure that the significance of AI transparency is widely understood, ultimately driving its adoption and responsible usage</w:t>
      </w:r>
      <w:r w:rsidR="00F46236">
        <w:rPr>
          <w:rFonts w:asciiTheme="majorBidi" w:hAnsiTheme="majorBidi" w:cstheme="majorBidi"/>
          <w:sz w:val="24"/>
          <w:szCs w:val="24"/>
        </w:rPr>
        <w:t xml:space="preserve"> [15]</w:t>
      </w:r>
      <w:r w:rsidRPr="00DC161E">
        <w:rPr>
          <w:rFonts w:asciiTheme="majorBidi" w:hAnsiTheme="majorBidi" w:cstheme="majorBidi"/>
          <w:sz w:val="24"/>
          <w:szCs w:val="24"/>
        </w:rPr>
        <w:t>.</w:t>
      </w:r>
    </w:p>
    <w:p w:rsidR="00FA60B6" w:rsidRPr="00FA60B6" w:rsidRDefault="00DC161E" w:rsidP="00DC161E">
      <w:pPr>
        <w:spacing w:line="360" w:lineRule="auto"/>
        <w:jc w:val="both"/>
        <w:rPr>
          <w:rFonts w:asciiTheme="majorBidi" w:hAnsiTheme="majorBidi" w:cstheme="majorBidi"/>
          <w:sz w:val="28"/>
          <w:szCs w:val="28"/>
        </w:rPr>
      </w:pPr>
      <w:r w:rsidRPr="00DC161E">
        <w:rPr>
          <w:rFonts w:asciiTheme="majorBidi" w:hAnsiTheme="majorBidi" w:cstheme="majorBidi"/>
          <w:b/>
          <w:bCs/>
          <w:sz w:val="24"/>
          <w:szCs w:val="24"/>
        </w:rPr>
        <w:t xml:space="preserve"> </w:t>
      </w:r>
      <w:r w:rsidR="00FA60B6" w:rsidRPr="00FA60B6">
        <w:rPr>
          <w:rFonts w:asciiTheme="majorBidi" w:hAnsiTheme="majorBidi" w:cstheme="majorBidi"/>
          <w:b/>
          <w:bCs/>
          <w:sz w:val="28"/>
          <w:szCs w:val="28"/>
        </w:rPr>
        <w:t>Conclusion</w:t>
      </w:r>
    </w:p>
    <w:p w:rsidR="00FA60B6" w:rsidRPr="00FA60B6" w:rsidRDefault="00FA60B6" w:rsidP="00FA60B6">
      <w:pPr>
        <w:spacing w:line="360" w:lineRule="auto"/>
        <w:jc w:val="both"/>
        <w:rPr>
          <w:rFonts w:asciiTheme="majorBidi" w:hAnsiTheme="majorBidi" w:cstheme="majorBidi"/>
          <w:sz w:val="24"/>
          <w:szCs w:val="24"/>
        </w:rPr>
      </w:pPr>
      <w:r w:rsidRPr="00FA60B6">
        <w:rPr>
          <w:rFonts w:asciiTheme="majorBidi" w:hAnsiTheme="majorBidi" w:cstheme="majorBidi"/>
          <w:sz w:val="24"/>
          <w:szCs w:val="24"/>
        </w:rPr>
        <w:t>In the realm of deep learning, where the ability to recognize patterns and make predictions from complex data has seen unprecedented advances, a pressing concern has been the opacity of the decision-making process. Deep neural networks, although highly effective, have often been described as "black boxes" due to the enigmatic nature of their inner workings. This opacity raises issues of trust, ethics, and accountability in critical applications ranging from healthcare and finance to autonomous systems and natural language processing.</w:t>
      </w:r>
    </w:p>
    <w:p w:rsidR="00FA60B6" w:rsidRPr="00FA60B6" w:rsidRDefault="00FA60B6" w:rsidP="00FA60B6">
      <w:pPr>
        <w:spacing w:line="360" w:lineRule="auto"/>
        <w:jc w:val="both"/>
        <w:rPr>
          <w:rFonts w:asciiTheme="majorBidi" w:hAnsiTheme="majorBidi" w:cstheme="majorBidi"/>
          <w:sz w:val="24"/>
          <w:szCs w:val="24"/>
        </w:rPr>
      </w:pPr>
      <w:r w:rsidRPr="00FA60B6">
        <w:rPr>
          <w:rFonts w:asciiTheme="majorBidi" w:hAnsiTheme="majorBidi" w:cstheme="majorBidi"/>
          <w:sz w:val="24"/>
          <w:szCs w:val="24"/>
        </w:rPr>
        <w:t>Through this exploration of interpretability techniques and methodologies, we have unveiled tools that allow us to peer into the black box and gain insights into model decisions. From the visualization of neural activations to the generation of saliency maps, and from the development of inherently interpretable models to the process of model distillation, these techniques have begun to demystify the world of deep learning.</w:t>
      </w:r>
    </w:p>
    <w:p w:rsidR="00F46236" w:rsidRDefault="00FA60B6" w:rsidP="00F46236">
      <w:pPr>
        <w:spacing w:line="360" w:lineRule="auto"/>
        <w:jc w:val="both"/>
        <w:rPr>
          <w:rFonts w:asciiTheme="majorBidi" w:hAnsiTheme="majorBidi" w:cstheme="majorBidi"/>
          <w:sz w:val="24"/>
          <w:szCs w:val="24"/>
        </w:rPr>
      </w:pPr>
      <w:r w:rsidRPr="00FA60B6">
        <w:rPr>
          <w:rFonts w:asciiTheme="majorBidi" w:hAnsiTheme="majorBidi" w:cstheme="majorBidi"/>
          <w:sz w:val="24"/>
          <w:szCs w:val="24"/>
        </w:rPr>
        <w:t>Moreover, we have seen how these techniques are being applied in real-world contexts, transforming healthcare diagnosis, financial decision-making, autonomous systems' trustworthiness, and natural language understanding. Interpretable models are no longer theoretical constructs; they are making a tangible impact on industries and applications where trust and transparency are essential.</w:t>
      </w:r>
      <w:r w:rsidR="00F46236">
        <w:rPr>
          <w:rFonts w:asciiTheme="majorBidi" w:hAnsiTheme="majorBidi" w:cstheme="majorBidi"/>
          <w:sz w:val="24"/>
          <w:szCs w:val="24"/>
        </w:rPr>
        <w:t xml:space="preserve"> </w:t>
      </w:r>
      <w:r w:rsidRPr="00FA60B6">
        <w:rPr>
          <w:rFonts w:asciiTheme="majorBidi" w:hAnsiTheme="majorBidi" w:cstheme="majorBidi"/>
          <w:sz w:val="24"/>
          <w:szCs w:val="24"/>
        </w:rPr>
        <w:t xml:space="preserve">As we move forward, it is imperative that researchers, practitioners, and regulators continue to work together to address the challenges and expand the horizons of interpretability in deep learning. </w:t>
      </w:r>
    </w:p>
    <w:p w:rsidR="00FA60B6" w:rsidRDefault="00FA60B6" w:rsidP="00F46236">
      <w:pPr>
        <w:spacing w:line="360" w:lineRule="auto"/>
        <w:jc w:val="both"/>
        <w:rPr>
          <w:rFonts w:asciiTheme="majorBidi" w:hAnsiTheme="majorBidi" w:cstheme="majorBidi"/>
          <w:b/>
          <w:bCs/>
          <w:sz w:val="28"/>
          <w:szCs w:val="28"/>
        </w:rPr>
      </w:pPr>
      <w:r w:rsidRPr="00FA60B6">
        <w:rPr>
          <w:rFonts w:asciiTheme="majorBidi" w:hAnsiTheme="majorBidi" w:cstheme="majorBidi"/>
          <w:b/>
          <w:bCs/>
          <w:sz w:val="28"/>
          <w:szCs w:val="28"/>
        </w:rPr>
        <w:lastRenderedPageBreak/>
        <w:t>References</w:t>
      </w:r>
    </w:p>
    <w:p w:rsidR="00F46236" w:rsidRPr="00720B0D" w:rsidRDefault="00F46236" w:rsidP="00720B0D">
      <w:pPr>
        <w:pStyle w:val="ListParagraph"/>
        <w:numPr>
          <w:ilvl w:val="0"/>
          <w:numId w:val="4"/>
        </w:numPr>
        <w:spacing w:line="360" w:lineRule="auto"/>
        <w:ind w:hanging="450"/>
        <w:jc w:val="both"/>
        <w:rPr>
          <w:rFonts w:asciiTheme="majorBidi" w:hAnsiTheme="majorBidi" w:cstheme="majorBidi"/>
          <w:sz w:val="24"/>
          <w:szCs w:val="24"/>
        </w:rPr>
      </w:pPr>
      <w:proofErr w:type="spellStart"/>
      <w:r w:rsidRPr="00720B0D">
        <w:rPr>
          <w:rFonts w:asciiTheme="majorBidi" w:hAnsiTheme="majorBidi" w:cstheme="majorBidi"/>
          <w:sz w:val="24"/>
          <w:szCs w:val="24"/>
        </w:rPr>
        <w:t>Dawid</w:t>
      </w:r>
      <w:proofErr w:type="spellEnd"/>
      <w:r w:rsidRPr="00720B0D">
        <w:rPr>
          <w:rFonts w:asciiTheme="majorBidi" w:hAnsiTheme="majorBidi" w:cstheme="majorBidi"/>
          <w:sz w:val="24"/>
          <w:szCs w:val="24"/>
        </w:rPr>
        <w:t xml:space="preserve">, A., </w:t>
      </w:r>
      <w:proofErr w:type="spellStart"/>
      <w:r w:rsidRPr="00720B0D">
        <w:rPr>
          <w:rFonts w:asciiTheme="majorBidi" w:hAnsiTheme="majorBidi" w:cstheme="majorBidi"/>
          <w:sz w:val="24"/>
          <w:szCs w:val="24"/>
        </w:rPr>
        <w:t>Huembeli</w:t>
      </w:r>
      <w:proofErr w:type="spellEnd"/>
      <w:r w:rsidRPr="00720B0D">
        <w:rPr>
          <w:rFonts w:asciiTheme="majorBidi" w:hAnsiTheme="majorBidi" w:cstheme="majorBidi"/>
          <w:sz w:val="24"/>
          <w:szCs w:val="24"/>
        </w:rPr>
        <w:t xml:space="preserve">, P., </w:t>
      </w:r>
      <w:proofErr w:type="spellStart"/>
      <w:r w:rsidRPr="00720B0D">
        <w:rPr>
          <w:rFonts w:asciiTheme="majorBidi" w:hAnsiTheme="majorBidi" w:cstheme="majorBidi"/>
          <w:sz w:val="24"/>
          <w:szCs w:val="24"/>
        </w:rPr>
        <w:t>Tomza</w:t>
      </w:r>
      <w:proofErr w:type="spellEnd"/>
      <w:r w:rsidRPr="00720B0D">
        <w:rPr>
          <w:rFonts w:asciiTheme="majorBidi" w:hAnsiTheme="majorBidi" w:cstheme="majorBidi"/>
          <w:sz w:val="24"/>
          <w:szCs w:val="24"/>
        </w:rPr>
        <w:t xml:space="preserve">, M., </w:t>
      </w:r>
      <w:proofErr w:type="spellStart"/>
      <w:r w:rsidRPr="00720B0D">
        <w:rPr>
          <w:rFonts w:asciiTheme="majorBidi" w:hAnsiTheme="majorBidi" w:cstheme="majorBidi"/>
          <w:sz w:val="24"/>
          <w:szCs w:val="24"/>
        </w:rPr>
        <w:t>Lewenstein</w:t>
      </w:r>
      <w:proofErr w:type="spellEnd"/>
      <w:r w:rsidRPr="00720B0D">
        <w:rPr>
          <w:rFonts w:asciiTheme="majorBidi" w:hAnsiTheme="majorBidi" w:cstheme="majorBidi"/>
          <w:sz w:val="24"/>
          <w:szCs w:val="24"/>
        </w:rPr>
        <w:t>, M., &amp; Dauphin, A. (2020). Phase detection with neural networks: interpreting the black box. New Journal of Physics, 22(11), 115001.</w:t>
      </w:r>
    </w:p>
    <w:p w:rsidR="00F46236" w:rsidRPr="00720B0D" w:rsidRDefault="00720B0D" w:rsidP="00720B0D">
      <w:pPr>
        <w:pStyle w:val="ListParagraph"/>
        <w:numPr>
          <w:ilvl w:val="0"/>
          <w:numId w:val="4"/>
        </w:numPr>
        <w:spacing w:line="360" w:lineRule="auto"/>
        <w:ind w:hanging="450"/>
        <w:jc w:val="both"/>
        <w:rPr>
          <w:rFonts w:asciiTheme="majorBidi" w:hAnsiTheme="majorBidi" w:cstheme="majorBidi"/>
          <w:sz w:val="24"/>
          <w:szCs w:val="24"/>
        </w:rPr>
      </w:pPr>
      <w:proofErr w:type="spellStart"/>
      <w:r w:rsidRPr="00720B0D">
        <w:rPr>
          <w:rFonts w:asciiTheme="majorBidi" w:hAnsiTheme="majorBidi" w:cstheme="majorBidi"/>
          <w:sz w:val="24"/>
          <w:szCs w:val="24"/>
        </w:rPr>
        <w:t>Preuer</w:t>
      </w:r>
      <w:proofErr w:type="spellEnd"/>
      <w:r w:rsidRPr="00720B0D">
        <w:rPr>
          <w:rFonts w:asciiTheme="majorBidi" w:hAnsiTheme="majorBidi" w:cstheme="majorBidi"/>
          <w:sz w:val="24"/>
          <w:szCs w:val="24"/>
        </w:rPr>
        <w:t xml:space="preserve">, K., </w:t>
      </w:r>
      <w:proofErr w:type="spellStart"/>
      <w:r w:rsidRPr="00720B0D">
        <w:rPr>
          <w:rFonts w:asciiTheme="majorBidi" w:hAnsiTheme="majorBidi" w:cstheme="majorBidi"/>
          <w:sz w:val="24"/>
          <w:szCs w:val="24"/>
        </w:rPr>
        <w:t>Klambauer</w:t>
      </w:r>
      <w:proofErr w:type="spellEnd"/>
      <w:r w:rsidRPr="00720B0D">
        <w:rPr>
          <w:rFonts w:asciiTheme="majorBidi" w:hAnsiTheme="majorBidi" w:cstheme="majorBidi"/>
          <w:sz w:val="24"/>
          <w:szCs w:val="24"/>
        </w:rPr>
        <w:t xml:space="preserve">, G., </w:t>
      </w:r>
      <w:proofErr w:type="spellStart"/>
      <w:r w:rsidRPr="00720B0D">
        <w:rPr>
          <w:rFonts w:asciiTheme="majorBidi" w:hAnsiTheme="majorBidi" w:cstheme="majorBidi"/>
          <w:sz w:val="24"/>
          <w:szCs w:val="24"/>
        </w:rPr>
        <w:t>Rippmann</w:t>
      </w:r>
      <w:proofErr w:type="spellEnd"/>
      <w:r w:rsidRPr="00720B0D">
        <w:rPr>
          <w:rFonts w:asciiTheme="majorBidi" w:hAnsiTheme="majorBidi" w:cstheme="majorBidi"/>
          <w:sz w:val="24"/>
          <w:szCs w:val="24"/>
        </w:rPr>
        <w:t xml:space="preserve">, F., </w:t>
      </w:r>
      <w:proofErr w:type="spellStart"/>
      <w:r w:rsidRPr="00720B0D">
        <w:rPr>
          <w:rFonts w:asciiTheme="majorBidi" w:hAnsiTheme="majorBidi" w:cstheme="majorBidi"/>
          <w:sz w:val="24"/>
          <w:szCs w:val="24"/>
        </w:rPr>
        <w:t>Hochreiter</w:t>
      </w:r>
      <w:proofErr w:type="spellEnd"/>
      <w:r w:rsidRPr="00720B0D">
        <w:rPr>
          <w:rFonts w:asciiTheme="majorBidi" w:hAnsiTheme="majorBidi" w:cstheme="majorBidi"/>
          <w:sz w:val="24"/>
          <w:szCs w:val="24"/>
        </w:rPr>
        <w:t xml:space="preserve">, S., &amp; </w:t>
      </w:r>
      <w:proofErr w:type="spellStart"/>
      <w:r w:rsidRPr="00720B0D">
        <w:rPr>
          <w:rFonts w:asciiTheme="majorBidi" w:hAnsiTheme="majorBidi" w:cstheme="majorBidi"/>
          <w:sz w:val="24"/>
          <w:szCs w:val="24"/>
        </w:rPr>
        <w:t>Unterthiner</w:t>
      </w:r>
      <w:proofErr w:type="spellEnd"/>
      <w:r w:rsidRPr="00720B0D">
        <w:rPr>
          <w:rFonts w:asciiTheme="majorBidi" w:hAnsiTheme="majorBidi" w:cstheme="majorBidi"/>
          <w:sz w:val="24"/>
          <w:szCs w:val="24"/>
        </w:rPr>
        <w:t>, T. (2019). Interpretable deep learning in drug discovery. Explainable AI: interpreting, explaining and visualizing deep learning, 331-345.</w:t>
      </w:r>
    </w:p>
    <w:p w:rsidR="00720B0D" w:rsidRPr="00720B0D" w:rsidRDefault="00720B0D" w:rsidP="00720B0D">
      <w:pPr>
        <w:pStyle w:val="ListParagraph"/>
        <w:numPr>
          <w:ilvl w:val="0"/>
          <w:numId w:val="4"/>
        </w:numPr>
        <w:spacing w:line="360" w:lineRule="auto"/>
        <w:ind w:hanging="450"/>
        <w:jc w:val="both"/>
        <w:rPr>
          <w:rFonts w:asciiTheme="majorBidi" w:hAnsiTheme="majorBidi" w:cstheme="majorBidi"/>
          <w:sz w:val="24"/>
          <w:szCs w:val="24"/>
        </w:rPr>
      </w:pPr>
      <w:r w:rsidRPr="00720B0D">
        <w:rPr>
          <w:rFonts w:asciiTheme="majorBidi" w:hAnsiTheme="majorBidi" w:cstheme="majorBidi"/>
          <w:sz w:val="24"/>
          <w:szCs w:val="24"/>
        </w:rPr>
        <w:t xml:space="preserve">Maloca, P. M., Müller, P. L., Lee, A. Y., Tufail, A., </w:t>
      </w:r>
      <w:proofErr w:type="spellStart"/>
      <w:r w:rsidRPr="00720B0D">
        <w:rPr>
          <w:rFonts w:asciiTheme="majorBidi" w:hAnsiTheme="majorBidi" w:cstheme="majorBidi"/>
          <w:sz w:val="24"/>
          <w:szCs w:val="24"/>
        </w:rPr>
        <w:t>Balaskas</w:t>
      </w:r>
      <w:proofErr w:type="spellEnd"/>
      <w:r w:rsidRPr="00720B0D">
        <w:rPr>
          <w:rFonts w:asciiTheme="majorBidi" w:hAnsiTheme="majorBidi" w:cstheme="majorBidi"/>
          <w:sz w:val="24"/>
          <w:szCs w:val="24"/>
        </w:rPr>
        <w:t xml:space="preserve">, K., Niklaus, S., ... &amp; </w:t>
      </w:r>
      <w:proofErr w:type="spellStart"/>
      <w:r w:rsidRPr="00720B0D">
        <w:rPr>
          <w:rFonts w:asciiTheme="majorBidi" w:hAnsiTheme="majorBidi" w:cstheme="majorBidi"/>
          <w:sz w:val="24"/>
          <w:szCs w:val="24"/>
        </w:rPr>
        <w:t>Denk</w:t>
      </w:r>
      <w:proofErr w:type="spellEnd"/>
      <w:r w:rsidRPr="00720B0D">
        <w:rPr>
          <w:rFonts w:asciiTheme="majorBidi" w:hAnsiTheme="majorBidi" w:cstheme="majorBidi"/>
          <w:sz w:val="24"/>
          <w:szCs w:val="24"/>
        </w:rPr>
        <w:t>, N. (2021). Unraveling the deep learning gearbox in optical coherence tomography image segmentation towards explainable artificial intelligence. Communications biology, 4(1), 170.</w:t>
      </w:r>
    </w:p>
    <w:p w:rsidR="00720B0D" w:rsidRPr="00720B0D" w:rsidRDefault="00720B0D" w:rsidP="00720B0D">
      <w:pPr>
        <w:pStyle w:val="ListParagraph"/>
        <w:numPr>
          <w:ilvl w:val="0"/>
          <w:numId w:val="4"/>
        </w:numPr>
        <w:spacing w:line="360" w:lineRule="auto"/>
        <w:ind w:hanging="450"/>
        <w:jc w:val="both"/>
        <w:rPr>
          <w:rFonts w:asciiTheme="majorBidi" w:hAnsiTheme="majorBidi" w:cstheme="majorBidi"/>
          <w:sz w:val="24"/>
          <w:szCs w:val="24"/>
        </w:rPr>
      </w:pPr>
      <w:r w:rsidRPr="00720B0D">
        <w:rPr>
          <w:rFonts w:asciiTheme="majorBidi" w:hAnsiTheme="majorBidi" w:cstheme="majorBidi"/>
          <w:sz w:val="24"/>
          <w:szCs w:val="24"/>
        </w:rPr>
        <w:t xml:space="preserve">Goswami, G., </w:t>
      </w:r>
      <w:proofErr w:type="spellStart"/>
      <w:r w:rsidRPr="00720B0D">
        <w:rPr>
          <w:rFonts w:asciiTheme="majorBidi" w:hAnsiTheme="majorBidi" w:cstheme="majorBidi"/>
          <w:sz w:val="24"/>
          <w:szCs w:val="24"/>
        </w:rPr>
        <w:t>Ratha</w:t>
      </w:r>
      <w:proofErr w:type="spellEnd"/>
      <w:r w:rsidRPr="00720B0D">
        <w:rPr>
          <w:rFonts w:asciiTheme="majorBidi" w:hAnsiTheme="majorBidi" w:cstheme="majorBidi"/>
          <w:sz w:val="24"/>
          <w:szCs w:val="24"/>
        </w:rPr>
        <w:t xml:space="preserve">, N., Agarwal, A., Singh, R., &amp; </w:t>
      </w:r>
      <w:proofErr w:type="spellStart"/>
      <w:r w:rsidRPr="00720B0D">
        <w:rPr>
          <w:rFonts w:asciiTheme="majorBidi" w:hAnsiTheme="majorBidi" w:cstheme="majorBidi"/>
          <w:sz w:val="24"/>
          <w:szCs w:val="24"/>
        </w:rPr>
        <w:t>Vatsa</w:t>
      </w:r>
      <w:proofErr w:type="spellEnd"/>
      <w:r w:rsidRPr="00720B0D">
        <w:rPr>
          <w:rFonts w:asciiTheme="majorBidi" w:hAnsiTheme="majorBidi" w:cstheme="majorBidi"/>
          <w:sz w:val="24"/>
          <w:szCs w:val="24"/>
        </w:rPr>
        <w:t xml:space="preserve">, M. (2018, April). Unravelling robustness of deep </w:t>
      </w:r>
      <w:proofErr w:type="gramStart"/>
      <w:r w:rsidRPr="00720B0D">
        <w:rPr>
          <w:rFonts w:asciiTheme="majorBidi" w:hAnsiTheme="majorBidi" w:cstheme="majorBidi"/>
          <w:sz w:val="24"/>
          <w:szCs w:val="24"/>
        </w:rPr>
        <w:t>learning based</w:t>
      </w:r>
      <w:proofErr w:type="gramEnd"/>
      <w:r w:rsidRPr="00720B0D">
        <w:rPr>
          <w:rFonts w:asciiTheme="majorBidi" w:hAnsiTheme="majorBidi" w:cstheme="majorBidi"/>
          <w:sz w:val="24"/>
          <w:szCs w:val="24"/>
        </w:rPr>
        <w:t xml:space="preserve"> face recognition against adversarial attacks. In Proceedings of the AAAI Conference on Artificial Intelligence (Vol. 32, No. 1).</w:t>
      </w:r>
    </w:p>
    <w:p w:rsidR="00720B0D" w:rsidRPr="00720B0D" w:rsidRDefault="00720B0D" w:rsidP="00720B0D">
      <w:pPr>
        <w:pStyle w:val="ListParagraph"/>
        <w:numPr>
          <w:ilvl w:val="0"/>
          <w:numId w:val="4"/>
        </w:numPr>
        <w:spacing w:line="360" w:lineRule="auto"/>
        <w:ind w:hanging="450"/>
        <w:jc w:val="both"/>
        <w:rPr>
          <w:rFonts w:asciiTheme="majorBidi" w:hAnsiTheme="majorBidi" w:cstheme="majorBidi"/>
          <w:sz w:val="24"/>
          <w:szCs w:val="24"/>
        </w:rPr>
      </w:pPr>
      <w:proofErr w:type="spellStart"/>
      <w:r w:rsidRPr="00720B0D">
        <w:rPr>
          <w:rFonts w:asciiTheme="majorBidi" w:hAnsiTheme="majorBidi" w:cstheme="majorBidi"/>
          <w:sz w:val="24"/>
          <w:szCs w:val="24"/>
        </w:rPr>
        <w:t>Baño</w:t>
      </w:r>
      <w:proofErr w:type="spellEnd"/>
      <w:r w:rsidRPr="00720B0D">
        <w:rPr>
          <w:rFonts w:asciiTheme="majorBidi" w:hAnsiTheme="majorBidi" w:cstheme="majorBidi"/>
          <w:sz w:val="24"/>
          <w:szCs w:val="24"/>
        </w:rPr>
        <w:t>-Medina, J. (2020, September). Understanding deep learning decisions in statistical downscaling models. In Proceedings of the 10th International Conference on Climate Informatics (pp. 79-85).</w:t>
      </w:r>
    </w:p>
    <w:p w:rsidR="00720B0D" w:rsidRPr="00720B0D" w:rsidRDefault="00720B0D" w:rsidP="00720B0D">
      <w:pPr>
        <w:pStyle w:val="ListParagraph"/>
        <w:numPr>
          <w:ilvl w:val="0"/>
          <w:numId w:val="4"/>
        </w:numPr>
        <w:spacing w:line="360" w:lineRule="auto"/>
        <w:ind w:hanging="450"/>
        <w:jc w:val="both"/>
        <w:rPr>
          <w:rFonts w:asciiTheme="majorBidi" w:hAnsiTheme="majorBidi" w:cstheme="majorBidi"/>
          <w:sz w:val="24"/>
          <w:szCs w:val="24"/>
        </w:rPr>
      </w:pPr>
      <w:r w:rsidRPr="00720B0D">
        <w:rPr>
          <w:rFonts w:asciiTheme="majorBidi" w:hAnsiTheme="majorBidi" w:cstheme="majorBidi"/>
          <w:sz w:val="24"/>
          <w:szCs w:val="24"/>
        </w:rPr>
        <w:t xml:space="preserve">Ha, S., &amp; </w:t>
      </w:r>
      <w:proofErr w:type="spellStart"/>
      <w:r w:rsidRPr="00720B0D">
        <w:rPr>
          <w:rFonts w:asciiTheme="majorBidi" w:hAnsiTheme="majorBidi" w:cstheme="majorBidi"/>
          <w:sz w:val="24"/>
          <w:szCs w:val="24"/>
        </w:rPr>
        <w:t>Jeong</w:t>
      </w:r>
      <w:proofErr w:type="spellEnd"/>
      <w:r w:rsidRPr="00720B0D">
        <w:rPr>
          <w:rFonts w:asciiTheme="majorBidi" w:hAnsiTheme="majorBidi" w:cstheme="majorBidi"/>
          <w:sz w:val="24"/>
          <w:szCs w:val="24"/>
        </w:rPr>
        <w:t>, H. (2021). Unraveling hidden interactions in complex systems with deep learning. Scientific reports, 11(1), 12804.</w:t>
      </w:r>
    </w:p>
    <w:p w:rsidR="00720B0D" w:rsidRPr="00720B0D" w:rsidRDefault="00720B0D" w:rsidP="00720B0D">
      <w:pPr>
        <w:pStyle w:val="ListParagraph"/>
        <w:numPr>
          <w:ilvl w:val="0"/>
          <w:numId w:val="4"/>
        </w:numPr>
        <w:spacing w:line="360" w:lineRule="auto"/>
        <w:ind w:hanging="450"/>
        <w:jc w:val="both"/>
        <w:rPr>
          <w:rFonts w:asciiTheme="majorBidi" w:hAnsiTheme="majorBidi" w:cstheme="majorBidi"/>
          <w:sz w:val="24"/>
          <w:szCs w:val="24"/>
        </w:rPr>
      </w:pPr>
      <w:r w:rsidRPr="00720B0D">
        <w:rPr>
          <w:rFonts w:asciiTheme="majorBidi" w:hAnsiTheme="majorBidi" w:cstheme="majorBidi"/>
          <w:sz w:val="24"/>
          <w:szCs w:val="24"/>
        </w:rPr>
        <w:t>Yang, G., Ye, Q., &amp; Xia, J. (2022). Unbox the black-box for the medical explainable AI via multi-modal and multi-</w:t>
      </w:r>
      <w:proofErr w:type="spellStart"/>
      <w:r w:rsidRPr="00720B0D">
        <w:rPr>
          <w:rFonts w:asciiTheme="majorBidi" w:hAnsiTheme="majorBidi" w:cstheme="majorBidi"/>
          <w:sz w:val="24"/>
          <w:szCs w:val="24"/>
        </w:rPr>
        <w:t>centre</w:t>
      </w:r>
      <w:proofErr w:type="spellEnd"/>
      <w:r w:rsidRPr="00720B0D">
        <w:rPr>
          <w:rFonts w:asciiTheme="majorBidi" w:hAnsiTheme="majorBidi" w:cstheme="majorBidi"/>
          <w:sz w:val="24"/>
          <w:szCs w:val="24"/>
        </w:rPr>
        <w:t xml:space="preserve"> data fusion: A mini-review, two showcases and beyond. Information Fusion, 77, 29-52.</w:t>
      </w:r>
    </w:p>
    <w:p w:rsidR="00720B0D" w:rsidRPr="00720B0D" w:rsidRDefault="00720B0D" w:rsidP="00720B0D">
      <w:pPr>
        <w:pStyle w:val="ListParagraph"/>
        <w:numPr>
          <w:ilvl w:val="0"/>
          <w:numId w:val="4"/>
        </w:numPr>
        <w:spacing w:line="360" w:lineRule="auto"/>
        <w:ind w:hanging="450"/>
        <w:jc w:val="both"/>
        <w:rPr>
          <w:rFonts w:asciiTheme="majorBidi" w:hAnsiTheme="majorBidi" w:cstheme="majorBidi"/>
          <w:sz w:val="24"/>
          <w:szCs w:val="24"/>
        </w:rPr>
      </w:pPr>
      <w:r w:rsidRPr="00720B0D">
        <w:rPr>
          <w:rFonts w:asciiTheme="majorBidi" w:hAnsiTheme="majorBidi" w:cstheme="majorBidi"/>
          <w:sz w:val="24"/>
          <w:szCs w:val="24"/>
        </w:rPr>
        <w:t>Paul, S., Kumar, V., &amp; Jha, P. (2021). Artificial neural network and its applications: Unraveling the efficiency for hydrogen production. In Applications of Artificial Intelligence in Process Systems Engineering (pp. 187-206). Elsevier.</w:t>
      </w:r>
    </w:p>
    <w:p w:rsidR="00720B0D" w:rsidRPr="00720B0D" w:rsidRDefault="00720B0D" w:rsidP="00720B0D">
      <w:pPr>
        <w:pStyle w:val="ListParagraph"/>
        <w:numPr>
          <w:ilvl w:val="0"/>
          <w:numId w:val="4"/>
        </w:numPr>
        <w:spacing w:line="360" w:lineRule="auto"/>
        <w:ind w:hanging="450"/>
        <w:jc w:val="both"/>
        <w:rPr>
          <w:rFonts w:asciiTheme="majorBidi" w:hAnsiTheme="majorBidi" w:cstheme="majorBidi"/>
          <w:sz w:val="24"/>
          <w:szCs w:val="24"/>
        </w:rPr>
      </w:pPr>
      <w:r w:rsidRPr="00720B0D">
        <w:rPr>
          <w:rFonts w:asciiTheme="majorBidi" w:hAnsiTheme="majorBidi" w:cstheme="majorBidi"/>
          <w:sz w:val="24"/>
          <w:szCs w:val="24"/>
        </w:rPr>
        <w:t>Pilkington, S. F., &amp; Mahmoud, H. N. (2020). Interpreting the socio-technical interactions within a wind damage–artificial neural network model for community resilience. Royal Society open science, 7(11), 200922.</w:t>
      </w:r>
    </w:p>
    <w:p w:rsidR="00720B0D" w:rsidRPr="00720B0D" w:rsidRDefault="00720B0D" w:rsidP="00720B0D">
      <w:pPr>
        <w:pStyle w:val="ListParagraph"/>
        <w:numPr>
          <w:ilvl w:val="0"/>
          <w:numId w:val="4"/>
        </w:numPr>
        <w:spacing w:line="360" w:lineRule="auto"/>
        <w:ind w:hanging="450"/>
        <w:jc w:val="both"/>
        <w:rPr>
          <w:rFonts w:asciiTheme="majorBidi" w:hAnsiTheme="majorBidi" w:cstheme="majorBidi"/>
          <w:sz w:val="24"/>
          <w:szCs w:val="24"/>
        </w:rPr>
      </w:pPr>
      <w:proofErr w:type="spellStart"/>
      <w:r w:rsidRPr="00720B0D">
        <w:rPr>
          <w:rFonts w:asciiTheme="majorBidi" w:hAnsiTheme="majorBidi" w:cstheme="majorBidi"/>
          <w:sz w:val="24"/>
          <w:szCs w:val="24"/>
        </w:rPr>
        <w:t>Mopuri</w:t>
      </w:r>
      <w:proofErr w:type="spellEnd"/>
      <w:r w:rsidRPr="00720B0D">
        <w:rPr>
          <w:rFonts w:asciiTheme="majorBidi" w:hAnsiTheme="majorBidi" w:cstheme="majorBidi"/>
          <w:sz w:val="24"/>
          <w:szCs w:val="24"/>
        </w:rPr>
        <w:t xml:space="preserve">, K. R., Garg, U., &amp; </w:t>
      </w:r>
      <w:proofErr w:type="spellStart"/>
      <w:r w:rsidRPr="00720B0D">
        <w:rPr>
          <w:rFonts w:asciiTheme="majorBidi" w:hAnsiTheme="majorBidi" w:cstheme="majorBidi"/>
          <w:sz w:val="24"/>
          <w:szCs w:val="24"/>
        </w:rPr>
        <w:t>Babu</w:t>
      </w:r>
      <w:proofErr w:type="spellEnd"/>
      <w:r w:rsidRPr="00720B0D">
        <w:rPr>
          <w:rFonts w:asciiTheme="majorBidi" w:hAnsiTheme="majorBidi" w:cstheme="majorBidi"/>
          <w:sz w:val="24"/>
          <w:szCs w:val="24"/>
        </w:rPr>
        <w:t xml:space="preserve">, R. V. (2018). </w:t>
      </w:r>
      <w:proofErr w:type="spellStart"/>
      <w:r w:rsidRPr="00720B0D">
        <w:rPr>
          <w:rFonts w:asciiTheme="majorBidi" w:hAnsiTheme="majorBidi" w:cstheme="majorBidi"/>
          <w:sz w:val="24"/>
          <w:szCs w:val="24"/>
        </w:rPr>
        <w:t>Cnn</w:t>
      </w:r>
      <w:proofErr w:type="spellEnd"/>
      <w:r w:rsidRPr="00720B0D">
        <w:rPr>
          <w:rFonts w:asciiTheme="majorBidi" w:hAnsiTheme="majorBidi" w:cstheme="majorBidi"/>
          <w:sz w:val="24"/>
          <w:szCs w:val="24"/>
        </w:rPr>
        <w:t xml:space="preserve"> fixations: an unraveling approach to visualize the discriminative image regions. IEEE Transactions on Image Processing, 28(5), 2116-2125.</w:t>
      </w:r>
    </w:p>
    <w:p w:rsidR="00720B0D" w:rsidRDefault="00720B0D" w:rsidP="00720B0D">
      <w:pPr>
        <w:pStyle w:val="ListParagraph"/>
        <w:numPr>
          <w:ilvl w:val="0"/>
          <w:numId w:val="4"/>
        </w:numPr>
        <w:spacing w:line="360" w:lineRule="auto"/>
        <w:ind w:hanging="450"/>
        <w:jc w:val="both"/>
        <w:rPr>
          <w:rFonts w:asciiTheme="majorBidi" w:hAnsiTheme="majorBidi" w:cstheme="majorBidi"/>
          <w:sz w:val="24"/>
          <w:szCs w:val="24"/>
        </w:rPr>
      </w:pPr>
      <w:r w:rsidRPr="00720B0D">
        <w:rPr>
          <w:rFonts w:asciiTheme="majorBidi" w:hAnsiTheme="majorBidi" w:cstheme="majorBidi"/>
          <w:sz w:val="24"/>
          <w:szCs w:val="24"/>
        </w:rPr>
        <w:lastRenderedPageBreak/>
        <w:t xml:space="preserve">Liu, X., Peng, H. J., Li, B. Q., Chen, X., Li, Z., Huang, J. Q., &amp; Zhang, Q. (2022). Untangling degradation chemistries of lithium‐sulfur batteries through interpretable hybrid machine learning. </w:t>
      </w:r>
      <w:proofErr w:type="spellStart"/>
      <w:r w:rsidRPr="00720B0D">
        <w:rPr>
          <w:rFonts w:asciiTheme="majorBidi" w:hAnsiTheme="majorBidi" w:cstheme="majorBidi"/>
          <w:sz w:val="24"/>
          <w:szCs w:val="24"/>
        </w:rPr>
        <w:t>Angewandte</w:t>
      </w:r>
      <w:proofErr w:type="spellEnd"/>
      <w:r w:rsidRPr="00720B0D">
        <w:rPr>
          <w:rFonts w:asciiTheme="majorBidi" w:hAnsiTheme="majorBidi" w:cstheme="majorBidi"/>
          <w:sz w:val="24"/>
          <w:szCs w:val="24"/>
        </w:rPr>
        <w:t xml:space="preserve"> </w:t>
      </w:r>
      <w:proofErr w:type="spellStart"/>
      <w:r w:rsidRPr="00720B0D">
        <w:rPr>
          <w:rFonts w:asciiTheme="majorBidi" w:hAnsiTheme="majorBidi" w:cstheme="majorBidi"/>
          <w:sz w:val="24"/>
          <w:szCs w:val="24"/>
        </w:rPr>
        <w:t>Chemie</w:t>
      </w:r>
      <w:proofErr w:type="spellEnd"/>
      <w:r w:rsidRPr="00720B0D">
        <w:rPr>
          <w:rFonts w:asciiTheme="majorBidi" w:hAnsiTheme="majorBidi" w:cstheme="majorBidi"/>
          <w:sz w:val="24"/>
          <w:szCs w:val="24"/>
        </w:rPr>
        <w:t>, 134(48), e202214037.</w:t>
      </w:r>
    </w:p>
    <w:p w:rsidR="00720B0D" w:rsidRDefault="00720B0D" w:rsidP="00720B0D">
      <w:pPr>
        <w:pStyle w:val="ListParagraph"/>
        <w:numPr>
          <w:ilvl w:val="0"/>
          <w:numId w:val="4"/>
        </w:numPr>
        <w:spacing w:line="360" w:lineRule="auto"/>
        <w:ind w:hanging="450"/>
        <w:jc w:val="both"/>
        <w:rPr>
          <w:rFonts w:asciiTheme="majorBidi" w:hAnsiTheme="majorBidi" w:cstheme="majorBidi"/>
          <w:sz w:val="24"/>
          <w:szCs w:val="24"/>
        </w:rPr>
      </w:pPr>
      <w:proofErr w:type="spellStart"/>
      <w:r w:rsidRPr="00720B0D">
        <w:rPr>
          <w:rFonts w:asciiTheme="majorBidi" w:hAnsiTheme="majorBidi" w:cstheme="majorBidi"/>
          <w:sz w:val="24"/>
          <w:szCs w:val="24"/>
        </w:rPr>
        <w:t>Bollt</w:t>
      </w:r>
      <w:proofErr w:type="spellEnd"/>
      <w:r w:rsidRPr="00720B0D">
        <w:rPr>
          <w:rFonts w:asciiTheme="majorBidi" w:hAnsiTheme="majorBidi" w:cstheme="majorBidi"/>
          <w:sz w:val="24"/>
          <w:szCs w:val="24"/>
        </w:rPr>
        <w:t xml:space="preserve">, E. M. (2023). How Neural Networks Work: Unraveling the Mystery of Randomized Neural Networks </w:t>
      </w:r>
      <w:proofErr w:type="gramStart"/>
      <w:r w:rsidRPr="00720B0D">
        <w:rPr>
          <w:rFonts w:asciiTheme="majorBidi" w:hAnsiTheme="majorBidi" w:cstheme="majorBidi"/>
          <w:sz w:val="24"/>
          <w:szCs w:val="24"/>
        </w:rPr>
        <w:t>For</w:t>
      </w:r>
      <w:proofErr w:type="gramEnd"/>
      <w:r w:rsidRPr="00720B0D">
        <w:rPr>
          <w:rFonts w:asciiTheme="majorBidi" w:hAnsiTheme="majorBidi" w:cstheme="majorBidi"/>
          <w:sz w:val="24"/>
          <w:szCs w:val="24"/>
        </w:rPr>
        <w:t xml:space="preserve"> Functions and Chaotic Dynamical Systems. unpublished, submitted, May.</w:t>
      </w:r>
    </w:p>
    <w:p w:rsidR="00720B0D" w:rsidRDefault="00720B0D" w:rsidP="00720B0D">
      <w:pPr>
        <w:pStyle w:val="ListParagraph"/>
        <w:numPr>
          <w:ilvl w:val="0"/>
          <w:numId w:val="4"/>
        </w:numPr>
        <w:spacing w:line="360" w:lineRule="auto"/>
        <w:ind w:hanging="450"/>
        <w:jc w:val="both"/>
        <w:rPr>
          <w:rFonts w:asciiTheme="majorBidi" w:hAnsiTheme="majorBidi" w:cstheme="majorBidi"/>
          <w:sz w:val="24"/>
          <w:szCs w:val="24"/>
        </w:rPr>
      </w:pPr>
      <w:r w:rsidRPr="00720B0D">
        <w:rPr>
          <w:rFonts w:asciiTheme="majorBidi" w:hAnsiTheme="majorBidi" w:cstheme="majorBidi"/>
          <w:sz w:val="24"/>
          <w:szCs w:val="24"/>
        </w:rPr>
        <w:t>Viswanathan, S. B., &amp; Singh, G. Advancing Financial Operations: Leveraging Knowledge Graph for Innovation.</w:t>
      </w:r>
    </w:p>
    <w:p w:rsidR="00720B0D" w:rsidRDefault="00720B0D" w:rsidP="00720B0D">
      <w:pPr>
        <w:pStyle w:val="ListParagraph"/>
        <w:numPr>
          <w:ilvl w:val="0"/>
          <w:numId w:val="4"/>
        </w:numPr>
        <w:spacing w:line="360" w:lineRule="auto"/>
        <w:ind w:hanging="450"/>
        <w:jc w:val="both"/>
        <w:rPr>
          <w:rFonts w:asciiTheme="majorBidi" w:hAnsiTheme="majorBidi" w:cstheme="majorBidi"/>
          <w:sz w:val="24"/>
          <w:szCs w:val="24"/>
        </w:rPr>
      </w:pPr>
      <w:r w:rsidRPr="00720B0D">
        <w:rPr>
          <w:rFonts w:asciiTheme="majorBidi" w:hAnsiTheme="majorBidi" w:cstheme="majorBidi"/>
          <w:sz w:val="24"/>
          <w:szCs w:val="24"/>
        </w:rPr>
        <w:t xml:space="preserve">Zhuang, J., </w:t>
      </w:r>
      <w:proofErr w:type="spellStart"/>
      <w:r w:rsidRPr="00720B0D">
        <w:rPr>
          <w:rFonts w:asciiTheme="majorBidi" w:hAnsiTheme="majorBidi" w:cstheme="majorBidi"/>
          <w:sz w:val="24"/>
          <w:szCs w:val="24"/>
        </w:rPr>
        <w:t>Dvornek</w:t>
      </w:r>
      <w:proofErr w:type="spellEnd"/>
      <w:r w:rsidRPr="00720B0D">
        <w:rPr>
          <w:rFonts w:asciiTheme="majorBidi" w:hAnsiTheme="majorBidi" w:cstheme="majorBidi"/>
          <w:sz w:val="24"/>
          <w:szCs w:val="24"/>
        </w:rPr>
        <w:t xml:space="preserve">, N. C., Li, X., </w:t>
      </w:r>
      <w:proofErr w:type="spellStart"/>
      <w:r w:rsidRPr="00720B0D">
        <w:rPr>
          <w:rFonts w:asciiTheme="majorBidi" w:hAnsiTheme="majorBidi" w:cstheme="majorBidi"/>
          <w:sz w:val="24"/>
          <w:szCs w:val="24"/>
        </w:rPr>
        <w:t>Ventola</w:t>
      </w:r>
      <w:proofErr w:type="spellEnd"/>
      <w:r w:rsidRPr="00720B0D">
        <w:rPr>
          <w:rFonts w:asciiTheme="majorBidi" w:hAnsiTheme="majorBidi" w:cstheme="majorBidi"/>
          <w:sz w:val="24"/>
          <w:szCs w:val="24"/>
        </w:rPr>
        <w:t>, P., &amp; Duncan, J. S. (2019). Invertible network for classification and biomarker selection for ASD. In Medical Image Computing and Computer Assisted Intervention–MICCAI 2019: 22nd International Conference, Shenzhen, China, October 13–17, 2019, Proceedings, Part III 22 (pp. 700-708). Springer International Publishing.</w:t>
      </w:r>
    </w:p>
    <w:p w:rsidR="00720B0D" w:rsidRPr="00720B0D" w:rsidRDefault="00720B0D" w:rsidP="00720B0D">
      <w:pPr>
        <w:pStyle w:val="ListParagraph"/>
        <w:numPr>
          <w:ilvl w:val="0"/>
          <w:numId w:val="4"/>
        </w:numPr>
        <w:spacing w:line="360" w:lineRule="auto"/>
        <w:ind w:hanging="450"/>
        <w:jc w:val="both"/>
        <w:rPr>
          <w:rFonts w:asciiTheme="majorBidi" w:hAnsiTheme="majorBidi" w:cstheme="majorBidi"/>
          <w:sz w:val="24"/>
          <w:szCs w:val="24"/>
        </w:rPr>
      </w:pPr>
      <w:r w:rsidRPr="00720B0D">
        <w:rPr>
          <w:rFonts w:asciiTheme="majorBidi" w:hAnsiTheme="majorBidi" w:cstheme="majorBidi"/>
          <w:sz w:val="24"/>
          <w:szCs w:val="24"/>
        </w:rPr>
        <w:t xml:space="preserve">Gallo, M., </w:t>
      </w:r>
      <w:proofErr w:type="spellStart"/>
      <w:r w:rsidRPr="00720B0D">
        <w:rPr>
          <w:rFonts w:asciiTheme="majorBidi" w:hAnsiTheme="majorBidi" w:cstheme="majorBidi"/>
          <w:sz w:val="24"/>
          <w:szCs w:val="24"/>
        </w:rPr>
        <w:t>Krajňanský</w:t>
      </w:r>
      <w:proofErr w:type="spellEnd"/>
      <w:r w:rsidRPr="00720B0D">
        <w:rPr>
          <w:rFonts w:asciiTheme="majorBidi" w:hAnsiTheme="majorBidi" w:cstheme="majorBidi"/>
          <w:sz w:val="24"/>
          <w:szCs w:val="24"/>
        </w:rPr>
        <w:t xml:space="preserve">, V., </w:t>
      </w:r>
      <w:proofErr w:type="spellStart"/>
      <w:r w:rsidRPr="00720B0D">
        <w:rPr>
          <w:rFonts w:asciiTheme="majorBidi" w:hAnsiTheme="majorBidi" w:cstheme="majorBidi"/>
          <w:sz w:val="24"/>
          <w:szCs w:val="24"/>
        </w:rPr>
        <w:t>Nenutil</w:t>
      </w:r>
      <w:proofErr w:type="spellEnd"/>
      <w:r w:rsidRPr="00720B0D">
        <w:rPr>
          <w:rFonts w:asciiTheme="majorBidi" w:hAnsiTheme="majorBidi" w:cstheme="majorBidi"/>
          <w:sz w:val="24"/>
          <w:szCs w:val="24"/>
        </w:rPr>
        <w:t xml:space="preserve">, R., Holub, P., &amp; </w:t>
      </w:r>
      <w:proofErr w:type="spellStart"/>
      <w:r w:rsidRPr="00720B0D">
        <w:rPr>
          <w:rFonts w:asciiTheme="majorBidi" w:hAnsiTheme="majorBidi" w:cstheme="majorBidi"/>
          <w:sz w:val="24"/>
          <w:szCs w:val="24"/>
        </w:rPr>
        <w:t>Brázdil</w:t>
      </w:r>
      <w:proofErr w:type="spellEnd"/>
      <w:r w:rsidRPr="00720B0D">
        <w:rPr>
          <w:rFonts w:asciiTheme="majorBidi" w:hAnsiTheme="majorBidi" w:cstheme="majorBidi"/>
          <w:sz w:val="24"/>
          <w:szCs w:val="24"/>
        </w:rPr>
        <w:t xml:space="preserve">, T. (2023). Shedding light on the black box of a neural network used to detect prostate cancer in whole slide images by occlusion-based </w:t>
      </w:r>
      <w:proofErr w:type="spellStart"/>
      <w:r w:rsidRPr="00720B0D">
        <w:rPr>
          <w:rFonts w:asciiTheme="majorBidi" w:hAnsiTheme="majorBidi" w:cstheme="majorBidi"/>
          <w:sz w:val="24"/>
          <w:szCs w:val="24"/>
        </w:rPr>
        <w:t>explainability</w:t>
      </w:r>
      <w:proofErr w:type="spellEnd"/>
      <w:r w:rsidRPr="00720B0D">
        <w:rPr>
          <w:rFonts w:asciiTheme="majorBidi" w:hAnsiTheme="majorBidi" w:cstheme="majorBidi"/>
          <w:sz w:val="24"/>
          <w:szCs w:val="24"/>
        </w:rPr>
        <w:t>. New Biotechnology, 78, 52-67.</w:t>
      </w:r>
    </w:p>
    <w:p w:rsidR="00720B0D" w:rsidRPr="00F46236" w:rsidRDefault="00720B0D" w:rsidP="00F46236">
      <w:pPr>
        <w:spacing w:line="360" w:lineRule="auto"/>
        <w:jc w:val="both"/>
        <w:rPr>
          <w:rFonts w:asciiTheme="majorBidi" w:hAnsiTheme="majorBidi" w:cstheme="majorBidi"/>
          <w:sz w:val="24"/>
          <w:szCs w:val="24"/>
        </w:rPr>
      </w:pPr>
    </w:p>
    <w:p w:rsidR="003D7B3F" w:rsidRPr="00FA60B6" w:rsidRDefault="003D7B3F" w:rsidP="00FA60B6">
      <w:pPr>
        <w:spacing w:line="360" w:lineRule="auto"/>
        <w:jc w:val="both"/>
        <w:rPr>
          <w:rFonts w:asciiTheme="majorBidi" w:hAnsiTheme="majorBidi" w:cstheme="majorBidi"/>
          <w:sz w:val="24"/>
          <w:szCs w:val="24"/>
        </w:rPr>
      </w:pPr>
    </w:p>
    <w:sectPr w:rsidR="003D7B3F" w:rsidRPr="00FA60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F1EE1"/>
    <w:multiLevelType w:val="hybridMultilevel"/>
    <w:tmpl w:val="AA840FB0"/>
    <w:lvl w:ilvl="0" w:tplc="C068CCE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96F2754"/>
    <w:multiLevelType w:val="multilevel"/>
    <w:tmpl w:val="F1FE3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B1B44F8"/>
    <w:multiLevelType w:val="multilevel"/>
    <w:tmpl w:val="66A4296A"/>
    <w:lvl w:ilvl="0">
      <w:start w:val="2"/>
      <w:numFmt w:val="decimal"/>
      <w:lvlText w:val="%1"/>
      <w:lvlJc w:val="left"/>
      <w:pPr>
        <w:ind w:left="360" w:hanging="360"/>
      </w:pPr>
      <w:rPr>
        <w:rFonts w:hint="default"/>
        <w:b/>
      </w:rPr>
    </w:lvl>
    <w:lvl w:ilvl="1">
      <w:start w:val="3"/>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 w15:restartNumberingAfterBreak="0">
    <w:nsid w:val="72D760A7"/>
    <w:multiLevelType w:val="multilevel"/>
    <w:tmpl w:val="6F30E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0B6"/>
    <w:rsid w:val="00237540"/>
    <w:rsid w:val="003D7B3F"/>
    <w:rsid w:val="004D3B54"/>
    <w:rsid w:val="00720B0D"/>
    <w:rsid w:val="00B72AD7"/>
    <w:rsid w:val="00C167E1"/>
    <w:rsid w:val="00DC1335"/>
    <w:rsid w:val="00DC161E"/>
    <w:rsid w:val="00F46236"/>
    <w:rsid w:val="00FA60B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5A92E"/>
  <w15:chartTrackingRefBased/>
  <w15:docId w15:val="{058F0A98-4059-447A-9FDE-0FAD39D06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60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6131526">
      <w:bodyDiv w:val="1"/>
      <w:marLeft w:val="0"/>
      <w:marRight w:val="0"/>
      <w:marTop w:val="0"/>
      <w:marBottom w:val="0"/>
      <w:divBdr>
        <w:top w:val="none" w:sz="0" w:space="0" w:color="auto"/>
        <w:left w:val="none" w:sz="0" w:space="0" w:color="auto"/>
        <w:bottom w:val="none" w:sz="0" w:space="0" w:color="auto"/>
        <w:right w:val="none" w:sz="0" w:space="0" w:color="auto"/>
      </w:divBdr>
      <w:divsChild>
        <w:div w:id="1950354709">
          <w:marLeft w:val="0"/>
          <w:marRight w:val="0"/>
          <w:marTop w:val="0"/>
          <w:marBottom w:val="0"/>
          <w:divBdr>
            <w:top w:val="single" w:sz="2" w:space="0" w:color="auto"/>
            <w:left w:val="single" w:sz="2" w:space="0" w:color="auto"/>
            <w:bottom w:val="single" w:sz="6" w:space="0" w:color="auto"/>
            <w:right w:val="single" w:sz="2" w:space="0" w:color="auto"/>
          </w:divBdr>
          <w:divsChild>
            <w:div w:id="1592736989">
              <w:marLeft w:val="0"/>
              <w:marRight w:val="0"/>
              <w:marTop w:val="100"/>
              <w:marBottom w:val="100"/>
              <w:divBdr>
                <w:top w:val="single" w:sz="2" w:space="0" w:color="D9D9E3"/>
                <w:left w:val="single" w:sz="2" w:space="0" w:color="D9D9E3"/>
                <w:bottom w:val="single" w:sz="2" w:space="0" w:color="D9D9E3"/>
                <w:right w:val="single" w:sz="2" w:space="0" w:color="D9D9E3"/>
              </w:divBdr>
              <w:divsChild>
                <w:div w:id="601844245">
                  <w:marLeft w:val="0"/>
                  <w:marRight w:val="0"/>
                  <w:marTop w:val="0"/>
                  <w:marBottom w:val="0"/>
                  <w:divBdr>
                    <w:top w:val="single" w:sz="2" w:space="0" w:color="D9D9E3"/>
                    <w:left w:val="single" w:sz="2" w:space="0" w:color="D9D9E3"/>
                    <w:bottom w:val="single" w:sz="2" w:space="0" w:color="D9D9E3"/>
                    <w:right w:val="single" w:sz="2" w:space="0" w:color="D9D9E3"/>
                  </w:divBdr>
                  <w:divsChild>
                    <w:div w:id="929898899">
                      <w:marLeft w:val="0"/>
                      <w:marRight w:val="0"/>
                      <w:marTop w:val="0"/>
                      <w:marBottom w:val="0"/>
                      <w:divBdr>
                        <w:top w:val="single" w:sz="2" w:space="0" w:color="D9D9E3"/>
                        <w:left w:val="single" w:sz="2" w:space="0" w:color="D9D9E3"/>
                        <w:bottom w:val="single" w:sz="2" w:space="0" w:color="D9D9E3"/>
                        <w:right w:val="single" w:sz="2" w:space="0" w:color="D9D9E3"/>
                      </w:divBdr>
                      <w:divsChild>
                        <w:div w:id="592249831">
                          <w:marLeft w:val="0"/>
                          <w:marRight w:val="0"/>
                          <w:marTop w:val="0"/>
                          <w:marBottom w:val="0"/>
                          <w:divBdr>
                            <w:top w:val="single" w:sz="2" w:space="0" w:color="D9D9E3"/>
                            <w:left w:val="single" w:sz="2" w:space="0" w:color="D9D9E3"/>
                            <w:bottom w:val="single" w:sz="2" w:space="0" w:color="D9D9E3"/>
                            <w:right w:val="single" w:sz="2" w:space="0" w:color="D9D9E3"/>
                          </w:divBdr>
                          <w:divsChild>
                            <w:div w:id="1308169682">
                              <w:marLeft w:val="0"/>
                              <w:marRight w:val="0"/>
                              <w:marTop w:val="0"/>
                              <w:marBottom w:val="0"/>
                              <w:divBdr>
                                <w:top w:val="single" w:sz="2" w:space="0" w:color="D9D9E3"/>
                                <w:left w:val="single" w:sz="2" w:space="0" w:color="D9D9E3"/>
                                <w:bottom w:val="single" w:sz="2" w:space="0" w:color="D9D9E3"/>
                                <w:right w:val="single" w:sz="2" w:space="0" w:color="D9D9E3"/>
                              </w:divBdr>
                              <w:divsChild>
                                <w:div w:id="847795565">
                                  <w:marLeft w:val="0"/>
                                  <w:marRight w:val="0"/>
                                  <w:marTop w:val="0"/>
                                  <w:marBottom w:val="0"/>
                                  <w:divBdr>
                                    <w:top w:val="single" w:sz="2" w:space="0" w:color="D9D9E3"/>
                                    <w:left w:val="single" w:sz="2" w:space="0" w:color="D9D9E3"/>
                                    <w:bottom w:val="single" w:sz="2" w:space="0" w:color="D9D9E3"/>
                                    <w:right w:val="single" w:sz="2" w:space="0" w:color="D9D9E3"/>
                                  </w:divBdr>
                                  <w:divsChild>
                                    <w:div w:id="7718236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08910208">
          <w:marLeft w:val="0"/>
          <w:marRight w:val="0"/>
          <w:marTop w:val="0"/>
          <w:marBottom w:val="0"/>
          <w:divBdr>
            <w:top w:val="single" w:sz="2" w:space="0" w:color="auto"/>
            <w:left w:val="single" w:sz="2" w:space="0" w:color="auto"/>
            <w:bottom w:val="single" w:sz="6" w:space="0" w:color="auto"/>
            <w:right w:val="single" w:sz="2" w:space="0" w:color="auto"/>
          </w:divBdr>
          <w:divsChild>
            <w:div w:id="538472583">
              <w:marLeft w:val="0"/>
              <w:marRight w:val="0"/>
              <w:marTop w:val="100"/>
              <w:marBottom w:val="100"/>
              <w:divBdr>
                <w:top w:val="single" w:sz="2" w:space="0" w:color="D9D9E3"/>
                <w:left w:val="single" w:sz="2" w:space="0" w:color="D9D9E3"/>
                <w:bottom w:val="single" w:sz="2" w:space="0" w:color="D9D9E3"/>
                <w:right w:val="single" w:sz="2" w:space="0" w:color="D9D9E3"/>
              </w:divBdr>
              <w:divsChild>
                <w:div w:id="1713261070">
                  <w:marLeft w:val="0"/>
                  <w:marRight w:val="0"/>
                  <w:marTop w:val="0"/>
                  <w:marBottom w:val="0"/>
                  <w:divBdr>
                    <w:top w:val="single" w:sz="2" w:space="0" w:color="D9D9E3"/>
                    <w:left w:val="single" w:sz="2" w:space="0" w:color="D9D9E3"/>
                    <w:bottom w:val="single" w:sz="2" w:space="0" w:color="D9D9E3"/>
                    <w:right w:val="single" w:sz="2" w:space="0" w:color="D9D9E3"/>
                  </w:divBdr>
                  <w:divsChild>
                    <w:div w:id="1076129170">
                      <w:marLeft w:val="0"/>
                      <w:marRight w:val="0"/>
                      <w:marTop w:val="0"/>
                      <w:marBottom w:val="0"/>
                      <w:divBdr>
                        <w:top w:val="single" w:sz="2" w:space="0" w:color="D9D9E3"/>
                        <w:left w:val="single" w:sz="2" w:space="0" w:color="D9D9E3"/>
                        <w:bottom w:val="single" w:sz="2" w:space="0" w:color="D9D9E3"/>
                        <w:right w:val="single" w:sz="2" w:space="0" w:color="D9D9E3"/>
                      </w:divBdr>
                      <w:divsChild>
                        <w:div w:id="799998681">
                          <w:marLeft w:val="0"/>
                          <w:marRight w:val="0"/>
                          <w:marTop w:val="0"/>
                          <w:marBottom w:val="0"/>
                          <w:divBdr>
                            <w:top w:val="single" w:sz="2" w:space="0" w:color="D9D9E3"/>
                            <w:left w:val="single" w:sz="2" w:space="0" w:color="D9D9E3"/>
                            <w:bottom w:val="single" w:sz="2" w:space="0" w:color="D9D9E3"/>
                            <w:right w:val="single" w:sz="2" w:space="0" w:color="D9D9E3"/>
                          </w:divBdr>
                          <w:divsChild>
                            <w:div w:id="16563784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09739494">
                      <w:marLeft w:val="0"/>
                      <w:marRight w:val="0"/>
                      <w:marTop w:val="0"/>
                      <w:marBottom w:val="0"/>
                      <w:divBdr>
                        <w:top w:val="single" w:sz="2" w:space="0" w:color="D9D9E3"/>
                        <w:left w:val="single" w:sz="2" w:space="0" w:color="D9D9E3"/>
                        <w:bottom w:val="single" w:sz="2" w:space="0" w:color="D9D9E3"/>
                        <w:right w:val="single" w:sz="2" w:space="0" w:color="D9D9E3"/>
                      </w:divBdr>
                      <w:divsChild>
                        <w:div w:id="1703747581">
                          <w:marLeft w:val="0"/>
                          <w:marRight w:val="0"/>
                          <w:marTop w:val="0"/>
                          <w:marBottom w:val="0"/>
                          <w:divBdr>
                            <w:top w:val="single" w:sz="2" w:space="0" w:color="D9D9E3"/>
                            <w:left w:val="single" w:sz="2" w:space="0" w:color="D9D9E3"/>
                            <w:bottom w:val="single" w:sz="2" w:space="0" w:color="D9D9E3"/>
                            <w:right w:val="single" w:sz="2" w:space="0" w:color="D9D9E3"/>
                          </w:divBdr>
                          <w:divsChild>
                            <w:div w:id="692918593">
                              <w:marLeft w:val="0"/>
                              <w:marRight w:val="0"/>
                              <w:marTop w:val="0"/>
                              <w:marBottom w:val="0"/>
                              <w:divBdr>
                                <w:top w:val="single" w:sz="2" w:space="0" w:color="D9D9E3"/>
                                <w:left w:val="single" w:sz="2" w:space="0" w:color="D9D9E3"/>
                                <w:bottom w:val="single" w:sz="2" w:space="0" w:color="D9D9E3"/>
                                <w:right w:val="single" w:sz="2" w:space="0" w:color="D9D9E3"/>
                              </w:divBdr>
                              <w:divsChild>
                                <w:div w:id="159005361">
                                  <w:marLeft w:val="0"/>
                                  <w:marRight w:val="0"/>
                                  <w:marTop w:val="0"/>
                                  <w:marBottom w:val="0"/>
                                  <w:divBdr>
                                    <w:top w:val="single" w:sz="2" w:space="0" w:color="D9D9E3"/>
                                    <w:left w:val="single" w:sz="2" w:space="0" w:color="D9D9E3"/>
                                    <w:bottom w:val="single" w:sz="2" w:space="0" w:color="D9D9E3"/>
                                    <w:right w:val="single" w:sz="2" w:space="0" w:color="D9D9E3"/>
                                  </w:divBdr>
                                  <w:divsChild>
                                    <w:div w:id="2749929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68144736">
          <w:marLeft w:val="0"/>
          <w:marRight w:val="0"/>
          <w:marTop w:val="0"/>
          <w:marBottom w:val="0"/>
          <w:divBdr>
            <w:top w:val="single" w:sz="2" w:space="0" w:color="auto"/>
            <w:left w:val="single" w:sz="2" w:space="0" w:color="auto"/>
            <w:bottom w:val="single" w:sz="6" w:space="0" w:color="auto"/>
            <w:right w:val="single" w:sz="2" w:space="0" w:color="auto"/>
          </w:divBdr>
          <w:divsChild>
            <w:div w:id="1223443158">
              <w:marLeft w:val="0"/>
              <w:marRight w:val="0"/>
              <w:marTop w:val="100"/>
              <w:marBottom w:val="100"/>
              <w:divBdr>
                <w:top w:val="single" w:sz="2" w:space="0" w:color="D9D9E3"/>
                <w:left w:val="single" w:sz="2" w:space="0" w:color="D9D9E3"/>
                <w:bottom w:val="single" w:sz="2" w:space="0" w:color="D9D9E3"/>
                <w:right w:val="single" w:sz="2" w:space="0" w:color="D9D9E3"/>
              </w:divBdr>
              <w:divsChild>
                <w:div w:id="669479882">
                  <w:marLeft w:val="0"/>
                  <w:marRight w:val="0"/>
                  <w:marTop w:val="0"/>
                  <w:marBottom w:val="0"/>
                  <w:divBdr>
                    <w:top w:val="single" w:sz="2" w:space="0" w:color="D9D9E3"/>
                    <w:left w:val="single" w:sz="2" w:space="0" w:color="D9D9E3"/>
                    <w:bottom w:val="single" w:sz="2" w:space="0" w:color="D9D9E3"/>
                    <w:right w:val="single" w:sz="2" w:space="0" w:color="D9D9E3"/>
                  </w:divBdr>
                  <w:divsChild>
                    <w:div w:id="2057775343">
                      <w:marLeft w:val="0"/>
                      <w:marRight w:val="0"/>
                      <w:marTop w:val="0"/>
                      <w:marBottom w:val="0"/>
                      <w:divBdr>
                        <w:top w:val="single" w:sz="2" w:space="0" w:color="D9D9E3"/>
                        <w:left w:val="single" w:sz="2" w:space="0" w:color="D9D9E3"/>
                        <w:bottom w:val="single" w:sz="2" w:space="0" w:color="D9D9E3"/>
                        <w:right w:val="single" w:sz="2" w:space="0" w:color="D9D9E3"/>
                      </w:divBdr>
                      <w:divsChild>
                        <w:div w:id="809860625">
                          <w:marLeft w:val="0"/>
                          <w:marRight w:val="0"/>
                          <w:marTop w:val="0"/>
                          <w:marBottom w:val="0"/>
                          <w:divBdr>
                            <w:top w:val="single" w:sz="2" w:space="0" w:color="D9D9E3"/>
                            <w:left w:val="single" w:sz="2" w:space="0" w:color="D9D9E3"/>
                            <w:bottom w:val="single" w:sz="2" w:space="0" w:color="D9D9E3"/>
                            <w:right w:val="single" w:sz="2" w:space="0" w:color="D9D9E3"/>
                          </w:divBdr>
                          <w:divsChild>
                            <w:div w:id="232189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7482620">
                      <w:marLeft w:val="0"/>
                      <w:marRight w:val="0"/>
                      <w:marTop w:val="0"/>
                      <w:marBottom w:val="0"/>
                      <w:divBdr>
                        <w:top w:val="single" w:sz="2" w:space="0" w:color="D9D9E3"/>
                        <w:left w:val="single" w:sz="2" w:space="0" w:color="D9D9E3"/>
                        <w:bottom w:val="single" w:sz="2" w:space="0" w:color="D9D9E3"/>
                        <w:right w:val="single" w:sz="2" w:space="0" w:color="D9D9E3"/>
                      </w:divBdr>
                      <w:divsChild>
                        <w:div w:id="1061094117">
                          <w:marLeft w:val="0"/>
                          <w:marRight w:val="0"/>
                          <w:marTop w:val="0"/>
                          <w:marBottom w:val="0"/>
                          <w:divBdr>
                            <w:top w:val="single" w:sz="2" w:space="0" w:color="D9D9E3"/>
                            <w:left w:val="single" w:sz="2" w:space="0" w:color="D9D9E3"/>
                            <w:bottom w:val="single" w:sz="2" w:space="0" w:color="D9D9E3"/>
                            <w:right w:val="single" w:sz="2" w:space="0" w:color="D9D9E3"/>
                          </w:divBdr>
                          <w:divsChild>
                            <w:div w:id="930774897">
                              <w:marLeft w:val="0"/>
                              <w:marRight w:val="0"/>
                              <w:marTop w:val="0"/>
                              <w:marBottom w:val="0"/>
                              <w:divBdr>
                                <w:top w:val="single" w:sz="2" w:space="0" w:color="D9D9E3"/>
                                <w:left w:val="single" w:sz="2" w:space="0" w:color="D9D9E3"/>
                                <w:bottom w:val="single" w:sz="2" w:space="0" w:color="D9D9E3"/>
                                <w:right w:val="single" w:sz="2" w:space="0" w:color="D9D9E3"/>
                              </w:divBdr>
                              <w:divsChild>
                                <w:div w:id="1211922989">
                                  <w:marLeft w:val="0"/>
                                  <w:marRight w:val="0"/>
                                  <w:marTop w:val="0"/>
                                  <w:marBottom w:val="0"/>
                                  <w:divBdr>
                                    <w:top w:val="single" w:sz="2" w:space="0" w:color="D9D9E3"/>
                                    <w:left w:val="single" w:sz="2" w:space="0" w:color="D9D9E3"/>
                                    <w:bottom w:val="single" w:sz="2" w:space="0" w:color="D9D9E3"/>
                                    <w:right w:val="single" w:sz="2" w:space="0" w:color="D9D9E3"/>
                                  </w:divBdr>
                                  <w:divsChild>
                                    <w:div w:id="6430501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5635036">
          <w:marLeft w:val="0"/>
          <w:marRight w:val="0"/>
          <w:marTop w:val="0"/>
          <w:marBottom w:val="0"/>
          <w:divBdr>
            <w:top w:val="single" w:sz="2" w:space="0" w:color="auto"/>
            <w:left w:val="single" w:sz="2" w:space="0" w:color="auto"/>
            <w:bottom w:val="single" w:sz="6" w:space="0" w:color="auto"/>
            <w:right w:val="single" w:sz="2" w:space="0" w:color="auto"/>
          </w:divBdr>
          <w:divsChild>
            <w:div w:id="1710184905">
              <w:marLeft w:val="0"/>
              <w:marRight w:val="0"/>
              <w:marTop w:val="100"/>
              <w:marBottom w:val="100"/>
              <w:divBdr>
                <w:top w:val="single" w:sz="2" w:space="0" w:color="D9D9E3"/>
                <w:left w:val="single" w:sz="2" w:space="0" w:color="D9D9E3"/>
                <w:bottom w:val="single" w:sz="2" w:space="0" w:color="D9D9E3"/>
                <w:right w:val="single" w:sz="2" w:space="0" w:color="D9D9E3"/>
              </w:divBdr>
              <w:divsChild>
                <w:div w:id="755832996">
                  <w:marLeft w:val="0"/>
                  <w:marRight w:val="0"/>
                  <w:marTop w:val="0"/>
                  <w:marBottom w:val="0"/>
                  <w:divBdr>
                    <w:top w:val="single" w:sz="2" w:space="0" w:color="D9D9E3"/>
                    <w:left w:val="single" w:sz="2" w:space="0" w:color="D9D9E3"/>
                    <w:bottom w:val="single" w:sz="2" w:space="0" w:color="D9D9E3"/>
                    <w:right w:val="single" w:sz="2" w:space="0" w:color="D9D9E3"/>
                  </w:divBdr>
                  <w:divsChild>
                    <w:div w:id="1018969279">
                      <w:marLeft w:val="0"/>
                      <w:marRight w:val="0"/>
                      <w:marTop w:val="0"/>
                      <w:marBottom w:val="0"/>
                      <w:divBdr>
                        <w:top w:val="single" w:sz="2" w:space="0" w:color="D9D9E3"/>
                        <w:left w:val="single" w:sz="2" w:space="0" w:color="D9D9E3"/>
                        <w:bottom w:val="single" w:sz="2" w:space="0" w:color="D9D9E3"/>
                        <w:right w:val="single" w:sz="2" w:space="0" w:color="D9D9E3"/>
                      </w:divBdr>
                      <w:divsChild>
                        <w:div w:id="1253272879">
                          <w:marLeft w:val="0"/>
                          <w:marRight w:val="0"/>
                          <w:marTop w:val="0"/>
                          <w:marBottom w:val="0"/>
                          <w:divBdr>
                            <w:top w:val="single" w:sz="2" w:space="0" w:color="D9D9E3"/>
                            <w:left w:val="single" w:sz="2" w:space="0" w:color="D9D9E3"/>
                            <w:bottom w:val="single" w:sz="2" w:space="0" w:color="D9D9E3"/>
                            <w:right w:val="single" w:sz="2" w:space="0" w:color="D9D9E3"/>
                          </w:divBdr>
                          <w:divsChild>
                            <w:div w:id="7380220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02054052">
                      <w:marLeft w:val="0"/>
                      <w:marRight w:val="0"/>
                      <w:marTop w:val="0"/>
                      <w:marBottom w:val="0"/>
                      <w:divBdr>
                        <w:top w:val="single" w:sz="2" w:space="0" w:color="D9D9E3"/>
                        <w:left w:val="single" w:sz="2" w:space="0" w:color="D9D9E3"/>
                        <w:bottom w:val="single" w:sz="2" w:space="0" w:color="D9D9E3"/>
                        <w:right w:val="single" w:sz="2" w:space="0" w:color="D9D9E3"/>
                      </w:divBdr>
                      <w:divsChild>
                        <w:div w:id="1041247787">
                          <w:marLeft w:val="0"/>
                          <w:marRight w:val="0"/>
                          <w:marTop w:val="0"/>
                          <w:marBottom w:val="0"/>
                          <w:divBdr>
                            <w:top w:val="single" w:sz="2" w:space="0" w:color="D9D9E3"/>
                            <w:left w:val="single" w:sz="2" w:space="0" w:color="D9D9E3"/>
                            <w:bottom w:val="single" w:sz="2" w:space="0" w:color="D9D9E3"/>
                            <w:right w:val="single" w:sz="2" w:space="0" w:color="D9D9E3"/>
                          </w:divBdr>
                          <w:divsChild>
                            <w:div w:id="331955169">
                              <w:marLeft w:val="0"/>
                              <w:marRight w:val="0"/>
                              <w:marTop w:val="0"/>
                              <w:marBottom w:val="0"/>
                              <w:divBdr>
                                <w:top w:val="single" w:sz="2" w:space="0" w:color="D9D9E3"/>
                                <w:left w:val="single" w:sz="2" w:space="0" w:color="D9D9E3"/>
                                <w:bottom w:val="single" w:sz="2" w:space="0" w:color="D9D9E3"/>
                                <w:right w:val="single" w:sz="2" w:space="0" w:color="D9D9E3"/>
                              </w:divBdr>
                              <w:divsChild>
                                <w:div w:id="1506744812">
                                  <w:marLeft w:val="0"/>
                                  <w:marRight w:val="0"/>
                                  <w:marTop w:val="0"/>
                                  <w:marBottom w:val="0"/>
                                  <w:divBdr>
                                    <w:top w:val="single" w:sz="2" w:space="0" w:color="D9D9E3"/>
                                    <w:left w:val="single" w:sz="2" w:space="0" w:color="D9D9E3"/>
                                    <w:bottom w:val="single" w:sz="2" w:space="0" w:color="D9D9E3"/>
                                    <w:right w:val="single" w:sz="2" w:space="0" w:color="D9D9E3"/>
                                  </w:divBdr>
                                  <w:divsChild>
                                    <w:div w:id="3876059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75664784">
          <w:marLeft w:val="0"/>
          <w:marRight w:val="0"/>
          <w:marTop w:val="0"/>
          <w:marBottom w:val="0"/>
          <w:divBdr>
            <w:top w:val="single" w:sz="2" w:space="0" w:color="auto"/>
            <w:left w:val="single" w:sz="2" w:space="0" w:color="auto"/>
            <w:bottom w:val="single" w:sz="6" w:space="0" w:color="auto"/>
            <w:right w:val="single" w:sz="2" w:space="0" w:color="auto"/>
          </w:divBdr>
          <w:divsChild>
            <w:div w:id="709258698">
              <w:marLeft w:val="0"/>
              <w:marRight w:val="0"/>
              <w:marTop w:val="100"/>
              <w:marBottom w:val="100"/>
              <w:divBdr>
                <w:top w:val="single" w:sz="2" w:space="0" w:color="D9D9E3"/>
                <w:left w:val="single" w:sz="2" w:space="0" w:color="D9D9E3"/>
                <w:bottom w:val="single" w:sz="2" w:space="0" w:color="D9D9E3"/>
                <w:right w:val="single" w:sz="2" w:space="0" w:color="D9D9E3"/>
              </w:divBdr>
              <w:divsChild>
                <w:div w:id="1706517579">
                  <w:marLeft w:val="0"/>
                  <w:marRight w:val="0"/>
                  <w:marTop w:val="0"/>
                  <w:marBottom w:val="0"/>
                  <w:divBdr>
                    <w:top w:val="single" w:sz="2" w:space="0" w:color="D9D9E3"/>
                    <w:left w:val="single" w:sz="2" w:space="0" w:color="D9D9E3"/>
                    <w:bottom w:val="single" w:sz="2" w:space="0" w:color="D9D9E3"/>
                    <w:right w:val="single" w:sz="2" w:space="0" w:color="D9D9E3"/>
                  </w:divBdr>
                  <w:divsChild>
                    <w:div w:id="384646473">
                      <w:marLeft w:val="0"/>
                      <w:marRight w:val="0"/>
                      <w:marTop w:val="0"/>
                      <w:marBottom w:val="0"/>
                      <w:divBdr>
                        <w:top w:val="single" w:sz="2" w:space="0" w:color="D9D9E3"/>
                        <w:left w:val="single" w:sz="2" w:space="0" w:color="D9D9E3"/>
                        <w:bottom w:val="single" w:sz="2" w:space="0" w:color="D9D9E3"/>
                        <w:right w:val="single" w:sz="2" w:space="0" w:color="D9D9E3"/>
                      </w:divBdr>
                      <w:divsChild>
                        <w:div w:id="1442334836">
                          <w:marLeft w:val="0"/>
                          <w:marRight w:val="0"/>
                          <w:marTop w:val="0"/>
                          <w:marBottom w:val="0"/>
                          <w:divBdr>
                            <w:top w:val="single" w:sz="2" w:space="0" w:color="D9D9E3"/>
                            <w:left w:val="single" w:sz="2" w:space="0" w:color="D9D9E3"/>
                            <w:bottom w:val="single" w:sz="2" w:space="0" w:color="D9D9E3"/>
                            <w:right w:val="single" w:sz="2" w:space="0" w:color="D9D9E3"/>
                          </w:divBdr>
                          <w:divsChild>
                            <w:div w:id="16522478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46633425">
                      <w:marLeft w:val="0"/>
                      <w:marRight w:val="0"/>
                      <w:marTop w:val="0"/>
                      <w:marBottom w:val="0"/>
                      <w:divBdr>
                        <w:top w:val="single" w:sz="2" w:space="0" w:color="D9D9E3"/>
                        <w:left w:val="single" w:sz="2" w:space="0" w:color="D9D9E3"/>
                        <w:bottom w:val="single" w:sz="2" w:space="0" w:color="D9D9E3"/>
                        <w:right w:val="single" w:sz="2" w:space="0" w:color="D9D9E3"/>
                      </w:divBdr>
                      <w:divsChild>
                        <w:div w:id="2075664202">
                          <w:marLeft w:val="0"/>
                          <w:marRight w:val="0"/>
                          <w:marTop w:val="0"/>
                          <w:marBottom w:val="0"/>
                          <w:divBdr>
                            <w:top w:val="single" w:sz="2" w:space="0" w:color="D9D9E3"/>
                            <w:left w:val="single" w:sz="2" w:space="0" w:color="D9D9E3"/>
                            <w:bottom w:val="single" w:sz="2" w:space="0" w:color="D9D9E3"/>
                            <w:right w:val="single" w:sz="2" w:space="0" w:color="D9D9E3"/>
                          </w:divBdr>
                          <w:divsChild>
                            <w:div w:id="304745129">
                              <w:marLeft w:val="0"/>
                              <w:marRight w:val="0"/>
                              <w:marTop w:val="0"/>
                              <w:marBottom w:val="0"/>
                              <w:divBdr>
                                <w:top w:val="single" w:sz="2" w:space="0" w:color="D9D9E3"/>
                                <w:left w:val="single" w:sz="2" w:space="0" w:color="D9D9E3"/>
                                <w:bottom w:val="single" w:sz="2" w:space="0" w:color="D9D9E3"/>
                                <w:right w:val="single" w:sz="2" w:space="0" w:color="D9D9E3"/>
                              </w:divBdr>
                              <w:divsChild>
                                <w:div w:id="978339568">
                                  <w:marLeft w:val="0"/>
                                  <w:marRight w:val="0"/>
                                  <w:marTop w:val="0"/>
                                  <w:marBottom w:val="0"/>
                                  <w:divBdr>
                                    <w:top w:val="single" w:sz="2" w:space="0" w:color="D9D9E3"/>
                                    <w:left w:val="single" w:sz="2" w:space="0" w:color="D9D9E3"/>
                                    <w:bottom w:val="single" w:sz="2" w:space="0" w:color="D9D9E3"/>
                                    <w:right w:val="single" w:sz="2" w:space="0" w:color="D9D9E3"/>
                                  </w:divBdr>
                                  <w:divsChild>
                                    <w:div w:id="8459033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430466884">
      <w:bodyDiv w:val="1"/>
      <w:marLeft w:val="0"/>
      <w:marRight w:val="0"/>
      <w:marTop w:val="0"/>
      <w:marBottom w:val="0"/>
      <w:divBdr>
        <w:top w:val="none" w:sz="0" w:space="0" w:color="auto"/>
        <w:left w:val="none" w:sz="0" w:space="0" w:color="auto"/>
        <w:bottom w:val="none" w:sz="0" w:space="0" w:color="auto"/>
        <w:right w:val="none" w:sz="0" w:space="0" w:color="auto"/>
      </w:divBdr>
    </w:div>
    <w:div w:id="1587349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9</Pages>
  <Words>3069</Words>
  <Characters>17495</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ilyas</dc:creator>
  <cp:keywords/>
  <dc:description/>
  <cp:lastModifiedBy>Abbas Yaqoob</cp:lastModifiedBy>
  <cp:revision>5</cp:revision>
  <dcterms:created xsi:type="dcterms:W3CDTF">2023-11-11T19:55:00Z</dcterms:created>
  <dcterms:modified xsi:type="dcterms:W3CDTF">2023-11-11T21:42:00Z</dcterms:modified>
</cp:coreProperties>
</file>