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9E49E" w14:textId="1C301D4B" w:rsidR="00DB040E" w:rsidRPr="00B63F25" w:rsidRDefault="00145ABC" w:rsidP="0050181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  <w:r w:rsidRPr="00B63F25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PHIMOSIS:</w:t>
      </w:r>
    </w:p>
    <w:p w14:paraId="4B9BF504" w14:textId="77777777" w:rsidR="00145ABC" w:rsidRPr="00B63F25" w:rsidRDefault="00145ABC" w:rsidP="0050181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A0B0C"/>
          <w:kern w:val="0"/>
          <w:lang w:eastAsia="en-IN"/>
          <w14:ligatures w14:val="none"/>
        </w:rPr>
      </w:pPr>
    </w:p>
    <w:p w14:paraId="69C4EF5C" w14:textId="04619E75" w:rsidR="0050181E" w:rsidRPr="00B63F25" w:rsidRDefault="005903D0" w:rsidP="0050181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>Phimosis is a condition</w:t>
      </w:r>
      <w:r w:rsidR="00F64025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C30C43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of the penis </w:t>
      </w:r>
      <w:r w:rsidR="00F64025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>in</w:t>
      </w:r>
      <w:r w:rsidR="00293718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uncircum</w:t>
      </w:r>
      <w:r w:rsidR="00C30C43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>cised</w:t>
      </w:r>
      <w:r w:rsidR="00F64025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males</w:t>
      </w:r>
      <w:r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wherein the</w:t>
      </w:r>
      <w:r w:rsidR="00F9704A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tight</w:t>
      </w:r>
      <w:r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foreskin</w:t>
      </w:r>
      <w:r w:rsidR="00F9704A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of the penis is not </w:t>
      </w:r>
      <w:r w:rsidR="00317431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able to </w:t>
      </w:r>
      <w:r w:rsid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be </w:t>
      </w:r>
      <w:r w:rsidR="00F9704A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>pulled back from the head</w:t>
      </w:r>
      <w:r w:rsidR="00F64025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or the tip of the penis.</w:t>
      </w:r>
      <w:r w:rsidR="00C30C43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I</w:t>
      </w:r>
      <w:r w:rsidR="00864D76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>t may feel like the penis has</w:t>
      </w:r>
      <w:r w:rsidR="00334F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</w:t>
      </w:r>
      <w:r w:rsidR="00864D76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E27EBB">
        <w:rPr>
          <w:rFonts w:eastAsia="Times New Roman" w:cstheme="minorHAnsi"/>
          <w:color w:val="0A0B0C"/>
          <w:kern w:val="0"/>
          <w:lang w:eastAsia="en-IN"/>
          <w14:ligatures w14:val="none"/>
        </w:rPr>
        <w:t>band</w:t>
      </w:r>
      <w:r w:rsidR="00864D76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around the tip </w:t>
      </w:r>
      <w:r w:rsidR="00993B89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that </w:t>
      </w:r>
      <w:r w:rsidR="00D21146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>cannot be retracted</w:t>
      </w:r>
      <w:r w:rsidR="00993B89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="00B566CA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and </w:t>
      </w:r>
      <w:r w:rsidR="00F22B08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one </w:t>
      </w:r>
      <w:r w:rsidR="00B566CA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may feel uncomfortable </w:t>
      </w:r>
      <w:r w:rsidR="00A13D6D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>while attempting to do</w:t>
      </w:r>
      <w:r w:rsidR="00B566CA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that</w:t>
      </w:r>
      <w:r w:rsidR="00F22B08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474447A6" w14:textId="2A2424B5" w:rsidR="00885CC3" w:rsidRPr="00B63F25" w:rsidRDefault="005D0187" w:rsidP="0050181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>Babies</w:t>
      </w:r>
      <w:r w:rsidR="00993B89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and</w:t>
      </w:r>
      <w:r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young boys do have tight foreskin</w:t>
      </w:r>
      <w:r w:rsidR="0042150A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  <w:r w:rsidR="00993B89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Also,</w:t>
      </w:r>
      <w:r w:rsidR="0042150A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993B89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>y</w:t>
      </w:r>
      <w:r w:rsidR="00A55EE6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oung </w:t>
      </w:r>
      <w:r w:rsid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>boys</w:t>
      </w:r>
      <w:r w:rsidR="00A55EE6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(before age 5) </w:t>
      </w:r>
      <w:r w:rsidR="0042150A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>foreskin does not retract</w:t>
      </w:r>
      <w:r w:rsidR="00334F2C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="0042150A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655692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but sometimes it </w:t>
      </w:r>
      <w:r w:rsidR="00993B89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can be a </w:t>
      </w:r>
      <w:r w:rsidR="00655692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>challenge until they’re 10 or older</w:t>
      </w:r>
      <w:r w:rsidR="008D0334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3CB562A9" w14:textId="2D60F738" w:rsidR="00395A6C" w:rsidRPr="00B63F25" w:rsidRDefault="00395A6C" w:rsidP="0050181E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  <w:r w:rsidRPr="00B63F25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SYMPTOMS OF PHIMOSIS:</w:t>
      </w:r>
    </w:p>
    <w:p w14:paraId="308A681E" w14:textId="77777777" w:rsidR="00395A6C" w:rsidRPr="00B63F25" w:rsidRDefault="00395A6C" w:rsidP="00395A6C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A0B0C"/>
          <w:kern w:val="0"/>
          <w:lang w:eastAsia="en-IN"/>
          <w14:ligatures w14:val="none"/>
        </w:rPr>
      </w:pPr>
    </w:p>
    <w:p w14:paraId="48C91B7E" w14:textId="1412BC26" w:rsidR="00395A6C" w:rsidRPr="00B63F25" w:rsidRDefault="00395A6C" w:rsidP="00395A6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The </w:t>
      </w:r>
      <w:r w:rsidR="00145ABC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>core</w:t>
      </w:r>
      <w:r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symptom of phimosis is that </w:t>
      </w:r>
      <w:r w:rsidR="00472293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>you are</w:t>
      </w:r>
      <w:r w:rsidR="002D2793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not able to pull the </w:t>
      </w:r>
      <w:r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foreskin </w:t>
      </w:r>
      <w:r w:rsidR="006243F7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back from the head </w:t>
      </w:r>
      <w:r w:rsidR="00E45D15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of the penis </w:t>
      </w:r>
      <w:r w:rsidR="006243F7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>as it gets too tight</w:t>
      </w:r>
      <w:r w:rsidR="00E45D15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and uncomfortable</w:t>
      </w:r>
      <w:r w:rsidR="006243F7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.  Some of the </w:t>
      </w:r>
      <w:r w:rsidR="00E45D15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other </w:t>
      </w:r>
      <w:r w:rsidR="006243F7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symptoms of phimosis </w:t>
      </w:r>
      <w:r w:rsidR="002C0DB5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>are:</w:t>
      </w:r>
    </w:p>
    <w:p w14:paraId="1A80E0C5" w14:textId="55C148AB" w:rsidR="00B84B8F" w:rsidRPr="007B622C" w:rsidRDefault="00B84B8F" w:rsidP="007B622C">
      <w:pPr>
        <w:pStyle w:val="ListParagraph"/>
        <w:numPr>
          <w:ilvl w:val="0"/>
          <w:numId w:val="11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Pain while peeing (dysuria)</w:t>
      </w:r>
      <w:r w:rsidR="002C0DB5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29F21B9B" w14:textId="748FAD90" w:rsidR="00AF6FDF" w:rsidRPr="007B622C" w:rsidRDefault="00B84B8F" w:rsidP="007B622C">
      <w:pPr>
        <w:pStyle w:val="ListParagraph"/>
        <w:numPr>
          <w:ilvl w:val="0"/>
          <w:numId w:val="11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Blood in the pee (</w:t>
      </w:r>
      <w:proofErr w:type="spellStart"/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hematuria</w:t>
      </w:r>
      <w:proofErr w:type="spellEnd"/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)</w:t>
      </w:r>
      <w:r w:rsidR="00E83B46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66308D62" w14:textId="73BE4A73" w:rsidR="00395A6C" w:rsidRPr="007B622C" w:rsidRDefault="00395A6C" w:rsidP="007B622C">
      <w:pPr>
        <w:pStyle w:val="ListParagraph"/>
        <w:numPr>
          <w:ilvl w:val="0"/>
          <w:numId w:val="11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Swelling and soreness</w:t>
      </w:r>
      <w:r w:rsidR="00E83B46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6FACD5EB" w14:textId="440C0E37" w:rsidR="00395A6C" w:rsidRPr="007B622C" w:rsidRDefault="00395A6C" w:rsidP="007B622C">
      <w:pPr>
        <w:pStyle w:val="ListParagraph"/>
        <w:numPr>
          <w:ilvl w:val="0"/>
          <w:numId w:val="11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Irritation while urinating, especially for very narrow foreskin </w:t>
      </w:r>
      <w:r w:rsid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>openings</w:t>
      </w:r>
      <w:r w:rsidR="00E83B46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54979919" w14:textId="289AF398" w:rsidR="00395A6C" w:rsidRPr="007B622C" w:rsidRDefault="00275D8B" w:rsidP="007B622C">
      <w:pPr>
        <w:pStyle w:val="ListParagraph"/>
        <w:numPr>
          <w:ilvl w:val="0"/>
          <w:numId w:val="11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Pain wh</w:t>
      </w:r>
      <w:r w:rsidR="00574620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en getting an erection during sexual activity.</w:t>
      </w:r>
    </w:p>
    <w:p w14:paraId="56D93051" w14:textId="743365BD" w:rsidR="00395A6C" w:rsidRPr="007B622C" w:rsidRDefault="00616965" w:rsidP="007B622C">
      <w:pPr>
        <w:pStyle w:val="ListParagraph"/>
        <w:numPr>
          <w:ilvl w:val="0"/>
          <w:numId w:val="11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>
        <w:rPr>
          <w:rFonts w:ascii="Arial" w:hAnsi="Arial" w:cs="Arial"/>
          <w:color w:val="1C1C1C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1C1C1C"/>
          <w:sz w:val="21"/>
          <w:szCs w:val="21"/>
          <w:shd w:val="clear" w:color="auto" w:fill="FFFFFF"/>
        </w:rPr>
        <w:t>ain or a lack of sensation during sexual intercourse</w:t>
      </w:r>
      <w:r w:rsidR="00395A6C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29E47743" w14:textId="43FEA37E" w:rsidR="00FD5534" w:rsidRPr="007B622C" w:rsidRDefault="00B46BAA" w:rsidP="007B622C">
      <w:pPr>
        <w:pStyle w:val="ListParagraph"/>
        <w:numPr>
          <w:ilvl w:val="0"/>
          <w:numId w:val="11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Pain or pressure in your lower abdomen or back</w:t>
      </w:r>
    </w:p>
    <w:p w14:paraId="2D7A8834" w14:textId="6CBDE9A5" w:rsidR="008F7EE5" w:rsidRPr="007B622C" w:rsidRDefault="008F7EE5" w:rsidP="007B622C">
      <w:pPr>
        <w:pStyle w:val="ListParagraph"/>
        <w:numPr>
          <w:ilvl w:val="0"/>
          <w:numId w:val="11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Infection, where you may feel foreskin pain or a discharge too</w:t>
      </w:r>
    </w:p>
    <w:p w14:paraId="74A7A397" w14:textId="3704D78C" w:rsidR="00860D83" w:rsidRPr="007B622C" w:rsidRDefault="001C3AB0" w:rsidP="007B622C">
      <w:pPr>
        <w:pStyle w:val="ListParagraph"/>
        <w:numPr>
          <w:ilvl w:val="0"/>
          <w:numId w:val="11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The f</w:t>
      </w:r>
      <w:r w:rsidR="00860D83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oreskin opening</w:t>
      </w: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860D83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might have a white ring </w:t>
      </w:r>
      <w:r w:rsid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that</w:t>
      </w:r>
      <w:r w:rsidR="00860D83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looks like scar tissue.</w:t>
      </w:r>
    </w:p>
    <w:p w14:paraId="156BC091" w14:textId="77777777" w:rsidR="00395A6C" w:rsidRPr="00B63F25" w:rsidRDefault="00395A6C" w:rsidP="0050181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A0B0C"/>
          <w:kern w:val="0"/>
          <w:lang w:eastAsia="en-IN"/>
          <w14:ligatures w14:val="none"/>
        </w:rPr>
      </w:pPr>
    </w:p>
    <w:p w14:paraId="7E6CE138" w14:textId="7489EAC6" w:rsidR="008F7EE5" w:rsidRPr="00B63F25" w:rsidRDefault="008F7EE5" w:rsidP="0050181E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  <w:r w:rsidRPr="00B63F25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CAUSES OF PHIMOSIS:</w:t>
      </w:r>
    </w:p>
    <w:p w14:paraId="431F9AC0" w14:textId="77777777" w:rsidR="0050181E" w:rsidRPr="00B63F25" w:rsidRDefault="0050181E" w:rsidP="0050181E">
      <w:pPr>
        <w:shd w:val="clear" w:color="auto" w:fill="FFFFFF"/>
        <w:spacing w:after="0" w:line="240" w:lineRule="auto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> </w:t>
      </w:r>
    </w:p>
    <w:p w14:paraId="384B5BDE" w14:textId="48F69E1B" w:rsidR="007B622C" w:rsidRPr="00616965" w:rsidRDefault="00616965" w:rsidP="00616965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>
        <w:rPr>
          <w:rFonts w:eastAsia="Times New Roman" w:cstheme="minorHAnsi"/>
          <w:color w:val="0A0B0C"/>
          <w:kern w:val="0"/>
          <w:lang w:eastAsia="en-IN"/>
          <w14:ligatures w14:val="none"/>
        </w:rPr>
        <w:t>Inflammatory s</w:t>
      </w:r>
      <w:r w:rsidR="00D24FBC" w:rsidRP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kin conditions </w:t>
      </w:r>
      <w:r w:rsidRP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>such as</w:t>
      </w:r>
      <w:r w:rsidR="00D24FBC" w:rsidRP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eczema, psoriasis, lichen planus</w:t>
      </w:r>
      <w:r w:rsidR="00334F2C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="007F7596" w:rsidRP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and lichen </w:t>
      </w:r>
      <w:proofErr w:type="spellStart"/>
      <w:r w:rsidR="007F7596" w:rsidRP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>sclerosus</w:t>
      </w:r>
      <w:proofErr w:type="spellEnd"/>
      <w:r w:rsidR="00124CB7" w:rsidRP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7FD44045" w14:textId="109FB19E" w:rsidR="007B622C" w:rsidRPr="007B622C" w:rsidRDefault="0050181E" w:rsidP="007B622C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Balanitis or balanoposthitis (inflammation of the foreskin and the glans)</w:t>
      </w:r>
      <w:r w:rsid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63728519" w14:textId="3BC9DCDE" w:rsidR="0050181E" w:rsidRPr="007B622C" w:rsidRDefault="0050181E" w:rsidP="007B622C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Poor hygiene</w:t>
      </w:r>
      <w:r w:rsidR="0052515D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E27EB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caused </w:t>
      </w:r>
      <w:r w:rsidR="0052515D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by not keeping the </w:t>
      </w:r>
      <w:r w:rsidR="001A2108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glans</w:t>
      </w:r>
      <w:r w:rsidR="00C46575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(rounded head/tip of the penis)</w:t>
      </w:r>
      <w:r w:rsidR="0052515D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dry</w:t>
      </w:r>
      <w:r w:rsidR="001A2108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and clean.</w:t>
      </w:r>
    </w:p>
    <w:p w14:paraId="3B68EC78" w14:textId="47ACAB1D" w:rsidR="0050181E" w:rsidRPr="007B622C" w:rsidRDefault="00616965" w:rsidP="007B622C">
      <w:pPr>
        <w:pStyle w:val="ListParagraph"/>
        <w:numPr>
          <w:ilvl w:val="0"/>
          <w:numId w:val="12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>
        <w:rPr>
          <w:rFonts w:eastAsia="Times New Roman" w:cstheme="minorHAnsi"/>
          <w:color w:val="0A0B0C"/>
          <w:kern w:val="0"/>
          <w:lang w:eastAsia="en-IN"/>
          <w14:ligatures w14:val="none"/>
        </w:rPr>
        <w:t>M</w:t>
      </w:r>
      <w:r w:rsidR="0050181E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edical condition</w:t>
      </w:r>
      <w:r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s </w:t>
      </w:r>
      <w:r w:rsidR="0050181E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like diabetes mellitus</w:t>
      </w:r>
    </w:p>
    <w:p w14:paraId="43449002" w14:textId="2C26F70A" w:rsidR="0050181E" w:rsidRPr="007B622C" w:rsidRDefault="0050181E" w:rsidP="007B622C">
      <w:pPr>
        <w:pStyle w:val="ListParagraph"/>
        <w:numPr>
          <w:ilvl w:val="0"/>
          <w:numId w:val="12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Sexually transmitted infections</w:t>
      </w:r>
      <w:r w:rsidR="007F7596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(STIs)</w:t>
      </w:r>
      <w:r w:rsidR="00EF5FEB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or scarring.</w:t>
      </w:r>
    </w:p>
    <w:p w14:paraId="461CD30C" w14:textId="4CB04B12" w:rsidR="00EF5FEB" w:rsidRPr="007B622C" w:rsidRDefault="00EF5FEB" w:rsidP="007B622C">
      <w:pPr>
        <w:pStyle w:val="ListParagraph"/>
        <w:numPr>
          <w:ilvl w:val="0"/>
          <w:numId w:val="12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Infections or </w:t>
      </w:r>
      <w:r w:rsidR="00124CB7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injuries.</w:t>
      </w:r>
    </w:p>
    <w:p w14:paraId="0AE1D286" w14:textId="019BE49D" w:rsidR="00517C2D" w:rsidRPr="007B622C" w:rsidRDefault="00517C2D" w:rsidP="007B622C">
      <w:pPr>
        <w:pStyle w:val="ListParagraph"/>
        <w:numPr>
          <w:ilvl w:val="0"/>
          <w:numId w:val="12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Frequent diaper rash in an infant.</w:t>
      </w:r>
    </w:p>
    <w:p w14:paraId="6D733074" w14:textId="1D0622EB" w:rsidR="004D4838" w:rsidRPr="00B63F25" w:rsidRDefault="004D4838" w:rsidP="0050181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  <w:r w:rsidRPr="00B63F25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PHIMOSIS DIAGNOSIS:</w:t>
      </w:r>
    </w:p>
    <w:p w14:paraId="07A2DC6B" w14:textId="77777777" w:rsidR="000E0305" w:rsidRPr="00B63F25" w:rsidRDefault="000E0305" w:rsidP="0050181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</w:p>
    <w:p w14:paraId="20EDFA82" w14:textId="5765FC3E" w:rsidR="00517C2D" w:rsidRPr="00B63F25" w:rsidRDefault="000E0305" w:rsidP="00517C2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Phimosis is diagnosed by </w:t>
      </w:r>
      <w:r w:rsid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the </w:t>
      </w:r>
      <w:r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>following parameters:</w:t>
      </w:r>
    </w:p>
    <w:p w14:paraId="46D49A0E" w14:textId="77777777" w:rsidR="00517C2D" w:rsidRPr="00B63F25" w:rsidRDefault="00517C2D" w:rsidP="00517C2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A0B0C"/>
          <w:kern w:val="0"/>
          <w:lang w:eastAsia="en-IN"/>
          <w14:ligatures w14:val="none"/>
        </w:rPr>
      </w:pPr>
    </w:p>
    <w:p w14:paraId="3F8D7488" w14:textId="59B4FBE7" w:rsidR="00612D69" w:rsidRPr="007B622C" w:rsidRDefault="00612D69" w:rsidP="007B622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Phimosis is being </w:t>
      </w:r>
      <w:r w:rsidR="003A4646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diagnosed by</w:t>
      </w:r>
      <w:r w:rsidR="00894C46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 healthcare provide</w:t>
      </w:r>
      <w:r w:rsidR="000E0305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r</w:t>
      </w:r>
      <w:r w:rsidR="00894C46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50673C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(urologist</w:t>
      </w:r>
      <w:r w:rsidR="00E27EB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or </w:t>
      </w:r>
      <w:r w:rsidR="0050673C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sexologist) </w:t>
      </w:r>
      <w:r w:rsidR="003A4646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by</w:t>
      </w: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physical examination of the penis</w:t>
      </w:r>
      <w:r w:rsidR="003A4646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560BA1A3" w14:textId="71A1BBCA" w:rsidR="003A4646" w:rsidRPr="007B622C" w:rsidRDefault="003A4646" w:rsidP="007B622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lastRenderedPageBreak/>
        <w:t>The doctor shall check</w:t>
      </w:r>
      <w:r w:rsidR="00E27EB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the</w:t>
      </w: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swelling or </w:t>
      </w:r>
      <w:r w:rsidR="00C90749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redness of the foreskin</w:t>
      </w:r>
      <w:r w:rsidR="00FF553B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band.</w:t>
      </w:r>
    </w:p>
    <w:p w14:paraId="134030C2" w14:textId="3C794B89" w:rsidR="006F35AC" w:rsidRPr="007B622C" w:rsidRDefault="006F35AC" w:rsidP="007B622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A doctor shall keep genetic diabetes or diabetic history in consideration.</w:t>
      </w:r>
    </w:p>
    <w:p w14:paraId="658206A5" w14:textId="4012BA27" w:rsidR="00656AD6" w:rsidRPr="007B622C" w:rsidRDefault="0012778F" w:rsidP="007B622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In </w:t>
      </w:r>
      <w:r w:rsid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the </w:t>
      </w: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case of infants, </w:t>
      </w:r>
      <w:r w:rsid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the </w:t>
      </w: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doctor may ask parents to check the hygiene parameters</w:t>
      </w:r>
      <w:r w:rsidR="00E27EBB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like frequency of diaper usage or any rash history.</w:t>
      </w:r>
    </w:p>
    <w:p w14:paraId="6C65C9DC" w14:textId="18FF728C" w:rsidR="009058BB" w:rsidRPr="007B622C" w:rsidRDefault="009058BB" w:rsidP="007B622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 urine test is performed to check for </w:t>
      </w:r>
      <w:r w:rsidR="00E27EBB">
        <w:rPr>
          <w:rFonts w:eastAsia="Times New Roman" w:cstheme="minorHAnsi"/>
          <w:color w:val="0A0B0C"/>
          <w:kern w:val="0"/>
          <w:lang w:eastAsia="en-IN"/>
          <w14:ligatures w14:val="none"/>
        </w:rPr>
        <w:t>U</w:t>
      </w: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rinary </w:t>
      </w:r>
      <w:r w:rsidR="00E27EBB">
        <w:rPr>
          <w:rFonts w:eastAsia="Times New Roman" w:cstheme="minorHAnsi"/>
          <w:color w:val="0A0B0C"/>
          <w:kern w:val="0"/>
          <w:lang w:eastAsia="en-IN"/>
          <w14:ligatures w14:val="none"/>
        </w:rPr>
        <w:t>t</w:t>
      </w: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ract </w:t>
      </w:r>
      <w:r w:rsidR="00E27EBB">
        <w:rPr>
          <w:rFonts w:eastAsia="Times New Roman" w:cstheme="minorHAnsi"/>
          <w:color w:val="0A0B0C"/>
          <w:kern w:val="0"/>
          <w:lang w:eastAsia="en-IN"/>
          <w14:ligatures w14:val="none"/>
        </w:rPr>
        <w:t>i</w:t>
      </w: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nfections (UTIs)</w:t>
      </w:r>
      <w:r w:rsidR="00472C87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5774C19C" w14:textId="77777777" w:rsidR="00472C87" w:rsidRPr="00B63F25" w:rsidRDefault="00472C87" w:rsidP="00472C87">
      <w:pPr>
        <w:pStyle w:val="ListParagraph"/>
        <w:shd w:val="clear" w:color="auto" w:fill="FFFFFF"/>
        <w:spacing w:after="0" w:line="240" w:lineRule="auto"/>
        <w:outlineLvl w:val="1"/>
        <w:rPr>
          <w:rFonts w:eastAsia="Times New Roman" w:cstheme="minorHAnsi"/>
          <w:color w:val="0A0B0C"/>
          <w:kern w:val="0"/>
          <w:lang w:eastAsia="en-IN"/>
          <w14:ligatures w14:val="none"/>
        </w:rPr>
      </w:pPr>
    </w:p>
    <w:p w14:paraId="680999D5" w14:textId="02069E05" w:rsidR="0012778F" w:rsidRPr="007B622C" w:rsidRDefault="00C1526E" w:rsidP="007B622C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However, </w:t>
      </w:r>
      <w:r w:rsid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 </w:t>
      </w:r>
      <w:r w:rsidR="00E27EBB">
        <w:rPr>
          <w:rFonts w:eastAsia="Times New Roman" w:cstheme="minorHAnsi"/>
          <w:color w:val="0A0B0C"/>
          <w:kern w:val="0"/>
          <w:lang w:eastAsia="en-IN"/>
          <w14:ligatures w14:val="none"/>
        </w:rPr>
        <w:t>p</w:t>
      </w:r>
      <w:r w:rsidR="007419DE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ee test (</w:t>
      </w:r>
      <w:r w:rsidR="00334F2C">
        <w:rPr>
          <w:rFonts w:eastAsia="Times New Roman" w:cstheme="minorHAnsi"/>
          <w:color w:val="0A0B0C"/>
          <w:kern w:val="0"/>
          <w:lang w:eastAsia="en-IN"/>
          <w14:ligatures w14:val="none"/>
        </w:rPr>
        <w:t>u</w:t>
      </w:r>
      <w:r w:rsidR="007419DE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rinalysis) or </w:t>
      </w:r>
      <w:r w:rsidR="00E27EBB">
        <w:rPr>
          <w:rFonts w:eastAsia="Times New Roman" w:cstheme="minorHAnsi"/>
          <w:color w:val="0A0B0C"/>
          <w:kern w:val="0"/>
          <w:lang w:eastAsia="en-IN"/>
          <w14:ligatures w14:val="none"/>
        </w:rPr>
        <w:t>a u</w:t>
      </w:r>
      <w:r w:rsidR="007419DE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rethral discharge culture are some of the laboratory tests </w:t>
      </w:r>
      <w:r w:rsid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>that</w:t>
      </w:r>
      <w:r w:rsidR="00327786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could be required for the diagnosis of phimosis.  </w:t>
      </w:r>
      <w:r w:rsid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>A surgically</w:t>
      </w:r>
      <w:r w:rsidR="005D0187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excised cut or skin sample can be sent to the laboratory to confirm the diagnosis. </w:t>
      </w:r>
    </w:p>
    <w:p w14:paraId="442F3582" w14:textId="3BED18D7" w:rsidR="008A3B7F" w:rsidRPr="00B63F25" w:rsidRDefault="008A3B7F" w:rsidP="008A3B7F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  <w:r w:rsidRPr="00B63F25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PHIMOSIS TREATMENT:</w:t>
      </w:r>
    </w:p>
    <w:p w14:paraId="1CEBDB47" w14:textId="2942C123" w:rsidR="00312B09" w:rsidRPr="00B63F25" w:rsidRDefault="00312B09" w:rsidP="00312B09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A0B0C"/>
          <w:kern w:val="0"/>
          <w:lang w:eastAsia="en-IN"/>
          <w14:ligatures w14:val="none"/>
        </w:rPr>
      </w:pPr>
    </w:p>
    <w:p w14:paraId="34B8BCD3" w14:textId="2A0D9A95" w:rsidR="00F87520" w:rsidRPr="007B622C" w:rsidRDefault="00F62BBD" w:rsidP="00E27EB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Circumcision</w:t>
      </w:r>
      <w:r w:rsidR="00E27EB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: Circumcision </w:t>
      </w:r>
      <w:r w:rsidR="00DD5215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is the surgical removal of all parts of the foreskin</w:t>
      </w:r>
      <w:r w:rsidR="00127C0E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and </w:t>
      </w:r>
      <w:r w:rsidR="00DD5215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can be performed at any age. </w:t>
      </w:r>
      <w:r w:rsidR="005D0187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In severe cases </w:t>
      </w:r>
      <w:r w:rsidR="00E27EBB">
        <w:rPr>
          <w:rFonts w:eastAsia="Times New Roman" w:cstheme="minorHAnsi"/>
          <w:color w:val="0A0B0C"/>
          <w:kern w:val="0"/>
          <w:lang w:eastAsia="en-IN"/>
          <w14:ligatures w14:val="none"/>
        </w:rPr>
        <w:t>of</w:t>
      </w:r>
      <w:r w:rsidR="00DD5215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tight foreskin (</w:t>
      </w:r>
      <w:hyperlink r:id="rId5" w:history="1">
        <w:r w:rsidR="00DD5215" w:rsidRPr="007B622C">
          <w:rPr>
            <w:rFonts w:eastAsia="Times New Roman" w:cstheme="minorHAnsi"/>
            <w:b/>
            <w:bCs/>
            <w:color w:val="0A0B0C"/>
            <w:kern w:val="0"/>
            <w:lang w:eastAsia="en-IN"/>
            <w14:ligatures w14:val="none"/>
          </w:rPr>
          <w:t>phimosis</w:t>
        </w:r>
      </w:hyperlink>
      <w:r w:rsidR="00DD5215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) or chronic foreskin infection</w:t>
      </w:r>
      <w:r w:rsidR="00E27EB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, </w:t>
      </w:r>
      <w:r w:rsidR="005D0187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this procedure is recommended</w:t>
      </w:r>
      <w:r w:rsidR="00DD5215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  <w:r w:rsidR="000D6FA2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 The procedure is safe and painless and causes no cuts, stitches, wounds, or scars</w:t>
      </w:r>
      <w:r w:rsidR="00F87520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and there is no risk of sexually transmitted diseases, penile cancer, </w:t>
      </w:r>
      <w:r w:rsidR="00E27EBB">
        <w:rPr>
          <w:rFonts w:eastAsia="Times New Roman" w:cstheme="minorHAnsi"/>
          <w:color w:val="0A0B0C"/>
          <w:kern w:val="0"/>
          <w:lang w:eastAsia="en-IN"/>
          <w14:ligatures w14:val="none"/>
        </w:rPr>
        <w:t>or</w:t>
      </w:r>
      <w:r w:rsidR="00F87520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cervical cancer in female sex partners or urinary tract infections.</w:t>
      </w:r>
    </w:p>
    <w:p w14:paraId="46F5F0FF" w14:textId="3E0D4622" w:rsidR="00674F39" w:rsidRPr="007B622C" w:rsidRDefault="00F62BBD" w:rsidP="00E27EB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proofErr w:type="spellStart"/>
      <w:r w:rsidRP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>Preputiplasty</w:t>
      </w:r>
      <w:proofErr w:type="spellEnd"/>
      <w:r w:rsidR="00CB349C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:</w:t>
      </w:r>
      <w:r w:rsidR="00312B09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>T</w:t>
      </w:r>
      <w:r w:rsidR="00616965" w:rsidRP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>he foreskin is cut and then stretched</w:t>
      </w:r>
      <w:r w:rsidR="00616965" w:rsidRP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in this procedure</w:t>
      </w:r>
      <w:r w:rsidR="00616965" w:rsidRP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  <w:r w:rsid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proofErr w:type="gramStart"/>
      <w:r w:rsidR="005D0187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It</w:t>
      </w:r>
      <w:proofErr w:type="gramEnd"/>
      <w:r w:rsidR="005D0187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is also used to improve the appearance of uncircumcised penis.</w:t>
      </w:r>
    </w:p>
    <w:p w14:paraId="3DC9F733" w14:textId="77777777" w:rsidR="00616965" w:rsidRPr="00616965" w:rsidRDefault="00F62BBD" w:rsidP="00E27EB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proofErr w:type="spellStart"/>
      <w:r w:rsidRP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>Frenuloplasty</w:t>
      </w:r>
      <w:proofErr w:type="spellEnd"/>
      <w:r w:rsidR="00616965" w:rsidRPr="00616965">
        <w:rPr>
          <w:rFonts w:ascii="Arial" w:hAnsi="Arial" w:cs="Arial"/>
          <w:color w:val="1C1C1C"/>
          <w:sz w:val="21"/>
          <w:szCs w:val="21"/>
          <w:shd w:val="clear" w:color="auto" w:fill="FFFFFF"/>
        </w:rPr>
        <w:t xml:space="preserve"> </w:t>
      </w:r>
      <w:r w:rsidR="00616965" w:rsidRP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As with </w:t>
      </w:r>
      <w:proofErr w:type="spellStart"/>
      <w:r w:rsidR="00616965" w:rsidRP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>preputioplasty</w:t>
      </w:r>
      <w:proofErr w:type="spellEnd"/>
      <w:r w:rsidR="00616965" w:rsidRP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, </w:t>
      </w:r>
      <w:proofErr w:type="spellStart"/>
      <w:r w:rsidR="00616965" w:rsidRP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>frenuloplasty</w:t>
      </w:r>
      <w:proofErr w:type="spellEnd"/>
      <w:r w:rsidR="00616965" w:rsidRPr="0061696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also involves surgically cutting the foreskin on the underside of the penis to loosen it and make it easily retractable</w:t>
      </w:r>
      <w:r w:rsidR="00616965">
        <w:rPr>
          <w:rFonts w:ascii="Arial" w:hAnsi="Arial" w:cs="Arial"/>
          <w:color w:val="1C1C1C"/>
          <w:sz w:val="21"/>
          <w:szCs w:val="21"/>
          <w:shd w:val="clear" w:color="auto" w:fill="FFFFFF"/>
        </w:rPr>
        <w:t>.</w:t>
      </w:r>
    </w:p>
    <w:p w14:paraId="119C24A7" w14:textId="081D3519" w:rsidR="0050181E" w:rsidRPr="00616965" w:rsidRDefault="0050181E" w:rsidP="00616965">
      <w:pPr>
        <w:pStyle w:val="ListParagraph"/>
        <w:shd w:val="clear" w:color="auto" w:fill="FFFFFF"/>
        <w:spacing w:after="0" w:line="240" w:lineRule="auto"/>
        <w:outlineLvl w:val="1"/>
        <w:rPr>
          <w:rFonts w:eastAsia="Times New Roman" w:cstheme="minorHAnsi"/>
          <w:color w:val="0A0B0C"/>
          <w:kern w:val="0"/>
          <w:lang w:eastAsia="en-IN"/>
          <w14:ligatures w14:val="none"/>
        </w:rPr>
      </w:pPr>
    </w:p>
    <w:p w14:paraId="2E36CA19" w14:textId="13395CB6" w:rsidR="0050181E" w:rsidRPr="00B63F25" w:rsidRDefault="00F03525" w:rsidP="0050181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  <w:r w:rsidRPr="00B63F25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 xml:space="preserve">IF NOT </w:t>
      </w:r>
      <w:r w:rsidR="00502E23" w:rsidRPr="00B63F25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TREAT</w:t>
      </w:r>
      <w:r w:rsidR="00F63841" w:rsidRPr="00B63F25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ED</w:t>
      </w:r>
      <w:r w:rsidR="00502E23" w:rsidRPr="00B63F25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 xml:space="preserve"> WELL ON TIME</w:t>
      </w:r>
      <w:r w:rsidR="004D4838" w:rsidRPr="00B63F25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:</w:t>
      </w:r>
    </w:p>
    <w:p w14:paraId="39D7B953" w14:textId="77777777" w:rsidR="004D4838" w:rsidRPr="00B63F25" w:rsidRDefault="004D4838" w:rsidP="0050181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A0B0C"/>
          <w:kern w:val="0"/>
          <w:lang w:eastAsia="en-IN"/>
          <w14:ligatures w14:val="none"/>
        </w:rPr>
      </w:pPr>
    </w:p>
    <w:p w14:paraId="06F3FA1A" w14:textId="0688CDFD" w:rsidR="0050181E" w:rsidRPr="00B63F25" w:rsidRDefault="00F63841" w:rsidP="0050181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>Phimosis if delayed or not treated well on</w:t>
      </w:r>
      <w:r w:rsidR="006C0ECE" w:rsidRPr="00B63F25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time can lead to:</w:t>
      </w:r>
    </w:p>
    <w:p w14:paraId="58CE62D4" w14:textId="46205F9F" w:rsidR="0050181E" w:rsidRPr="007B622C" w:rsidRDefault="0050181E" w:rsidP="007B622C">
      <w:pPr>
        <w:pStyle w:val="ListParagraph"/>
        <w:numPr>
          <w:ilvl w:val="0"/>
          <w:numId w:val="15"/>
        </w:numPr>
        <w:shd w:val="clear" w:color="auto" w:fill="FFFFFF"/>
        <w:spacing w:after="150" w:line="405" w:lineRule="atLeast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Painful </w:t>
      </w:r>
      <w:r w:rsidR="00A0785A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sexual intercourse.</w:t>
      </w:r>
    </w:p>
    <w:p w14:paraId="00B23F61" w14:textId="6301438E" w:rsidR="0050181E" w:rsidRPr="007B622C" w:rsidRDefault="0050181E" w:rsidP="007B622C">
      <w:pPr>
        <w:pStyle w:val="ListParagraph"/>
        <w:numPr>
          <w:ilvl w:val="0"/>
          <w:numId w:val="15"/>
        </w:numPr>
        <w:shd w:val="clear" w:color="auto" w:fill="FFFFFF"/>
        <w:spacing w:after="150" w:line="405" w:lineRule="atLeast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Painful </w:t>
      </w:r>
      <w:r w:rsidR="00A0785A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urination and discomfort.</w:t>
      </w:r>
    </w:p>
    <w:p w14:paraId="0F7905F7" w14:textId="3A436256" w:rsidR="00A0785A" w:rsidRPr="007B622C" w:rsidRDefault="00A0785A" w:rsidP="007B622C">
      <w:pPr>
        <w:pStyle w:val="ListParagraph"/>
        <w:numPr>
          <w:ilvl w:val="0"/>
          <w:numId w:val="15"/>
        </w:numPr>
        <w:shd w:val="clear" w:color="auto" w:fill="FFFFFF"/>
        <w:spacing w:after="150" w:line="405" w:lineRule="atLeast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Lack of confidence during sexual activity.</w:t>
      </w:r>
    </w:p>
    <w:p w14:paraId="51360FFA" w14:textId="74E096C3" w:rsidR="0050181E" w:rsidRPr="007B622C" w:rsidRDefault="0050181E" w:rsidP="007B622C">
      <w:pPr>
        <w:pStyle w:val="ListParagraph"/>
        <w:numPr>
          <w:ilvl w:val="0"/>
          <w:numId w:val="15"/>
        </w:numPr>
        <w:shd w:val="clear" w:color="auto" w:fill="FFFFFF"/>
        <w:spacing w:after="150" w:line="405" w:lineRule="atLeast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Paraphimosis, a condition that requires immediate medical assistance and is characteri</w:t>
      </w:r>
      <w:r w:rsidR="00045372"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z</w:t>
      </w: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ed by the swollen and painful head of the penis.</w:t>
      </w:r>
    </w:p>
    <w:p w14:paraId="220FDC50" w14:textId="77777777" w:rsidR="0050181E" w:rsidRPr="007B622C" w:rsidRDefault="0050181E" w:rsidP="007B622C">
      <w:pPr>
        <w:pStyle w:val="ListParagraph"/>
        <w:numPr>
          <w:ilvl w:val="0"/>
          <w:numId w:val="15"/>
        </w:numPr>
        <w:shd w:val="clear" w:color="auto" w:fill="FFFFFF"/>
        <w:spacing w:after="150" w:line="405" w:lineRule="atLeast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Balanitis </w:t>
      </w:r>
    </w:p>
    <w:p w14:paraId="5583BCFB" w14:textId="77777777" w:rsidR="0050181E" w:rsidRPr="007B622C" w:rsidRDefault="0050181E" w:rsidP="007B622C">
      <w:pPr>
        <w:pStyle w:val="ListParagraph"/>
        <w:numPr>
          <w:ilvl w:val="0"/>
          <w:numId w:val="15"/>
        </w:numPr>
        <w:shd w:val="clear" w:color="auto" w:fill="FFFFFF"/>
        <w:spacing w:after="150" w:line="405" w:lineRule="atLeast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7B622C">
        <w:rPr>
          <w:rFonts w:eastAsia="Times New Roman" w:cstheme="minorHAnsi"/>
          <w:color w:val="0A0B0C"/>
          <w:kern w:val="0"/>
          <w:lang w:eastAsia="en-IN"/>
          <w14:ligatures w14:val="none"/>
        </w:rPr>
        <w:t>Balanoposthitis.</w:t>
      </w:r>
    </w:p>
    <w:p w14:paraId="39F5D3CF" w14:textId="3318115B" w:rsidR="0050181E" w:rsidRPr="00B63F25" w:rsidRDefault="0050181E" w:rsidP="0050181E">
      <w:pPr>
        <w:shd w:val="clear" w:color="auto" w:fill="FFFFFF"/>
        <w:spacing w:after="0" w:line="240" w:lineRule="auto"/>
        <w:rPr>
          <w:rFonts w:eastAsia="Times New Roman" w:cstheme="minorHAnsi"/>
          <w:color w:val="0A0B0C"/>
          <w:kern w:val="0"/>
          <w:lang w:eastAsia="en-IN"/>
          <w14:ligatures w14:val="none"/>
        </w:rPr>
      </w:pPr>
    </w:p>
    <w:p w14:paraId="3297BFB2" w14:textId="77777777" w:rsidR="004D4838" w:rsidRPr="00B63F25" w:rsidRDefault="004D4838" w:rsidP="0050181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A0B0C"/>
          <w:kern w:val="0"/>
          <w:lang w:eastAsia="en-IN"/>
          <w14:ligatures w14:val="none"/>
        </w:rPr>
      </w:pPr>
    </w:p>
    <w:p w14:paraId="66F485DD" w14:textId="77777777" w:rsidR="005C5400" w:rsidRPr="00B63F25" w:rsidRDefault="005C5400">
      <w:pPr>
        <w:rPr>
          <w:rFonts w:cstheme="minorHAnsi"/>
        </w:rPr>
      </w:pPr>
    </w:p>
    <w:p w14:paraId="787D0E6B" w14:textId="77777777" w:rsidR="005074B8" w:rsidRPr="00B63F25" w:rsidRDefault="005074B8">
      <w:pPr>
        <w:rPr>
          <w:rFonts w:cstheme="minorHAnsi"/>
          <w:lang w:val="en-US"/>
        </w:rPr>
      </w:pPr>
    </w:p>
    <w:sectPr w:rsidR="005074B8" w:rsidRPr="00B63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3A20"/>
    <w:multiLevelType w:val="multilevel"/>
    <w:tmpl w:val="3524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F1A7B"/>
    <w:multiLevelType w:val="multilevel"/>
    <w:tmpl w:val="3524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73459"/>
    <w:multiLevelType w:val="multilevel"/>
    <w:tmpl w:val="FFF4C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A7740"/>
    <w:multiLevelType w:val="multilevel"/>
    <w:tmpl w:val="573C1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A63FF"/>
    <w:multiLevelType w:val="hybridMultilevel"/>
    <w:tmpl w:val="8E9C9F28"/>
    <w:lvl w:ilvl="0" w:tplc="4E1034BE">
      <w:start w:val="1"/>
      <w:numFmt w:val="decimal"/>
      <w:lvlText w:val="%1."/>
      <w:lvlJc w:val="left"/>
      <w:pPr>
        <w:ind w:left="1080" w:hanging="360"/>
      </w:pPr>
      <w:rPr>
        <w:rFonts w:asciiTheme="majorHAnsi" w:eastAsia="Times New Roman" w:hAnsiTheme="majorHAnsi" w:cstheme="majorHAns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3238F8"/>
    <w:multiLevelType w:val="multilevel"/>
    <w:tmpl w:val="3524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F97BB0"/>
    <w:multiLevelType w:val="multilevel"/>
    <w:tmpl w:val="3524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C3305B"/>
    <w:multiLevelType w:val="multilevel"/>
    <w:tmpl w:val="8BDCE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5B0C59"/>
    <w:multiLevelType w:val="hybridMultilevel"/>
    <w:tmpl w:val="BAEA2A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21561"/>
    <w:multiLevelType w:val="multilevel"/>
    <w:tmpl w:val="3524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7C083F"/>
    <w:multiLevelType w:val="multilevel"/>
    <w:tmpl w:val="223C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1A551A"/>
    <w:multiLevelType w:val="multilevel"/>
    <w:tmpl w:val="403C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BC1D91"/>
    <w:multiLevelType w:val="hybridMultilevel"/>
    <w:tmpl w:val="3FAE5738"/>
    <w:lvl w:ilvl="0" w:tplc="579C65C8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theme="maj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B08A1"/>
    <w:multiLevelType w:val="multilevel"/>
    <w:tmpl w:val="3524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A7049F"/>
    <w:multiLevelType w:val="hybridMultilevel"/>
    <w:tmpl w:val="F4AC1F80"/>
    <w:lvl w:ilvl="0" w:tplc="6C5C619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A0B0C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224225">
    <w:abstractNumId w:val="3"/>
  </w:num>
  <w:num w:numId="2" w16cid:durableId="563031193">
    <w:abstractNumId w:val="10"/>
  </w:num>
  <w:num w:numId="3" w16cid:durableId="1858425544">
    <w:abstractNumId w:val="7"/>
  </w:num>
  <w:num w:numId="4" w16cid:durableId="1656178389">
    <w:abstractNumId w:val="11"/>
  </w:num>
  <w:num w:numId="5" w16cid:durableId="418647268">
    <w:abstractNumId w:val="2"/>
  </w:num>
  <w:num w:numId="6" w16cid:durableId="1521118003">
    <w:abstractNumId w:val="12"/>
  </w:num>
  <w:num w:numId="7" w16cid:durableId="640697534">
    <w:abstractNumId w:val="8"/>
  </w:num>
  <w:num w:numId="8" w16cid:durableId="1282808914">
    <w:abstractNumId w:val="14"/>
  </w:num>
  <w:num w:numId="9" w16cid:durableId="1386248264">
    <w:abstractNumId w:val="4"/>
  </w:num>
  <w:num w:numId="10" w16cid:durableId="1188518614">
    <w:abstractNumId w:val="5"/>
  </w:num>
  <w:num w:numId="11" w16cid:durableId="704908587">
    <w:abstractNumId w:val="9"/>
  </w:num>
  <w:num w:numId="12" w16cid:durableId="316764248">
    <w:abstractNumId w:val="6"/>
  </w:num>
  <w:num w:numId="13" w16cid:durableId="106432638">
    <w:abstractNumId w:val="0"/>
  </w:num>
  <w:num w:numId="14" w16cid:durableId="1296377363">
    <w:abstractNumId w:val="13"/>
  </w:num>
  <w:num w:numId="15" w16cid:durableId="1125199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1E"/>
    <w:rsid w:val="00045372"/>
    <w:rsid w:val="000A00EA"/>
    <w:rsid w:val="000D6FA2"/>
    <w:rsid w:val="000E0305"/>
    <w:rsid w:val="001169F6"/>
    <w:rsid w:val="00124CB7"/>
    <w:rsid w:val="0012778F"/>
    <w:rsid w:val="00127C0E"/>
    <w:rsid w:val="00145ABC"/>
    <w:rsid w:val="00157AE5"/>
    <w:rsid w:val="001A2108"/>
    <w:rsid w:val="001C3AB0"/>
    <w:rsid w:val="00245CDB"/>
    <w:rsid w:val="00275D8B"/>
    <w:rsid w:val="00293718"/>
    <w:rsid w:val="002C0DB5"/>
    <w:rsid w:val="002D2793"/>
    <w:rsid w:val="00312B09"/>
    <w:rsid w:val="00317431"/>
    <w:rsid w:val="00327786"/>
    <w:rsid w:val="00334F2C"/>
    <w:rsid w:val="00395A6C"/>
    <w:rsid w:val="003A4646"/>
    <w:rsid w:val="003B286E"/>
    <w:rsid w:val="0042150A"/>
    <w:rsid w:val="00472293"/>
    <w:rsid w:val="00472C87"/>
    <w:rsid w:val="004C5EE5"/>
    <w:rsid w:val="004D4838"/>
    <w:rsid w:val="00500B27"/>
    <w:rsid w:val="0050181E"/>
    <w:rsid w:val="00502E23"/>
    <w:rsid w:val="0050673C"/>
    <w:rsid w:val="005074B8"/>
    <w:rsid w:val="00517C2D"/>
    <w:rsid w:val="0052515D"/>
    <w:rsid w:val="00574620"/>
    <w:rsid w:val="00581D69"/>
    <w:rsid w:val="005903D0"/>
    <w:rsid w:val="005C5400"/>
    <w:rsid w:val="005D0187"/>
    <w:rsid w:val="005D6046"/>
    <w:rsid w:val="006014C6"/>
    <w:rsid w:val="00612D69"/>
    <w:rsid w:val="00616965"/>
    <w:rsid w:val="006243F7"/>
    <w:rsid w:val="00655692"/>
    <w:rsid w:val="00656AD6"/>
    <w:rsid w:val="00660940"/>
    <w:rsid w:val="00674F39"/>
    <w:rsid w:val="006C0ECE"/>
    <w:rsid w:val="006F35AC"/>
    <w:rsid w:val="00704090"/>
    <w:rsid w:val="007419DE"/>
    <w:rsid w:val="0078138B"/>
    <w:rsid w:val="007A577D"/>
    <w:rsid w:val="007B622C"/>
    <w:rsid w:val="007F7596"/>
    <w:rsid w:val="00814D9A"/>
    <w:rsid w:val="00852C18"/>
    <w:rsid w:val="00860D83"/>
    <w:rsid w:val="00864D76"/>
    <w:rsid w:val="00885CC3"/>
    <w:rsid w:val="00894C46"/>
    <w:rsid w:val="008A3B7F"/>
    <w:rsid w:val="008D0334"/>
    <w:rsid w:val="008F7EE5"/>
    <w:rsid w:val="009058BB"/>
    <w:rsid w:val="00910D4C"/>
    <w:rsid w:val="00993B89"/>
    <w:rsid w:val="009A6F23"/>
    <w:rsid w:val="009C4C08"/>
    <w:rsid w:val="009F132C"/>
    <w:rsid w:val="00A0785A"/>
    <w:rsid w:val="00A13D6D"/>
    <w:rsid w:val="00A15953"/>
    <w:rsid w:val="00A23759"/>
    <w:rsid w:val="00A23F59"/>
    <w:rsid w:val="00A55EE6"/>
    <w:rsid w:val="00AF6FDF"/>
    <w:rsid w:val="00B018FF"/>
    <w:rsid w:val="00B02BFF"/>
    <w:rsid w:val="00B46BAA"/>
    <w:rsid w:val="00B566CA"/>
    <w:rsid w:val="00B63F25"/>
    <w:rsid w:val="00B84B8F"/>
    <w:rsid w:val="00B94FF0"/>
    <w:rsid w:val="00C1526E"/>
    <w:rsid w:val="00C30C43"/>
    <w:rsid w:val="00C46575"/>
    <w:rsid w:val="00C90749"/>
    <w:rsid w:val="00CB349C"/>
    <w:rsid w:val="00D07847"/>
    <w:rsid w:val="00D16BC7"/>
    <w:rsid w:val="00D21146"/>
    <w:rsid w:val="00D24FBC"/>
    <w:rsid w:val="00DB040E"/>
    <w:rsid w:val="00DD5215"/>
    <w:rsid w:val="00E14BA8"/>
    <w:rsid w:val="00E27EBB"/>
    <w:rsid w:val="00E455D0"/>
    <w:rsid w:val="00E45D15"/>
    <w:rsid w:val="00E83B46"/>
    <w:rsid w:val="00EB5BA1"/>
    <w:rsid w:val="00EF5FEB"/>
    <w:rsid w:val="00F03525"/>
    <w:rsid w:val="00F22B08"/>
    <w:rsid w:val="00F40124"/>
    <w:rsid w:val="00F62BBD"/>
    <w:rsid w:val="00F63841"/>
    <w:rsid w:val="00F64025"/>
    <w:rsid w:val="00F80EBD"/>
    <w:rsid w:val="00F87520"/>
    <w:rsid w:val="00F9704A"/>
    <w:rsid w:val="00F97AC7"/>
    <w:rsid w:val="00FD5534"/>
    <w:rsid w:val="00FF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808B8"/>
  <w15:chartTrackingRefBased/>
  <w15:docId w15:val="{1ED14379-B058-4148-896E-D2B73503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8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181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A46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52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3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2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0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7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1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istyncare.com/disease/phimos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561</Words>
  <Characters>2971</Characters>
  <Application>Microsoft Office Word</Application>
  <DocSecurity>0</DocSecurity>
  <Lines>71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 Kaur Gill</dc:creator>
  <cp:keywords/>
  <dc:description/>
  <cp:lastModifiedBy>Ravinder Kaur Gill</cp:lastModifiedBy>
  <cp:revision>112</cp:revision>
  <dcterms:created xsi:type="dcterms:W3CDTF">2024-07-06T05:06:00Z</dcterms:created>
  <dcterms:modified xsi:type="dcterms:W3CDTF">2024-07-15T11:18:00Z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ec6ae83cac27046c75537bdc0408617a3d50ec4a53be6a67b4c94a2d5c4c11fd</vt:lpwstr>
  </property>
</Properties>
</file>