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87359" w14:textId="22A112F5" w:rsidR="00670A89" w:rsidRDefault="00670A89" w:rsidP="00670A89">
      <w:pPr>
        <w:pStyle w:val="Prrafodelista"/>
        <w:numPr>
          <w:ilvl w:val="0"/>
          <w:numId w:val="1"/>
        </w:numPr>
      </w:pPr>
      <w:proofErr w:type="gramStart"/>
      <w:r>
        <w:t>Quien retiene la carga, SAG?</w:t>
      </w:r>
      <w:proofErr w:type="gramEnd"/>
      <w:r>
        <w:t xml:space="preserve"> </w:t>
      </w:r>
      <w:proofErr w:type="gramStart"/>
      <w:r>
        <w:t>Aduanas?</w:t>
      </w:r>
      <w:proofErr w:type="gramEnd"/>
    </w:p>
    <w:p w14:paraId="6A2182BA" w14:textId="77777777" w:rsidR="00670A89" w:rsidRDefault="00670A89" w:rsidP="00670A89">
      <w:pPr>
        <w:pStyle w:val="Prrafodelista"/>
      </w:pPr>
    </w:p>
    <w:p w14:paraId="20D99B09" w14:textId="2F594F95" w:rsidR="00670A89" w:rsidRDefault="00670A89" w:rsidP="00670A89">
      <w:pPr>
        <w:pStyle w:val="Prrafodelista"/>
      </w:pPr>
      <w:r>
        <w:t xml:space="preserve">La Carga puede ser retenida por ambas entidades, en el Caso de Aduanas la carga puede ser retenida por alguno de los siguientes motivos: Origen desconocido de las mercancías, sospechas de contrabando, error en la transmisión electrónica de las mercancías (de declara una </w:t>
      </w:r>
      <w:proofErr w:type="gramStart"/>
      <w:r>
        <w:t>cosa</w:t>
      </w:r>
      <w:proofErr w:type="gramEnd"/>
      <w:r>
        <w:t xml:space="preserve"> pero al hacer aforo se descubre que es otra diferente) Aforo=Revisión física o documental del contenedor.</w:t>
      </w:r>
    </w:p>
    <w:p w14:paraId="3C16A768" w14:textId="77777777" w:rsidR="00670A89" w:rsidRDefault="00670A89" w:rsidP="00670A89">
      <w:pPr>
        <w:pStyle w:val="Prrafodelista"/>
      </w:pPr>
    </w:p>
    <w:p w14:paraId="2B0D2E32" w14:textId="6A4E227B" w:rsidR="00670A89" w:rsidRDefault="00670A89" w:rsidP="00670A89">
      <w:pPr>
        <w:pStyle w:val="Prrafodelista"/>
      </w:pPr>
      <w:r>
        <w:t xml:space="preserve">En el caso del SAG este puede retener las mercancías porque no cumplen alguna condición o requisito fitosanitario del país de destino. (Plagas cuarentenarias) </w:t>
      </w:r>
    </w:p>
    <w:p w14:paraId="75564E44" w14:textId="77777777" w:rsidR="00670A89" w:rsidRDefault="00670A89" w:rsidP="00670A89">
      <w:pPr>
        <w:pStyle w:val="Prrafodelista"/>
      </w:pPr>
    </w:p>
    <w:p w14:paraId="7DEE0062" w14:textId="781C77C7" w:rsidR="00670A89" w:rsidRDefault="00670A89" w:rsidP="00670A89">
      <w:pPr>
        <w:pStyle w:val="Prrafodelista"/>
        <w:numPr>
          <w:ilvl w:val="0"/>
          <w:numId w:val="1"/>
        </w:numPr>
      </w:pPr>
      <w:proofErr w:type="gramStart"/>
      <w:r>
        <w:t>Que papeles son?</w:t>
      </w:r>
      <w:proofErr w:type="gramEnd"/>
      <w:r>
        <w:t xml:space="preserve"> </w:t>
      </w:r>
      <w:proofErr w:type="gramStart"/>
      <w:r>
        <w:t>Cuales se retienen más?</w:t>
      </w:r>
      <w:proofErr w:type="gramEnd"/>
    </w:p>
    <w:p w14:paraId="6F4BB60F" w14:textId="336B2980" w:rsidR="00670A89" w:rsidRDefault="00670A89" w:rsidP="00670A89">
      <w:pPr>
        <w:pStyle w:val="Prrafodelista"/>
      </w:pPr>
      <w:r>
        <w:t>Los papeles que presentan errores mayormente son; Guías de despacho, planillas SAG, lo que lleva a que las declaraciones de ingreso o salidas de las cagas no sea optima.</w:t>
      </w:r>
    </w:p>
    <w:p w14:paraId="48E0ED37" w14:textId="77777777" w:rsidR="00670A89" w:rsidRDefault="00670A89" w:rsidP="00670A89">
      <w:pPr>
        <w:pStyle w:val="Prrafodelista"/>
      </w:pPr>
    </w:p>
    <w:p w14:paraId="2FA46503" w14:textId="12FBFC8A" w:rsidR="00670A89" w:rsidRDefault="00670A89" w:rsidP="00670A89">
      <w:pPr>
        <w:pStyle w:val="Prrafodelista"/>
      </w:pPr>
      <w:r>
        <w:t>Errores en las facturas provoca que los certificados de origen puedan ser mal emitidos, lo que lleva a que los importadores no puedan acogerse a rebajas de arancel en el país de destino.</w:t>
      </w:r>
    </w:p>
    <w:p w14:paraId="20EB25F9" w14:textId="77777777" w:rsidR="00670A89" w:rsidRDefault="00670A89" w:rsidP="00670A89">
      <w:pPr>
        <w:pStyle w:val="Prrafodelista"/>
      </w:pPr>
    </w:p>
    <w:p w14:paraId="0D058CA0" w14:textId="3825D935" w:rsidR="00670A89" w:rsidRDefault="00670A89" w:rsidP="00670A89">
      <w:pPr>
        <w:pStyle w:val="Prrafodelista"/>
      </w:pPr>
    </w:p>
    <w:p w14:paraId="2E91B4C0" w14:textId="6D6009AE" w:rsidR="00670A89" w:rsidRDefault="00670A89" w:rsidP="00780716">
      <w:pPr>
        <w:pStyle w:val="Prrafodelista"/>
        <w:numPr>
          <w:ilvl w:val="0"/>
          <w:numId w:val="1"/>
        </w:numPr>
      </w:pPr>
      <w:proofErr w:type="gramStart"/>
      <w:r>
        <w:t xml:space="preserve">Que tienen </w:t>
      </w:r>
      <w:proofErr w:type="spellStart"/>
      <w:r>
        <w:t>especificamente</w:t>
      </w:r>
      <w:proofErr w:type="spellEnd"/>
      <w:r>
        <w:t xml:space="preserve"> los papeles?</w:t>
      </w:r>
      <w:proofErr w:type="gramEnd"/>
      <w:r>
        <w:t xml:space="preserve"> </w:t>
      </w:r>
      <w:proofErr w:type="gramStart"/>
      <w:r>
        <w:t>Que datos?</w:t>
      </w:r>
      <w:proofErr w:type="gramEnd"/>
      <w:r>
        <w:t xml:space="preserve"> Rut de la empresa? Descripción de la fruta</w:t>
      </w:r>
    </w:p>
    <w:p w14:paraId="3CADAA03" w14:textId="77777777" w:rsidR="00780716" w:rsidRDefault="00780716" w:rsidP="00780716">
      <w:pPr>
        <w:pStyle w:val="Prrafodelista"/>
      </w:pPr>
    </w:p>
    <w:p w14:paraId="23A97E73" w14:textId="369E1C9F" w:rsidR="00780716" w:rsidRDefault="00780716" w:rsidP="00780716">
      <w:pPr>
        <w:pStyle w:val="Prrafodelista"/>
      </w:pPr>
      <w:r>
        <w:t>Los Documentos tienen en General la siguiente información</w:t>
      </w:r>
    </w:p>
    <w:p w14:paraId="5A2E97C8" w14:textId="581DB9D8" w:rsidR="00780716" w:rsidRDefault="00780716" w:rsidP="00780716">
      <w:pPr>
        <w:pStyle w:val="Prrafodelista"/>
      </w:pPr>
      <w:r>
        <w:t xml:space="preserve">Guías de despacho: Son dirigidas al agente de aduanas y en ella se identifican principalmente, descripción de las mercancías, números de contenedores y sellos, nombre de la nave, país y puerto de destino, nombre del recibidor, numero de DUS, y en general toda información que permita entregar las cargas a puerto sin errores </w:t>
      </w:r>
    </w:p>
    <w:p w14:paraId="0B0F11D8" w14:textId="77777777" w:rsidR="00780716" w:rsidRDefault="00780716" w:rsidP="00780716">
      <w:pPr>
        <w:pStyle w:val="Prrafodelista"/>
      </w:pPr>
    </w:p>
    <w:p w14:paraId="27FC0126" w14:textId="0C70F8BC" w:rsidR="00780716" w:rsidRDefault="00780716" w:rsidP="00780716">
      <w:pPr>
        <w:pStyle w:val="Prrafodelista"/>
      </w:pPr>
      <w:r>
        <w:t>Planillas SAG identifican datos del Exportador y el Recibidor además de sus códigos, y descripción de las mercancías y pesos. Esta sirve para certificar que la carga cumple con los requisitos sanitarios para el ingreso de las mercancías a distintos países, estas dan origen al certificado fitosanitario.</w:t>
      </w:r>
    </w:p>
    <w:p w14:paraId="5C7016F3" w14:textId="77777777" w:rsidR="00780716" w:rsidRDefault="00780716" w:rsidP="00780716">
      <w:pPr>
        <w:pStyle w:val="Prrafodelista"/>
      </w:pPr>
    </w:p>
    <w:p w14:paraId="0EA3D8A7" w14:textId="1BBC5262" w:rsidR="00780716" w:rsidRDefault="00780716" w:rsidP="00780716">
      <w:pPr>
        <w:pStyle w:val="Prrafodelista"/>
      </w:pPr>
      <w:r>
        <w:t xml:space="preserve">Se </w:t>
      </w:r>
      <w:proofErr w:type="gramStart"/>
      <w:r>
        <w:t>enviara</w:t>
      </w:r>
      <w:proofErr w:type="gramEnd"/>
      <w:r>
        <w:t xml:space="preserve"> set de documentos para que puedas revisar y cualquier duda me la comentas.</w:t>
      </w:r>
    </w:p>
    <w:p w14:paraId="3C6709EF" w14:textId="77777777" w:rsidR="00780716" w:rsidRDefault="00780716" w:rsidP="00780716">
      <w:pPr>
        <w:pStyle w:val="Prrafodelista"/>
      </w:pPr>
    </w:p>
    <w:p w14:paraId="670EC74B" w14:textId="77777777" w:rsidR="00780716" w:rsidRDefault="00780716" w:rsidP="00780716">
      <w:pPr>
        <w:pStyle w:val="Prrafodelista"/>
      </w:pPr>
    </w:p>
    <w:p w14:paraId="69D51C0A" w14:textId="77777777" w:rsidR="00780716" w:rsidRDefault="00780716" w:rsidP="00780716">
      <w:pPr>
        <w:pStyle w:val="Prrafodelista"/>
      </w:pPr>
    </w:p>
    <w:p w14:paraId="26CFFB0D" w14:textId="06CA19AC" w:rsidR="00670A89" w:rsidRDefault="00670A89" w:rsidP="00780716">
      <w:pPr>
        <w:pStyle w:val="Prrafodelista"/>
        <w:numPr>
          <w:ilvl w:val="0"/>
          <w:numId w:val="1"/>
        </w:numPr>
      </w:pPr>
      <w:r w:rsidRPr="00780716">
        <w:rPr>
          <w:rFonts w:ascii="Segoe UI Symbol" w:hAnsi="Segoe UI Symbol" w:cs="Segoe UI Symbol"/>
        </w:rPr>
        <w:t>⁠</w:t>
      </w:r>
      <w:r>
        <w:t>Como que no cacho de que sirven y que tienen.</w:t>
      </w:r>
    </w:p>
    <w:p w14:paraId="01467383" w14:textId="6C2B71A7" w:rsidR="00780716" w:rsidRDefault="00780716" w:rsidP="00780716">
      <w:pPr>
        <w:pStyle w:val="Prrafodelista"/>
      </w:pPr>
      <w:r>
        <w:t xml:space="preserve">Se adjunta set documental </w:t>
      </w:r>
    </w:p>
    <w:p w14:paraId="69CA8205" w14:textId="77777777" w:rsidR="00780716" w:rsidRDefault="00780716" w:rsidP="00780716">
      <w:pPr>
        <w:pStyle w:val="Prrafodelista"/>
      </w:pPr>
    </w:p>
    <w:p w14:paraId="0589F167" w14:textId="66F9DEF1" w:rsidR="00780716" w:rsidRDefault="00780716" w:rsidP="00780716">
      <w:pPr>
        <w:pStyle w:val="Prrafodelista"/>
      </w:pPr>
      <w:proofErr w:type="spellStart"/>
      <w:r>
        <w:t>Bl</w:t>
      </w:r>
      <w:proofErr w:type="spellEnd"/>
      <w:r>
        <w:t xml:space="preserve">: contrato entre la Exportadora y la compañía naviera para el traslado de mercancías por Buque, </w:t>
      </w:r>
    </w:p>
    <w:p w14:paraId="3B56356F" w14:textId="77777777" w:rsidR="00780716" w:rsidRDefault="00780716" w:rsidP="00780716">
      <w:pPr>
        <w:pStyle w:val="Prrafodelista"/>
      </w:pPr>
    </w:p>
    <w:p w14:paraId="1947455C" w14:textId="77134B82" w:rsidR="00780716" w:rsidRDefault="00780716" w:rsidP="00780716">
      <w:pPr>
        <w:pStyle w:val="Prrafodelista"/>
      </w:pPr>
      <w:r>
        <w:lastRenderedPageBreak/>
        <w:t xml:space="preserve">CRT lo mismo que el </w:t>
      </w:r>
      <w:proofErr w:type="spellStart"/>
      <w:proofErr w:type="gramStart"/>
      <w:r>
        <w:t>Bl</w:t>
      </w:r>
      <w:proofErr w:type="spellEnd"/>
      <w:proofErr w:type="gramEnd"/>
      <w:r>
        <w:t xml:space="preserve"> pero para cargas por Carreteras</w:t>
      </w:r>
    </w:p>
    <w:p w14:paraId="7B406DCE" w14:textId="28E107C5" w:rsidR="00780716" w:rsidRDefault="00780716" w:rsidP="00780716">
      <w:pPr>
        <w:pStyle w:val="Prrafodelista"/>
      </w:pPr>
      <w:r>
        <w:t xml:space="preserve">AWB </w:t>
      </w:r>
      <w:proofErr w:type="gramStart"/>
      <w:r>
        <w:t>igual</w:t>
      </w:r>
      <w:proofErr w:type="gramEnd"/>
      <w:r>
        <w:t xml:space="preserve"> pero para el transporte aéreo.</w:t>
      </w:r>
    </w:p>
    <w:p w14:paraId="34C2887E" w14:textId="77777777" w:rsidR="00780716" w:rsidRDefault="00780716" w:rsidP="00780716">
      <w:pPr>
        <w:pStyle w:val="Prrafodelista"/>
      </w:pPr>
    </w:p>
    <w:p w14:paraId="2D3EDEF8" w14:textId="4040C6A1" w:rsidR="00780716" w:rsidRDefault="00780716" w:rsidP="00780716">
      <w:pPr>
        <w:pStyle w:val="Prrafodelista"/>
      </w:pPr>
      <w:r>
        <w:t>Certificado de origen: acredita el origen nacional de una mercancía</w:t>
      </w:r>
    </w:p>
    <w:p w14:paraId="6B8D29A2" w14:textId="5B2586E8" w:rsidR="00780716" w:rsidRDefault="00780716" w:rsidP="00780716">
      <w:pPr>
        <w:pStyle w:val="Prrafodelista"/>
      </w:pPr>
      <w:proofErr w:type="spellStart"/>
      <w:r>
        <w:t>Cetificado</w:t>
      </w:r>
      <w:proofErr w:type="spellEnd"/>
      <w:r>
        <w:t xml:space="preserve"> </w:t>
      </w:r>
      <w:proofErr w:type="spellStart"/>
      <w:r>
        <w:t>fitosantiario</w:t>
      </w:r>
      <w:proofErr w:type="spellEnd"/>
      <w:r>
        <w:t>: certifica que la mercancía cumple con los requisitos cuarentenarios de un país</w:t>
      </w:r>
    </w:p>
    <w:p w14:paraId="2EDC6B1E" w14:textId="77777777" w:rsidR="00780716" w:rsidRDefault="00780716" w:rsidP="00780716">
      <w:pPr>
        <w:pStyle w:val="Prrafodelista"/>
      </w:pPr>
    </w:p>
    <w:p w14:paraId="4A671C3F" w14:textId="77777777" w:rsidR="00780716" w:rsidRDefault="00780716" w:rsidP="00780716">
      <w:pPr>
        <w:pStyle w:val="Prrafodelista"/>
      </w:pPr>
    </w:p>
    <w:p w14:paraId="13DED846" w14:textId="5D1B5A70" w:rsidR="00670A89" w:rsidRDefault="00670A89" w:rsidP="00780716">
      <w:pPr>
        <w:pStyle w:val="Prrafodelista"/>
        <w:numPr>
          <w:ilvl w:val="0"/>
          <w:numId w:val="1"/>
        </w:numPr>
      </w:pPr>
      <w:proofErr w:type="gramStart"/>
      <w:r>
        <w:t>Quien envía y recibe los papeles?</w:t>
      </w:r>
      <w:proofErr w:type="gramEnd"/>
    </w:p>
    <w:p w14:paraId="2E46619C" w14:textId="6333C5F6" w:rsidR="00780716" w:rsidRDefault="00780716" w:rsidP="00780716">
      <w:pPr>
        <w:ind w:left="720"/>
      </w:pPr>
      <w:r>
        <w:t>Los Papeles los reciben el agente de aduana y el importador</w:t>
      </w:r>
    </w:p>
    <w:p w14:paraId="671BB1E5" w14:textId="4E65561F" w:rsidR="00670A89" w:rsidRDefault="00670A89" w:rsidP="00780716">
      <w:pPr>
        <w:pStyle w:val="Prrafodelista"/>
        <w:numPr>
          <w:ilvl w:val="0"/>
          <w:numId w:val="1"/>
        </w:numPr>
      </w:pPr>
      <w:proofErr w:type="spellStart"/>
      <w:proofErr w:type="gramStart"/>
      <w:r>
        <w:t>Por que</w:t>
      </w:r>
      <w:proofErr w:type="spellEnd"/>
      <w:r>
        <w:t xml:space="preserve"> es tan común que ocurran estos errores?</w:t>
      </w:r>
      <w:proofErr w:type="gramEnd"/>
    </w:p>
    <w:p w14:paraId="76FFCCEB" w14:textId="520DF170" w:rsidR="00780716" w:rsidRDefault="00780716" w:rsidP="00780716">
      <w:r>
        <w:t xml:space="preserve"> Ocurren errores </w:t>
      </w:r>
      <w:proofErr w:type="spellStart"/>
      <w:r>
        <w:t>normamente</w:t>
      </w:r>
      <w:proofErr w:type="spellEnd"/>
      <w:r>
        <w:t xml:space="preserve"> de digitación o desconocimiento de las normativas por país</w:t>
      </w:r>
    </w:p>
    <w:p w14:paraId="61AD1B68" w14:textId="77777777" w:rsidR="00780716" w:rsidRDefault="00780716" w:rsidP="00780716"/>
    <w:p w14:paraId="2C848E6F" w14:textId="7A3380BF" w:rsidR="00670A89" w:rsidRDefault="00670A89" w:rsidP="00780716">
      <w:pPr>
        <w:pStyle w:val="Prrafodelista"/>
        <w:numPr>
          <w:ilvl w:val="0"/>
          <w:numId w:val="1"/>
        </w:numPr>
      </w:pPr>
      <w:proofErr w:type="gramStart"/>
      <w:r>
        <w:t xml:space="preserve">Los papeles se entregan de forma </w:t>
      </w:r>
      <w:proofErr w:type="spellStart"/>
      <w:r>
        <w:t>físicoa</w:t>
      </w:r>
      <w:proofErr w:type="spellEnd"/>
      <w:r>
        <w:t xml:space="preserve"> </w:t>
      </w:r>
      <w:proofErr w:type="spellStart"/>
      <w:r>
        <w:t>o</w:t>
      </w:r>
      <w:proofErr w:type="spellEnd"/>
      <w:r>
        <w:t xml:space="preserve"> online?</w:t>
      </w:r>
      <w:proofErr w:type="gramEnd"/>
    </w:p>
    <w:p w14:paraId="6417A576" w14:textId="26121458" w:rsidR="00780716" w:rsidRDefault="00780716" w:rsidP="00780716">
      <w:pPr>
        <w:ind w:left="720"/>
      </w:pPr>
      <w:r>
        <w:t>Chile esta avanzando en la digitalización de toda la documentación, casi el 95% de los países reciben solo documentos online.</w:t>
      </w:r>
    </w:p>
    <w:p w14:paraId="7449D0CA" w14:textId="77777777" w:rsidR="00780716" w:rsidRDefault="00780716" w:rsidP="00780716">
      <w:pPr>
        <w:ind w:left="720"/>
      </w:pPr>
    </w:p>
    <w:p w14:paraId="745915E8" w14:textId="61F1AA54" w:rsidR="00670A89" w:rsidRDefault="00670A89" w:rsidP="00780716">
      <w:pPr>
        <w:pStyle w:val="Prrafodelista"/>
        <w:numPr>
          <w:ilvl w:val="0"/>
          <w:numId w:val="1"/>
        </w:numPr>
      </w:pPr>
      <w:proofErr w:type="gramStart"/>
      <w:r>
        <w:t xml:space="preserve">De </w:t>
      </w:r>
      <w:proofErr w:type="spellStart"/>
      <w:r>
        <w:t>que</w:t>
      </w:r>
      <w:proofErr w:type="spellEnd"/>
      <w:r>
        <w:t xml:space="preserve"> forma se envían los documentos?</w:t>
      </w:r>
      <w:proofErr w:type="gramEnd"/>
      <w:r>
        <w:t xml:space="preserve"> </w:t>
      </w:r>
      <w:proofErr w:type="gramStart"/>
      <w:r>
        <w:t>Mail?</w:t>
      </w:r>
      <w:proofErr w:type="gramEnd"/>
      <w:r>
        <w:t xml:space="preserve"> </w:t>
      </w:r>
      <w:proofErr w:type="gramStart"/>
      <w:r>
        <w:t>Correo físico?</w:t>
      </w:r>
      <w:proofErr w:type="gramEnd"/>
      <w:r>
        <w:t xml:space="preserve"> </w:t>
      </w:r>
    </w:p>
    <w:p w14:paraId="621F32ED" w14:textId="77777777" w:rsidR="00780716" w:rsidRDefault="00780716" w:rsidP="00780716">
      <w:pPr>
        <w:pStyle w:val="Prrafodelista"/>
      </w:pPr>
    </w:p>
    <w:p w14:paraId="0A2D4A23" w14:textId="38EB8EDE" w:rsidR="00780716" w:rsidRDefault="00780716" w:rsidP="00780716">
      <w:pPr>
        <w:pStyle w:val="Prrafodelista"/>
      </w:pPr>
      <w:r>
        <w:t xml:space="preserve">Normalmente por Correo </w:t>
      </w:r>
      <w:proofErr w:type="spellStart"/>
      <w:r>
        <w:t>Electronico</w:t>
      </w:r>
      <w:proofErr w:type="spellEnd"/>
      <w:r>
        <w:t xml:space="preserve"> o se suben a alguna plataforma creada para que cada recibidor pueda retirar o revisar los papeles de dicha plataforma, </w:t>
      </w:r>
    </w:p>
    <w:p w14:paraId="5F25652F" w14:textId="77777777" w:rsidR="00780716" w:rsidRDefault="00780716" w:rsidP="00780716">
      <w:pPr>
        <w:pStyle w:val="Prrafodelista"/>
      </w:pPr>
    </w:p>
    <w:p w14:paraId="10CA3CB3" w14:textId="77777777" w:rsidR="00780716" w:rsidRDefault="00780716" w:rsidP="00780716">
      <w:pPr>
        <w:pStyle w:val="Prrafodelista"/>
      </w:pPr>
    </w:p>
    <w:p w14:paraId="18AA6077" w14:textId="56A446A9" w:rsidR="00670A89" w:rsidRDefault="00670A89" w:rsidP="00780716">
      <w:pPr>
        <w:pStyle w:val="Prrafodelista"/>
        <w:numPr>
          <w:ilvl w:val="0"/>
          <w:numId w:val="1"/>
        </w:numPr>
      </w:pPr>
      <w:proofErr w:type="gramStart"/>
      <w:r>
        <w:t>Se envían los documentos a la aduana?</w:t>
      </w:r>
      <w:proofErr w:type="gramEnd"/>
      <w:r>
        <w:t xml:space="preserve"> </w:t>
      </w:r>
      <w:proofErr w:type="gramStart"/>
      <w:r>
        <w:t>A los clientes?</w:t>
      </w:r>
      <w:proofErr w:type="gramEnd"/>
      <w:r>
        <w:t xml:space="preserve"> </w:t>
      </w:r>
      <w:proofErr w:type="gramStart"/>
      <w:r>
        <w:t>Al agente de aduana?</w:t>
      </w:r>
      <w:proofErr w:type="gramEnd"/>
    </w:p>
    <w:p w14:paraId="1888E41F" w14:textId="52557E5E" w:rsidR="00780716" w:rsidRDefault="00780716" w:rsidP="00780716">
      <w:pPr>
        <w:ind w:left="708"/>
      </w:pPr>
      <w:r>
        <w:t>Algunos documentos a cada uno</w:t>
      </w:r>
    </w:p>
    <w:p w14:paraId="3BAF1926" w14:textId="77777777" w:rsidR="00780716" w:rsidRDefault="00780716" w:rsidP="00780716">
      <w:pPr>
        <w:ind w:left="708"/>
      </w:pPr>
    </w:p>
    <w:p w14:paraId="77E44919" w14:textId="5AFEF9D4" w:rsidR="00780716" w:rsidRDefault="00780716" w:rsidP="00780716">
      <w:r>
        <w:t xml:space="preserve"> </w:t>
      </w:r>
      <w:r>
        <w:tab/>
        <w:t xml:space="preserve">En el caso de aduanas se </w:t>
      </w:r>
      <w:proofErr w:type="spellStart"/>
      <w:r>
        <w:t>envia</w:t>
      </w:r>
      <w:proofErr w:type="spellEnd"/>
      <w:r>
        <w:t xml:space="preserve"> todo a </w:t>
      </w:r>
      <w:proofErr w:type="spellStart"/>
      <w:r>
        <w:t>travez</w:t>
      </w:r>
      <w:proofErr w:type="spellEnd"/>
      <w:r>
        <w:t xml:space="preserve"> del Agente de aduana ya que actúa como ministro de </w:t>
      </w:r>
      <w:proofErr w:type="gramStart"/>
      <w:r>
        <w:t>fe,  los</w:t>
      </w:r>
      <w:proofErr w:type="gramEnd"/>
      <w:r>
        <w:t xml:space="preserve"> documentos para ingreso a puerto como </w:t>
      </w:r>
      <w:proofErr w:type="spellStart"/>
      <w:r>
        <w:t>guias</w:t>
      </w:r>
      <w:proofErr w:type="spellEnd"/>
      <w:r>
        <w:t xml:space="preserve"> de despacho, planillas SAG, Anexos se envían al agente de aduana.</w:t>
      </w:r>
    </w:p>
    <w:p w14:paraId="118A0279" w14:textId="77777777" w:rsidR="00780716" w:rsidRDefault="00780716" w:rsidP="00780716"/>
    <w:p w14:paraId="32E39A0C" w14:textId="67D03745" w:rsidR="00780716" w:rsidRDefault="00780716" w:rsidP="00780716">
      <w:r w:rsidRPr="00AD653D">
        <w:t xml:space="preserve">B/L, AWB, CRT, </w:t>
      </w:r>
      <w:r w:rsidR="00AD653D" w:rsidRPr="00AD653D">
        <w:t>Certificado fitos</w:t>
      </w:r>
      <w:r w:rsidR="00AD653D">
        <w:t>anitario, Certificado de origen directo al cliente ya sea por correo o alguna plataforma.</w:t>
      </w:r>
    </w:p>
    <w:p w14:paraId="2D9D7239" w14:textId="77777777" w:rsidR="00AD653D" w:rsidRDefault="00AD653D" w:rsidP="00780716"/>
    <w:p w14:paraId="37FDFFC2" w14:textId="77777777" w:rsidR="00AD653D" w:rsidRPr="00AD653D" w:rsidRDefault="00AD653D" w:rsidP="00780716"/>
    <w:p w14:paraId="5B438062" w14:textId="4C3C219A" w:rsidR="00670A89" w:rsidRDefault="00670A89" w:rsidP="00AD653D">
      <w:pPr>
        <w:pStyle w:val="Prrafodelista"/>
        <w:numPr>
          <w:ilvl w:val="0"/>
          <w:numId w:val="1"/>
        </w:numPr>
      </w:pPr>
      <w:proofErr w:type="gramStart"/>
      <w:r>
        <w:t>Cambian los documentos según el país al cual se envían?</w:t>
      </w:r>
      <w:proofErr w:type="gramEnd"/>
    </w:p>
    <w:p w14:paraId="7092D682" w14:textId="0E382F4A" w:rsidR="00AD653D" w:rsidRDefault="00AD653D" w:rsidP="00AD653D">
      <w:pPr>
        <w:pStyle w:val="Prrafodelista"/>
      </w:pPr>
      <w:r>
        <w:lastRenderedPageBreak/>
        <w:t>Los documentos son los mismos, lo que pueden cambiar son los formatos, según el acuerdo comercial con que se cuenta por cada país.</w:t>
      </w:r>
    </w:p>
    <w:p w14:paraId="30E9BFD4" w14:textId="77777777" w:rsidR="00AD653D" w:rsidRDefault="00AD653D" w:rsidP="00AD653D">
      <w:pPr>
        <w:pStyle w:val="Prrafodelista"/>
      </w:pPr>
    </w:p>
    <w:p w14:paraId="47A1108F" w14:textId="23EECDFC" w:rsidR="00670A89" w:rsidRDefault="00670A89" w:rsidP="00AD653D">
      <w:pPr>
        <w:pStyle w:val="Prrafodelista"/>
        <w:numPr>
          <w:ilvl w:val="0"/>
          <w:numId w:val="1"/>
        </w:numPr>
      </w:pPr>
      <w:proofErr w:type="gramStart"/>
      <w:r>
        <w:t xml:space="preserve">Los papeles son en </w:t>
      </w:r>
      <w:proofErr w:type="spellStart"/>
      <w:r>
        <w:t>ingles</w:t>
      </w:r>
      <w:proofErr w:type="spellEnd"/>
      <w:r>
        <w:t>?</w:t>
      </w:r>
      <w:proofErr w:type="gramEnd"/>
    </w:p>
    <w:p w14:paraId="112DC517" w14:textId="61341032" w:rsidR="00AD653D" w:rsidRDefault="00AD653D" w:rsidP="00AD653D">
      <w:pPr>
        <w:ind w:left="720"/>
      </w:pPr>
      <w:proofErr w:type="spellStart"/>
      <w:r>
        <w:t>Paises</w:t>
      </w:r>
      <w:proofErr w:type="spellEnd"/>
      <w:r>
        <w:t xml:space="preserve"> de habla española en </w:t>
      </w:r>
      <w:proofErr w:type="gramStart"/>
      <w:r>
        <w:t>Español  y</w:t>
      </w:r>
      <w:proofErr w:type="gramEnd"/>
      <w:r>
        <w:t xml:space="preserve"> para el resto en ingles</w:t>
      </w:r>
    </w:p>
    <w:p w14:paraId="29D24D49" w14:textId="77777777" w:rsidR="00AD653D" w:rsidRDefault="00AD653D" w:rsidP="00AD653D">
      <w:pPr>
        <w:ind w:left="720"/>
      </w:pPr>
    </w:p>
    <w:p w14:paraId="09051971" w14:textId="5E055B04" w:rsidR="00670A89" w:rsidRDefault="00670A89" w:rsidP="00AD653D">
      <w:pPr>
        <w:pStyle w:val="Prrafodelista"/>
        <w:numPr>
          <w:ilvl w:val="0"/>
          <w:numId w:val="1"/>
        </w:numPr>
      </w:pPr>
      <w:proofErr w:type="gramStart"/>
      <w:r>
        <w:t xml:space="preserve">En </w:t>
      </w:r>
      <w:proofErr w:type="spellStart"/>
      <w:r>
        <w:t>que</w:t>
      </w:r>
      <w:proofErr w:type="spellEnd"/>
      <w:r>
        <w:t xml:space="preserve"> momento especifico de la cadena logística afectan estos errores?</w:t>
      </w:r>
      <w:proofErr w:type="gramEnd"/>
      <w:r>
        <w:t xml:space="preserve"> (Cuello de botella)</w:t>
      </w:r>
    </w:p>
    <w:p w14:paraId="03513906" w14:textId="728957E9" w:rsidR="00AD653D" w:rsidRDefault="00AD653D" w:rsidP="00AD653D">
      <w:pPr>
        <w:ind w:left="360"/>
      </w:pPr>
      <w:r>
        <w:t>Cada error afecta o retrasa la cadena logística, desde la mala entrega de información hasta la mala estiba de la carga.  Normalmente se producen colapsos en la parte documental, por errores y la cantidad de volumen.</w:t>
      </w:r>
    </w:p>
    <w:p w14:paraId="23ADAF36" w14:textId="77777777" w:rsidR="00670A89" w:rsidRDefault="00670A89" w:rsidP="00670A89">
      <w:r>
        <w:t xml:space="preserve">13. Me </w:t>
      </w:r>
      <w:proofErr w:type="spellStart"/>
      <w:r>
        <w:t>podriai</w:t>
      </w:r>
      <w:proofErr w:type="spellEnd"/>
      <w:r>
        <w:t xml:space="preserve"> mandar uno de estos documentos </w:t>
      </w:r>
      <w:proofErr w:type="spellStart"/>
      <w:r>
        <w:t>pa</w:t>
      </w:r>
      <w:proofErr w:type="spellEnd"/>
      <w:r>
        <w:t xml:space="preserve"> cachar el formato?</w:t>
      </w:r>
    </w:p>
    <w:p w14:paraId="1BE27E42" w14:textId="59277612" w:rsidR="00445365" w:rsidRDefault="00670A89" w:rsidP="00670A89">
      <w:r>
        <w:t>(Solo si se puede jiji)</w:t>
      </w:r>
    </w:p>
    <w:sectPr w:rsidR="0044536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A75DFC"/>
    <w:multiLevelType w:val="hybridMultilevel"/>
    <w:tmpl w:val="61F21440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190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A89"/>
    <w:rsid w:val="00445365"/>
    <w:rsid w:val="00670A89"/>
    <w:rsid w:val="00780716"/>
    <w:rsid w:val="009026FB"/>
    <w:rsid w:val="00A24D5A"/>
    <w:rsid w:val="00AD653D"/>
    <w:rsid w:val="00CB6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2C8CD6"/>
  <w15:chartTrackingRefBased/>
  <w15:docId w15:val="{6223D0CC-2B15-4944-B4F2-3FE7BEF13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70A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70A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0A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0A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0A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0A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0A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0A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0A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70A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70A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0A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0A8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0A8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0A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0A8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0A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0A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70A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70A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70A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70A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70A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70A8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70A8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70A8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70A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70A8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70A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624</Words>
  <Characters>3435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Navarro</dc:creator>
  <cp:keywords/>
  <dc:description/>
  <cp:lastModifiedBy>Jonathan Navarro</cp:lastModifiedBy>
  <cp:revision>1</cp:revision>
  <dcterms:created xsi:type="dcterms:W3CDTF">2025-11-18T16:11:00Z</dcterms:created>
  <dcterms:modified xsi:type="dcterms:W3CDTF">2025-11-18T16:38:00Z</dcterms:modified>
</cp:coreProperties>
</file>