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5B88" w:rsidRPr="007E2DC4" w:rsidRDefault="006C5B88" w:rsidP="006C5B88">
      <w:pPr>
        <w:spacing w:line="40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6C5B88" w:rsidRDefault="006C5B88" w:rsidP="006C5B88">
      <w:pPr>
        <w:spacing w:line="40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6C5B88" w:rsidRDefault="006C5B88" w:rsidP="000014F2">
      <w:pPr>
        <w:spacing w:line="300" w:lineRule="exact"/>
        <w:rPr>
          <w:rFonts w:ascii="微軟正黑體" w:eastAsia="微軟正黑體" w:hAnsi="微軟正黑體" w:hint="eastAsia"/>
          <w:b/>
          <w:bCs/>
          <w:sz w:val="56"/>
          <w:szCs w:val="36"/>
        </w:rPr>
      </w:pPr>
    </w:p>
    <w:p w:rsidR="000E7833" w:rsidRPr="001411A3" w:rsidRDefault="000E7833" w:rsidP="001B3ADA">
      <w:pPr>
        <w:spacing w:line="900" w:lineRule="exact"/>
        <w:jc w:val="center"/>
        <w:rPr>
          <w:rFonts w:ascii="微軟正黑體" w:eastAsia="微軟正黑體" w:hAnsi="微軟正黑體"/>
          <w:color w:val="000000"/>
          <w:sz w:val="56"/>
          <w:szCs w:val="36"/>
        </w:rPr>
      </w:pPr>
      <w:r w:rsidRPr="001411A3">
        <w:rPr>
          <w:rFonts w:ascii="微軟正黑體" w:eastAsia="微軟正黑體" w:hAnsi="微軟正黑體" w:hint="eastAsia"/>
          <w:b/>
          <w:bCs/>
          <w:sz w:val="56"/>
          <w:szCs w:val="36"/>
        </w:rPr>
        <w:t>重慶風情</w:t>
      </w:r>
      <w:r w:rsidR="00796659">
        <w:rPr>
          <w:rFonts w:ascii="微軟正黑體" w:eastAsia="微軟正黑體" w:hAnsi="微軟正黑體" w:hint="eastAsia"/>
          <w:b/>
          <w:bCs/>
          <w:sz w:val="56"/>
          <w:szCs w:val="36"/>
        </w:rPr>
        <w:t>~恩施.武隆.九黎城</w:t>
      </w:r>
      <w:r w:rsidRPr="001411A3">
        <w:rPr>
          <w:rFonts w:ascii="微軟正黑體" w:eastAsia="微軟正黑體" w:hAnsi="微軟正黑體" w:hint="eastAsia"/>
          <w:b/>
          <w:bCs/>
          <w:sz w:val="56"/>
          <w:szCs w:val="36"/>
        </w:rPr>
        <w:t>8天</w:t>
      </w:r>
      <w:r w:rsidR="001B3ADA" w:rsidRPr="00796659">
        <w:rPr>
          <w:rFonts w:ascii="微軟正黑體" w:eastAsia="微軟正黑體" w:hAnsi="微軟正黑體" w:hint="eastAsia"/>
          <w:b/>
          <w:bCs/>
          <w:sz w:val="28"/>
          <w:szCs w:val="36"/>
        </w:rPr>
        <w:t>(</w:t>
      </w:r>
      <w:r w:rsidR="00437ACA" w:rsidRPr="00796659">
        <w:rPr>
          <w:rFonts w:ascii="微軟正黑體" w:eastAsia="微軟正黑體" w:hAnsi="微軟正黑體" w:hint="eastAsia"/>
          <w:b/>
          <w:bCs/>
          <w:sz w:val="28"/>
          <w:szCs w:val="36"/>
        </w:rPr>
        <w:t>台中出發</w:t>
      </w:r>
      <w:r w:rsidR="001B3ADA" w:rsidRPr="00796659">
        <w:rPr>
          <w:rFonts w:ascii="微軟正黑體" w:eastAsia="微軟正黑體" w:hAnsi="微軟正黑體" w:hint="eastAsia"/>
          <w:b/>
          <w:bCs/>
          <w:sz w:val="28"/>
          <w:szCs w:val="36"/>
        </w:rPr>
        <w:t>)</w:t>
      </w:r>
    </w:p>
    <w:p w:rsidR="00CC3470" w:rsidRPr="001411A3" w:rsidRDefault="00423974" w:rsidP="00CC3470">
      <w:pPr>
        <w:spacing w:line="500" w:lineRule="exact"/>
        <w:jc w:val="center"/>
        <w:rPr>
          <w:rFonts w:ascii="微軟正黑體" w:eastAsia="微軟正黑體" w:hAnsi="微軟正黑體" w:hint="eastAsia"/>
          <w:b/>
          <w:bCs/>
          <w:sz w:val="36"/>
          <w:szCs w:val="36"/>
        </w:rPr>
      </w:pPr>
      <w:r w:rsidRPr="001411A3">
        <w:rPr>
          <w:rFonts w:ascii="微軟正黑體" w:eastAsia="微軟正黑體" w:hAnsi="微軟正黑體" w:hint="eastAsia"/>
          <w:b/>
          <w:bCs/>
          <w:sz w:val="36"/>
          <w:szCs w:val="36"/>
        </w:rPr>
        <w:t>~</w:t>
      </w:r>
      <w:r w:rsidR="001411A3" w:rsidRPr="001411A3">
        <w:rPr>
          <w:rFonts w:ascii="微軟正黑體" w:eastAsia="微軟正黑體" w:hAnsi="微軟正黑體" w:hint="eastAsia"/>
          <w:b/>
          <w:bCs/>
          <w:sz w:val="36"/>
          <w:szCs w:val="36"/>
        </w:rPr>
        <w:t>恩施大峡谷+皇冠大扶梯</w:t>
      </w:r>
      <w:r w:rsidR="001411A3" w:rsidRPr="001411A3">
        <w:rPr>
          <w:rFonts w:ascii="微軟正黑體" w:eastAsia="微軟正黑體" w:hAnsi="微軟正黑體"/>
          <w:b/>
          <w:bCs/>
          <w:sz w:val="36"/>
          <w:szCs w:val="36"/>
        </w:rPr>
        <w:t>+</w:t>
      </w:r>
      <w:r w:rsidR="001411A3" w:rsidRPr="001411A3">
        <w:rPr>
          <w:rFonts w:ascii="微軟正黑體" w:eastAsia="微軟正黑體" w:hAnsi="微軟正黑體" w:hint="eastAsia"/>
          <w:b/>
          <w:bCs/>
          <w:sz w:val="36"/>
          <w:szCs w:val="36"/>
        </w:rPr>
        <w:t>體驗李子壩輕軌穿</w:t>
      </w:r>
      <w:r w:rsidR="00CC3470" w:rsidRPr="001411A3">
        <w:rPr>
          <w:rFonts w:ascii="微軟正黑體" w:eastAsia="微軟正黑體" w:hAnsi="微軟正黑體" w:hint="eastAsia"/>
          <w:b/>
          <w:bCs/>
          <w:sz w:val="36"/>
          <w:szCs w:val="36"/>
        </w:rPr>
        <w:t>樓+印象武隆秀~</w:t>
      </w:r>
    </w:p>
    <w:p w:rsidR="00CC3470" w:rsidRDefault="002B73D2" w:rsidP="001411A3">
      <w:pPr>
        <w:spacing w:line="500" w:lineRule="exact"/>
        <w:jc w:val="center"/>
        <w:rPr>
          <w:rFonts w:ascii="微軟正黑體" w:eastAsia="微軟正黑體" w:hAnsi="微軟正黑體" w:hint="eastAsia"/>
          <w:b/>
          <w:bCs/>
          <w:sz w:val="36"/>
          <w:szCs w:val="36"/>
        </w:rPr>
      </w:pPr>
      <w:r>
        <w:rPr>
          <w:rFonts w:ascii="微軟正黑體" w:eastAsia="微軟正黑體" w:hAnsi="微軟正黑體" w:hint="eastAsia"/>
          <w:b/>
          <w:bCs/>
          <w:noProof/>
          <w:sz w:val="36"/>
          <w:szCs w:val="36"/>
        </w:rPr>
        <w:pict>
          <v:group id="_x0000_s2050" alt="" style="position:absolute;left:0;text-align:left;margin-left:3pt;margin-top:10.75pt;width:517.5pt;height:365.15pt;z-index:251657728" coordorigin="765,3460" coordsize="10350,7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4453;top:3460;width:2367;height:2642;mso-position-horizontal-relative:margin;mso-position-vertical-relative:margin">
              <v:imagedata r:id="rId7" o:title="1mi4m224x9578zavb0A2A_W_640_0_R5_Q80"/>
            </v:shape>
            <v:shape id="圖片 7" o:spid="_x0000_s2052" type="#_x0000_t75" alt="" style="position:absolute;left:8505;top:8792;width:2610;height:2173;visibility:visible">
              <v:imagedata r:id="rId8" o:title=""/>
              <v:path arrowok="t"/>
            </v:shape>
            <v:shape id="圖片 29" o:spid="_x0000_s2053" type="#_x0000_t75" alt="" style="position:absolute;left:3785;top:8792;width:3035;height:2173;visibility:visible">
              <v:imagedata r:id="rId9" o:title=""/>
              <v:path arrowok="t"/>
            </v:shape>
            <v:shape id="圖片 22" o:spid="_x0000_s2054" type="#_x0000_t75" alt="" style="position:absolute;left:765;top:8792;width:2944;height:2173;visibility:visible">
              <v:imagedata r:id="rId10" o:title=""/>
              <v:path arrowok="t"/>
            </v:shape>
            <v:shape id="圖片 2" o:spid="_x0000_s2055" type="#_x0000_t75" alt="" style="position:absolute;left:780;top:6102;width:3642;height:2627;visibility:visible">
              <v:imagedata r:id="rId11" o:title=""/>
              <v:path arrowok="t"/>
            </v:shape>
            <v:shape id="圖片 5" o:spid="_x0000_s2056" type="#_x0000_t75" alt="" style="position:absolute;left:6911;top:8792;width:1472;height:2173;visibility:visible">
              <v:imagedata r:id="rId12" o:title=""/>
              <v:path arrowok="t"/>
            </v:shape>
            <v:shape id="圖片 18" o:spid="_x0000_s2057" type="#_x0000_t75" alt="" style="position:absolute;left:780;top:3460;width:3642;height:2642;visibility:visible">
              <v:imagedata r:id="rId13" o:title=""/>
              <v:path arrowok="t"/>
            </v:shape>
            <v:shape id="_x0000_s2058" type="#_x0000_t75" alt="" style="position:absolute;left:6911;top:3460;width:4204;height:2627;mso-position-horizontal-relative:margin;mso-position-vertical-relative:margin">
              <v:imagedata r:id="rId14" o:title="j7"/>
            </v:shape>
            <v:shape id="圖片 1" o:spid="_x0000_s2059" type="#_x0000_t75" alt="" style="position:absolute;left:4453;top:6132;width:3332;height:2585;visibility:visible;mso-position-horizontal-relative:margin;mso-position-vertical-relative:margin">
              <v:imagedata r:id="rId15" o:title="中國| 皇冠大扶梯介紹、交通地圖、周遭景點、住宿、必買票券總整理｜東南旅遊"/>
            </v:shape>
            <v:shape id="圖片 3" o:spid="_x0000_s2060" type="#_x0000_t75" alt="" style="position:absolute;left:7866;top:6135;width:3249;height:2540;visibility:visible;mso-position-horizontal-relative:margin;mso-position-vertical-relative:margin">
              <v:imagedata r:id="rId16" o:title="蚩尤九黎城概况-重庆九黎旅游控股集团有限公司九黎城官网九黎集团蚩尤九黎城官网摩围山九黎城九黎" croptop="1045f" cropbottom="3970f" cropleft="6289f" cropright="3012f"/>
            </v:shape>
          </v:group>
        </w:pict>
      </w: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CC3470" w:rsidRDefault="00CC3470" w:rsidP="001411A3">
      <w:pPr>
        <w:spacing w:line="500" w:lineRule="exact"/>
        <w:jc w:val="center"/>
        <w:rPr>
          <w:rFonts w:ascii="微軟正黑體" w:eastAsia="微軟正黑體" w:hAnsi="微軟正黑體" w:hint="eastAsia"/>
          <w:b/>
          <w:bCs/>
          <w:sz w:val="36"/>
          <w:szCs w:val="36"/>
        </w:rPr>
      </w:pPr>
    </w:p>
    <w:p w:rsidR="007278F4" w:rsidRDefault="007278F4" w:rsidP="008D636E">
      <w:pPr>
        <w:spacing w:line="240" w:lineRule="exact"/>
        <w:jc w:val="center"/>
        <w:rPr>
          <w:rFonts w:ascii="微軟正黑體" w:eastAsia="微軟正黑體" w:hAnsi="微軟正黑體" w:hint="eastAsia"/>
          <w:b/>
          <w:bCs/>
          <w:sz w:val="28"/>
          <w:szCs w:val="28"/>
        </w:rPr>
      </w:pPr>
    </w:p>
    <w:p w:rsidR="005976E1" w:rsidRDefault="005976E1" w:rsidP="006002BB">
      <w:pPr>
        <w:spacing w:line="360" w:lineRule="exact"/>
        <w:rPr>
          <w:rFonts w:ascii="微軟正黑體" w:eastAsia="微軟正黑體" w:hAnsi="微軟正黑體" w:hint="eastAsia"/>
          <w:b/>
          <w:color w:val="E36C0A"/>
        </w:rPr>
      </w:pPr>
    </w:p>
    <w:p w:rsidR="006002BB" w:rsidRPr="00D86CD6" w:rsidRDefault="006002BB" w:rsidP="006002BB">
      <w:pPr>
        <w:spacing w:line="360" w:lineRule="exact"/>
        <w:rPr>
          <w:rFonts w:ascii="微軟正黑體" w:eastAsia="微軟正黑體" w:hAnsi="微軟正黑體" w:hint="eastAsia"/>
          <w:b/>
          <w:color w:val="005EA4"/>
        </w:rPr>
      </w:pPr>
      <w:r w:rsidRPr="00604A03">
        <w:rPr>
          <w:rFonts w:ascii="微軟正黑體" w:eastAsia="微軟正黑體" w:hAnsi="微軟正黑體" w:hint="eastAsia"/>
          <w:b/>
          <w:color w:val="E36C0A"/>
        </w:rPr>
        <w:t>◎航班參考</w:t>
      </w:r>
      <w:r w:rsidRPr="00D86CD6">
        <w:rPr>
          <w:rFonts w:ascii="微軟正黑體" w:eastAsia="微軟正黑體" w:hAnsi="微軟正黑體" w:hint="eastAsia"/>
          <w:b/>
          <w:color w:val="005EA4"/>
        </w:rPr>
        <w:t>：</w:t>
      </w:r>
      <w:r w:rsidRPr="00BB1CAB">
        <w:rPr>
          <w:rFonts w:ascii="微軟正黑體" w:eastAsia="微軟正黑體" w:hAnsi="微軟正黑體" w:hint="eastAsia"/>
          <w:b/>
          <w:color w:val="E36C0A"/>
        </w:rPr>
        <w:t>即日起~3/28止 (依航空公司公告為主，如有異動敬請見諒)</w:t>
      </w:r>
    </w:p>
    <w:tbl>
      <w:tblPr>
        <w:tblpPr w:leftFromText="180" w:rightFromText="180" w:vertAnchor="text" w:horzAnchor="margin" w:tblpY="131"/>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576"/>
        <w:gridCol w:w="1670"/>
        <w:gridCol w:w="2027"/>
        <w:gridCol w:w="1759"/>
        <w:gridCol w:w="1761"/>
        <w:gridCol w:w="1763"/>
      </w:tblGrid>
      <w:tr w:rsidR="004A39E0" w:rsidRPr="001411A3" w:rsidTr="00C46CE9">
        <w:trPr>
          <w:trHeight w:val="82"/>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4C4C4C"/>
            <w:vAlign w:val="center"/>
          </w:tcPr>
          <w:p w:rsidR="004A39E0" w:rsidRPr="001411A3" w:rsidRDefault="004A39E0" w:rsidP="000014F2">
            <w:pPr>
              <w:spacing w:line="280" w:lineRule="exact"/>
              <w:jc w:val="center"/>
              <w:rPr>
                <w:rFonts w:ascii="微軟正黑體" w:eastAsia="微軟正黑體" w:hAnsi="微軟正黑體"/>
                <w:color w:val="FFFFFF"/>
                <w:szCs w:val="28"/>
              </w:rPr>
            </w:pPr>
            <w:r w:rsidRPr="001411A3">
              <w:rPr>
                <w:rFonts w:ascii="微軟正黑體" w:eastAsia="微軟正黑體" w:hAnsi="微軟正黑體" w:hint="eastAsia"/>
                <w:color w:val="FFFFFF"/>
                <w:szCs w:val="28"/>
              </w:rPr>
              <w:t>起飛城市</w:t>
            </w:r>
          </w:p>
        </w:tc>
        <w:tc>
          <w:tcPr>
            <w:tcW w:w="791" w:type="pct"/>
            <w:tcBorders>
              <w:top w:val="outset" w:sz="6" w:space="0" w:color="auto"/>
              <w:left w:val="outset" w:sz="6" w:space="0" w:color="auto"/>
              <w:bottom w:val="outset" w:sz="6" w:space="0" w:color="auto"/>
              <w:right w:val="outset" w:sz="6" w:space="0" w:color="auto"/>
            </w:tcBorders>
            <w:shd w:val="clear" w:color="auto" w:fill="4C4C4C"/>
            <w:vAlign w:val="center"/>
          </w:tcPr>
          <w:p w:rsidR="004A39E0" w:rsidRPr="001411A3" w:rsidRDefault="004A39E0" w:rsidP="000014F2">
            <w:pPr>
              <w:spacing w:line="280" w:lineRule="exact"/>
              <w:jc w:val="center"/>
              <w:rPr>
                <w:rFonts w:ascii="微軟正黑體" w:eastAsia="微軟正黑體" w:hAnsi="微軟正黑體"/>
                <w:color w:val="FFFFFF"/>
                <w:szCs w:val="28"/>
              </w:rPr>
            </w:pPr>
            <w:r w:rsidRPr="001411A3">
              <w:rPr>
                <w:rFonts w:ascii="微軟正黑體" w:eastAsia="微軟正黑體" w:hAnsi="微軟正黑體" w:hint="eastAsia"/>
                <w:color w:val="FFFFFF"/>
                <w:szCs w:val="28"/>
              </w:rPr>
              <w:t>抵達城市</w:t>
            </w:r>
          </w:p>
        </w:tc>
        <w:tc>
          <w:tcPr>
            <w:tcW w:w="960" w:type="pct"/>
            <w:tcBorders>
              <w:top w:val="outset" w:sz="6" w:space="0" w:color="auto"/>
              <w:left w:val="outset" w:sz="6" w:space="0" w:color="auto"/>
              <w:bottom w:val="outset" w:sz="6" w:space="0" w:color="auto"/>
              <w:right w:val="outset" w:sz="6" w:space="0" w:color="auto"/>
            </w:tcBorders>
            <w:shd w:val="clear" w:color="auto" w:fill="4C4C4C"/>
            <w:vAlign w:val="center"/>
          </w:tcPr>
          <w:p w:rsidR="004A39E0" w:rsidRPr="001411A3" w:rsidRDefault="004A39E0" w:rsidP="000014F2">
            <w:pPr>
              <w:spacing w:line="280" w:lineRule="exact"/>
              <w:jc w:val="center"/>
              <w:rPr>
                <w:rFonts w:ascii="微軟正黑體" w:eastAsia="微軟正黑體" w:hAnsi="微軟正黑體"/>
                <w:color w:val="FFFFFF"/>
                <w:szCs w:val="28"/>
              </w:rPr>
            </w:pPr>
            <w:r w:rsidRPr="001411A3">
              <w:rPr>
                <w:rFonts w:ascii="微軟正黑體" w:eastAsia="微軟正黑體" w:hAnsi="微軟正黑體" w:hint="eastAsia"/>
                <w:color w:val="FFFFFF"/>
                <w:szCs w:val="28"/>
              </w:rPr>
              <w:t>航空公司</w:t>
            </w:r>
          </w:p>
        </w:tc>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rsidR="004A39E0" w:rsidRPr="001411A3" w:rsidRDefault="004A39E0" w:rsidP="000014F2">
            <w:pPr>
              <w:spacing w:line="280" w:lineRule="exact"/>
              <w:jc w:val="center"/>
              <w:rPr>
                <w:rFonts w:ascii="微軟正黑體" w:eastAsia="微軟正黑體" w:hAnsi="微軟正黑體"/>
                <w:color w:val="FFFFFF"/>
                <w:szCs w:val="28"/>
              </w:rPr>
            </w:pPr>
            <w:r w:rsidRPr="001411A3">
              <w:rPr>
                <w:rFonts w:ascii="微軟正黑體" w:eastAsia="微軟正黑體" w:hAnsi="微軟正黑體" w:hint="eastAsia"/>
                <w:color w:val="FFFFFF"/>
                <w:szCs w:val="28"/>
              </w:rPr>
              <w:t>航班編號</w:t>
            </w:r>
          </w:p>
        </w:tc>
        <w:tc>
          <w:tcPr>
            <w:tcW w:w="834" w:type="pct"/>
            <w:tcBorders>
              <w:top w:val="outset" w:sz="6" w:space="0" w:color="auto"/>
              <w:left w:val="outset" w:sz="6" w:space="0" w:color="auto"/>
              <w:bottom w:val="outset" w:sz="6" w:space="0" w:color="auto"/>
              <w:right w:val="outset" w:sz="6" w:space="0" w:color="auto"/>
            </w:tcBorders>
            <w:shd w:val="clear" w:color="auto" w:fill="4C4C4C"/>
            <w:vAlign w:val="center"/>
          </w:tcPr>
          <w:p w:rsidR="004A39E0" w:rsidRPr="001411A3" w:rsidRDefault="004A39E0" w:rsidP="000014F2">
            <w:pPr>
              <w:spacing w:line="280" w:lineRule="exact"/>
              <w:jc w:val="center"/>
              <w:rPr>
                <w:rFonts w:ascii="微軟正黑體" w:eastAsia="微軟正黑體" w:hAnsi="微軟正黑體"/>
                <w:color w:val="FFFFFF"/>
                <w:szCs w:val="28"/>
              </w:rPr>
            </w:pPr>
            <w:r w:rsidRPr="001411A3">
              <w:rPr>
                <w:rFonts w:ascii="微軟正黑體" w:eastAsia="微軟正黑體" w:hAnsi="微軟正黑體" w:hint="eastAsia"/>
                <w:color w:val="FFFFFF"/>
                <w:szCs w:val="28"/>
              </w:rPr>
              <w:t>起飛時間</w:t>
            </w:r>
          </w:p>
        </w:tc>
        <w:tc>
          <w:tcPr>
            <w:tcW w:w="835" w:type="pct"/>
            <w:tcBorders>
              <w:top w:val="outset" w:sz="6" w:space="0" w:color="auto"/>
              <w:left w:val="outset" w:sz="6" w:space="0" w:color="auto"/>
              <w:bottom w:val="outset" w:sz="6" w:space="0" w:color="auto"/>
              <w:right w:val="outset" w:sz="6" w:space="0" w:color="auto"/>
            </w:tcBorders>
            <w:shd w:val="clear" w:color="auto" w:fill="4C4C4C"/>
            <w:vAlign w:val="center"/>
          </w:tcPr>
          <w:p w:rsidR="004A39E0" w:rsidRPr="001411A3" w:rsidRDefault="004A39E0" w:rsidP="000014F2">
            <w:pPr>
              <w:spacing w:line="280" w:lineRule="exact"/>
              <w:jc w:val="center"/>
              <w:rPr>
                <w:rFonts w:ascii="微軟正黑體" w:eastAsia="微軟正黑體" w:hAnsi="微軟正黑體"/>
                <w:color w:val="FFFFFF"/>
                <w:szCs w:val="28"/>
              </w:rPr>
            </w:pPr>
            <w:r w:rsidRPr="001411A3">
              <w:rPr>
                <w:rFonts w:ascii="微軟正黑體" w:eastAsia="微軟正黑體" w:hAnsi="微軟正黑體" w:hint="eastAsia"/>
                <w:color w:val="FFFFFF"/>
                <w:szCs w:val="28"/>
              </w:rPr>
              <w:t>抵達時間</w:t>
            </w:r>
          </w:p>
        </w:tc>
      </w:tr>
      <w:tr w:rsidR="004A39E0" w:rsidRPr="001411A3" w:rsidTr="00C46CE9">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台中</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4A39E0" w:rsidRPr="001411A3" w:rsidRDefault="00437ACA" w:rsidP="000014F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w:t>
            </w:r>
            <w:r w:rsidR="005958D0" w:rsidRPr="001411A3">
              <w:rPr>
                <w:rFonts w:ascii="微軟正黑體" w:eastAsia="微軟正黑體" w:hAnsi="微軟正黑體" w:hint="eastAsia"/>
                <w:b/>
                <w:bCs/>
                <w:spacing w:val="15"/>
                <w:szCs w:val="28"/>
              </w:rPr>
              <w:t>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NX-683</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09:15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0E1E5D"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11:00</w:t>
            </w:r>
          </w:p>
        </w:tc>
      </w:tr>
      <w:tr w:rsidR="00437ACA" w:rsidRPr="001411A3" w:rsidTr="00C46CE9">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重慶</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NX-182</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11:45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14:15</w:t>
            </w:r>
          </w:p>
        </w:tc>
      </w:tr>
      <w:tr w:rsidR="00437ACA" w:rsidRPr="001411A3" w:rsidTr="00C46CE9">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重慶</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NX-181</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15:15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437ACA"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17:35</w:t>
            </w:r>
          </w:p>
        </w:tc>
      </w:tr>
      <w:tr w:rsidR="004A39E0" w:rsidRPr="001411A3" w:rsidTr="00C46CE9">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w:t>
            </w:r>
            <w:r w:rsidR="004A39E0" w:rsidRPr="001411A3">
              <w:rPr>
                <w:rFonts w:ascii="微軟正黑體" w:eastAsia="微軟正黑體" w:hAnsi="微軟正黑體"/>
                <w:b/>
                <w:bCs/>
                <w:spacing w:val="15"/>
                <w:szCs w:val="28"/>
              </w:rPr>
              <w:t xml:space="preserve"> </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台中</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4A39E0" w:rsidRPr="001411A3" w:rsidRDefault="00437ACA" w:rsidP="000014F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w:t>
            </w:r>
            <w:r w:rsidR="005958D0" w:rsidRPr="001411A3">
              <w:rPr>
                <w:rFonts w:ascii="微軟正黑體" w:eastAsia="微軟正黑體" w:hAnsi="微軟正黑體" w:hint="eastAsia"/>
                <w:b/>
                <w:bCs/>
                <w:spacing w:val="15"/>
                <w:szCs w:val="28"/>
              </w:rPr>
              <w:t>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NX-684</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5958D0"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w:t>
            </w:r>
            <w:r w:rsidR="00437ACA" w:rsidRPr="001411A3">
              <w:rPr>
                <w:rFonts w:ascii="微軟正黑體" w:eastAsia="微軟正黑體" w:hAnsi="微軟正黑體" w:hint="eastAsia"/>
                <w:b/>
                <w:bCs/>
                <w:spacing w:val="15"/>
                <w:szCs w:val="28"/>
              </w:rPr>
              <w:t>8</w:t>
            </w:r>
            <w:r w:rsidRPr="001411A3">
              <w:rPr>
                <w:rFonts w:ascii="微軟正黑體" w:eastAsia="微軟正黑體" w:hAnsi="微軟正黑體" w:hint="eastAsia"/>
                <w:b/>
                <w:bCs/>
                <w:spacing w:val="15"/>
                <w:szCs w:val="28"/>
              </w:rPr>
              <w:t>:</w:t>
            </w:r>
            <w:r w:rsidR="00C46CE9" w:rsidRPr="001411A3">
              <w:rPr>
                <w:rFonts w:ascii="微軟正黑體" w:eastAsia="微軟正黑體" w:hAnsi="微軟正黑體" w:hint="eastAsia"/>
                <w:b/>
                <w:bCs/>
                <w:spacing w:val="15"/>
                <w:szCs w:val="28"/>
              </w:rPr>
              <w:t>2</w:t>
            </w:r>
            <w:r w:rsidR="00437ACA" w:rsidRPr="001411A3">
              <w:rPr>
                <w:rFonts w:ascii="微軟正黑體" w:eastAsia="微軟正黑體" w:hAnsi="微軟正黑體" w:hint="eastAsia"/>
                <w:b/>
                <w:bCs/>
                <w:spacing w:val="15"/>
                <w:szCs w:val="28"/>
              </w:rPr>
              <w:t>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4A39E0" w:rsidRPr="001411A3" w:rsidRDefault="00437ACA" w:rsidP="000014F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20</w:t>
            </w:r>
            <w:r w:rsidR="000E1E5D" w:rsidRPr="001411A3">
              <w:rPr>
                <w:rFonts w:ascii="微軟正黑體" w:eastAsia="微軟正黑體" w:hAnsi="微軟正黑體" w:hint="eastAsia"/>
                <w:b/>
                <w:bCs/>
                <w:spacing w:val="15"/>
                <w:szCs w:val="28"/>
              </w:rPr>
              <w:t>:</w:t>
            </w:r>
            <w:r w:rsidR="005958D0" w:rsidRPr="001411A3">
              <w:rPr>
                <w:rFonts w:ascii="微軟正黑體" w:eastAsia="微軟正黑體" w:hAnsi="微軟正黑體" w:hint="eastAsia"/>
                <w:b/>
                <w:bCs/>
                <w:spacing w:val="15"/>
                <w:szCs w:val="28"/>
              </w:rPr>
              <w:t>00</w:t>
            </w:r>
          </w:p>
        </w:tc>
      </w:tr>
    </w:tbl>
    <w:p w:rsidR="006002BB" w:rsidRDefault="006002BB" w:rsidP="006002BB">
      <w:pPr>
        <w:spacing w:line="360" w:lineRule="exact"/>
        <w:rPr>
          <w:rFonts w:ascii="微軟正黑體" w:eastAsia="微軟正黑體" w:hAnsi="微軟正黑體" w:hint="eastAsia"/>
          <w:b/>
          <w:color w:val="1F497D"/>
          <w:sz w:val="20"/>
        </w:rPr>
      </w:pPr>
      <w:r w:rsidRPr="0097789B">
        <w:rPr>
          <w:rFonts w:ascii="微軟正黑體" w:eastAsia="微軟正黑體" w:hAnsi="微軟正黑體" w:hint="eastAsia"/>
          <w:b/>
          <w:color w:val="005EA4"/>
        </w:rPr>
        <w:t>◎航班參考</w:t>
      </w:r>
      <w:r w:rsidRPr="00D86CD6">
        <w:rPr>
          <w:rFonts w:ascii="微軟正黑體" w:eastAsia="微軟正黑體" w:hAnsi="微軟正黑體" w:hint="eastAsia"/>
          <w:b/>
          <w:color w:val="005EA4"/>
        </w:rPr>
        <w:t>：</w:t>
      </w:r>
      <w:r>
        <w:rPr>
          <w:rFonts w:ascii="微軟正黑體" w:eastAsia="微軟正黑體" w:hAnsi="微軟正黑體" w:hint="eastAsia"/>
          <w:b/>
          <w:color w:val="005EA4"/>
        </w:rPr>
        <w:t xml:space="preserve">3/29起，班號&amp;時間變動 </w:t>
      </w:r>
      <w:r w:rsidRPr="00453C9E">
        <w:rPr>
          <w:rFonts w:ascii="微軟正黑體" w:eastAsia="微軟正黑體" w:hAnsi="微軟正黑體" w:hint="eastAsia"/>
          <w:b/>
          <w:color w:val="1F497D"/>
        </w:rPr>
        <w:t xml:space="preserve"> </w:t>
      </w:r>
      <w:r w:rsidRPr="00453C9E">
        <w:rPr>
          <w:rFonts w:ascii="微軟正黑體" w:eastAsia="微軟正黑體" w:hAnsi="微軟正黑體" w:hint="eastAsia"/>
          <w:b/>
          <w:color w:val="1F497D"/>
          <w:sz w:val="20"/>
        </w:rPr>
        <w:t>(依航空公司公告為主，如有異動敬請見諒)</w:t>
      </w:r>
    </w:p>
    <w:tbl>
      <w:tblPr>
        <w:tblpPr w:leftFromText="180" w:rightFromText="180" w:vertAnchor="text" w:horzAnchor="margin" w:tblpY="131"/>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576"/>
        <w:gridCol w:w="1670"/>
        <w:gridCol w:w="2027"/>
        <w:gridCol w:w="1759"/>
        <w:gridCol w:w="1761"/>
        <w:gridCol w:w="1763"/>
      </w:tblGrid>
      <w:tr w:rsidR="003D5DA2" w:rsidRPr="001411A3" w:rsidTr="003D5DA2">
        <w:trPr>
          <w:trHeight w:val="82"/>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8DB3E2"/>
            <w:vAlign w:val="center"/>
          </w:tcPr>
          <w:p w:rsidR="006002BB" w:rsidRPr="003D5DA2" w:rsidRDefault="006002BB" w:rsidP="003D5DA2">
            <w:pPr>
              <w:spacing w:line="280" w:lineRule="exact"/>
              <w:jc w:val="center"/>
              <w:rPr>
                <w:rFonts w:ascii="微軟正黑體" w:eastAsia="微軟正黑體" w:hAnsi="微軟正黑體"/>
                <w:b/>
                <w:color w:val="1F497D"/>
                <w:szCs w:val="28"/>
              </w:rPr>
            </w:pPr>
            <w:r w:rsidRPr="003D5DA2">
              <w:rPr>
                <w:rFonts w:ascii="微軟正黑體" w:eastAsia="微軟正黑體" w:hAnsi="微軟正黑體" w:hint="eastAsia"/>
                <w:b/>
                <w:color w:val="1F497D"/>
                <w:szCs w:val="28"/>
              </w:rPr>
              <w:t>起飛城市</w:t>
            </w:r>
          </w:p>
        </w:tc>
        <w:tc>
          <w:tcPr>
            <w:tcW w:w="791" w:type="pct"/>
            <w:tcBorders>
              <w:top w:val="outset" w:sz="6" w:space="0" w:color="auto"/>
              <w:left w:val="outset" w:sz="6" w:space="0" w:color="auto"/>
              <w:bottom w:val="outset" w:sz="6" w:space="0" w:color="auto"/>
              <w:right w:val="outset" w:sz="6" w:space="0" w:color="auto"/>
            </w:tcBorders>
            <w:shd w:val="clear" w:color="auto" w:fill="8DB3E2"/>
            <w:vAlign w:val="center"/>
          </w:tcPr>
          <w:p w:rsidR="006002BB" w:rsidRPr="003D5DA2" w:rsidRDefault="006002BB" w:rsidP="003D5DA2">
            <w:pPr>
              <w:spacing w:line="280" w:lineRule="exact"/>
              <w:jc w:val="center"/>
              <w:rPr>
                <w:rFonts w:ascii="微軟正黑體" w:eastAsia="微軟正黑體" w:hAnsi="微軟正黑體"/>
                <w:b/>
                <w:color w:val="1F497D"/>
                <w:szCs w:val="28"/>
              </w:rPr>
            </w:pPr>
            <w:r w:rsidRPr="003D5DA2">
              <w:rPr>
                <w:rFonts w:ascii="微軟正黑體" w:eastAsia="微軟正黑體" w:hAnsi="微軟正黑體" w:hint="eastAsia"/>
                <w:b/>
                <w:color w:val="1F497D"/>
                <w:szCs w:val="28"/>
              </w:rPr>
              <w:t>抵達城市</w:t>
            </w:r>
          </w:p>
        </w:tc>
        <w:tc>
          <w:tcPr>
            <w:tcW w:w="960" w:type="pct"/>
            <w:tcBorders>
              <w:top w:val="outset" w:sz="6" w:space="0" w:color="auto"/>
              <w:left w:val="outset" w:sz="6" w:space="0" w:color="auto"/>
              <w:bottom w:val="outset" w:sz="6" w:space="0" w:color="auto"/>
              <w:right w:val="outset" w:sz="6" w:space="0" w:color="auto"/>
            </w:tcBorders>
            <w:shd w:val="clear" w:color="auto" w:fill="8DB3E2"/>
            <w:vAlign w:val="center"/>
          </w:tcPr>
          <w:p w:rsidR="006002BB" w:rsidRPr="003D5DA2" w:rsidRDefault="006002BB" w:rsidP="003D5DA2">
            <w:pPr>
              <w:spacing w:line="280" w:lineRule="exact"/>
              <w:jc w:val="center"/>
              <w:rPr>
                <w:rFonts w:ascii="微軟正黑體" w:eastAsia="微軟正黑體" w:hAnsi="微軟正黑體"/>
                <w:b/>
                <w:color w:val="1F497D"/>
                <w:szCs w:val="28"/>
              </w:rPr>
            </w:pPr>
            <w:r w:rsidRPr="003D5DA2">
              <w:rPr>
                <w:rFonts w:ascii="微軟正黑體" w:eastAsia="微軟正黑體" w:hAnsi="微軟正黑體" w:hint="eastAsia"/>
                <w:b/>
                <w:color w:val="1F497D"/>
                <w:szCs w:val="28"/>
              </w:rPr>
              <w:t>航空公司</w:t>
            </w:r>
          </w:p>
        </w:tc>
        <w:tc>
          <w:tcPr>
            <w:tcW w:w="833" w:type="pct"/>
            <w:tcBorders>
              <w:top w:val="outset" w:sz="6" w:space="0" w:color="auto"/>
              <w:left w:val="outset" w:sz="6" w:space="0" w:color="auto"/>
              <w:bottom w:val="outset" w:sz="6" w:space="0" w:color="auto"/>
              <w:right w:val="outset" w:sz="6" w:space="0" w:color="auto"/>
            </w:tcBorders>
            <w:shd w:val="clear" w:color="auto" w:fill="8DB3E2"/>
            <w:vAlign w:val="center"/>
          </w:tcPr>
          <w:p w:rsidR="006002BB" w:rsidRPr="003D5DA2" w:rsidRDefault="006002BB" w:rsidP="003D5DA2">
            <w:pPr>
              <w:spacing w:line="280" w:lineRule="exact"/>
              <w:jc w:val="center"/>
              <w:rPr>
                <w:rFonts w:ascii="微軟正黑體" w:eastAsia="微軟正黑體" w:hAnsi="微軟正黑體"/>
                <w:b/>
                <w:color w:val="1F497D"/>
                <w:szCs w:val="28"/>
              </w:rPr>
            </w:pPr>
            <w:r w:rsidRPr="003D5DA2">
              <w:rPr>
                <w:rFonts w:ascii="微軟正黑體" w:eastAsia="微軟正黑體" w:hAnsi="微軟正黑體" w:hint="eastAsia"/>
                <w:b/>
                <w:color w:val="1F497D"/>
                <w:szCs w:val="28"/>
              </w:rPr>
              <w:t>航班編號</w:t>
            </w:r>
          </w:p>
        </w:tc>
        <w:tc>
          <w:tcPr>
            <w:tcW w:w="834" w:type="pct"/>
            <w:tcBorders>
              <w:top w:val="outset" w:sz="6" w:space="0" w:color="auto"/>
              <w:left w:val="outset" w:sz="6" w:space="0" w:color="auto"/>
              <w:bottom w:val="outset" w:sz="6" w:space="0" w:color="auto"/>
              <w:right w:val="outset" w:sz="6" w:space="0" w:color="auto"/>
            </w:tcBorders>
            <w:shd w:val="clear" w:color="auto" w:fill="8DB3E2"/>
            <w:vAlign w:val="center"/>
          </w:tcPr>
          <w:p w:rsidR="006002BB" w:rsidRPr="003D5DA2" w:rsidRDefault="006002BB" w:rsidP="003D5DA2">
            <w:pPr>
              <w:spacing w:line="280" w:lineRule="exact"/>
              <w:jc w:val="center"/>
              <w:rPr>
                <w:rFonts w:ascii="微軟正黑體" w:eastAsia="微軟正黑體" w:hAnsi="微軟正黑體"/>
                <w:b/>
                <w:color w:val="1F497D"/>
                <w:szCs w:val="28"/>
              </w:rPr>
            </w:pPr>
            <w:r w:rsidRPr="003D5DA2">
              <w:rPr>
                <w:rFonts w:ascii="微軟正黑體" w:eastAsia="微軟正黑體" w:hAnsi="微軟正黑體" w:hint="eastAsia"/>
                <w:b/>
                <w:color w:val="1F497D"/>
                <w:szCs w:val="28"/>
              </w:rPr>
              <w:t>起飛時間</w:t>
            </w:r>
          </w:p>
        </w:tc>
        <w:tc>
          <w:tcPr>
            <w:tcW w:w="835" w:type="pct"/>
            <w:tcBorders>
              <w:top w:val="outset" w:sz="6" w:space="0" w:color="auto"/>
              <w:left w:val="outset" w:sz="6" w:space="0" w:color="auto"/>
              <w:bottom w:val="outset" w:sz="6" w:space="0" w:color="auto"/>
              <w:right w:val="outset" w:sz="6" w:space="0" w:color="auto"/>
            </w:tcBorders>
            <w:shd w:val="clear" w:color="auto" w:fill="8DB3E2"/>
            <w:vAlign w:val="center"/>
          </w:tcPr>
          <w:p w:rsidR="006002BB" w:rsidRPr="003D5DA2" w:rsidRDefault="006002BB" w:rsidP="003D5DA2">
            <w:pPr>
              <w:spacing w:line="280" w:lineRule="exact"/>
              <w:jc w:val="center"/>
              <w:rPr>
                <w:rFonts w:ascii="微軟正黑體" w:eastAsia="微軟正黑體" w:hAnsi="微軟正黑體"/>
                <w:b/>
                <w:color w:val="1F497D"/>
                <w:szCs w:val="28"/>
              </w:rPr>
            </w:pPr>
            <w:r w:rsidRPr="003D5DA2">
              <w:rPr>
                <w:rFonts w:ascii="微軟正黑體" w:eastAsia="微軟正黑體" w:hAnsi="微軟正黑體" w:hint="eastAsia"/>
                <w:b/>
                <w:color w:val="1F497D"/>
                <w:szCs w:val="28"/>
              </w:rPr>
              <w:t>抵達時間</w:t>
            </w:r>
          </w:p>
        </w:tc>
      </w:tr>
      <w:tr w:rsidR="006002BB" w:rsidRPr="001411A3" w:rsidTr="003D5DA2">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台中</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6002BB" w:rsidRPr="001411A3" w:rsidRDefault="006002BB" w:rsidP="003D5DA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6002BB" w:rsidRDefault="006002BB" w:rsidP="003D5DA2">
            <w:pPr>
              <w:spacing w:line="280" w:lineRule="exact"/>
              <w:jc w:val="center"/>
              <w:rPr>
                <w:rFonts w:ascii="微軟正黑體" w:eastAsia="微軟正黑體" w:hAnsi="微軟正黑體" w:hint="eastAsia"/>
                <w:b/>
                <w:bCs/>
                <w:color w:val="0070C0"/>
                <w:spacing w:val="15"/>
                <w:szCs w:val="28"/>
              </w:rPr>
            </w:pPr>
            <w:r w:rsidRPr="006002BB">
              <w:rPr>
                <w:rFonts w:ascii="微軟正黑體" w:eastAsia="微軟正黑體" w:hAnsi="微軟正黑體" w:hint="eastAsia"/>
                <w:b/>
                <w:bCs/>
                <w:color w:val="0070C0"/>
                <w:spacing w:val="15"/>
                <w:szCs w:val="28"/>
              </w:rPr>
              <w:t>NX-673</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09:1</w:t>
            </w:r>
            <w:r>
              <w:rPr>
                <w:rFonts w:ascii="微軟正黑體" w:eastAsia="微軟正黑體" w:hAnsi="微軟正黑體" w:hint="eastAsia"/>
                <w:b/>
                <w:bCs/>
                <w:spacing w:val="15"/>
                <w:szCs w:val="28"/>
              </w:rPr>
              <w:t>0</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6002BB">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w:t>
            </w:r>
            <w:r>
              <w:rPr>
                <w:rFonts w:ascii="微軟正黑體" w:eastAsia="微軟正黑體" w:hAnsi="微軟正黑體" w:hint="eastAsia"/>
                <w:b/>
                <w:bCs/>
                <w:spacing w:val="15"/>
                <w:szCs w:val="28"/>
              </w:rPr>
              <w:t>0</w:t>
            </w:r>
            <w:r w:rsidRPr="001411A3">
              <w:rPr>
                <w:rFonts w:ascii="微軟正黑體" w:eastAsia="微軟正黑體" w:hAnsi="微軟正黑體" w:hint="eastAsia"/>
                <w:b/>
                <w:bCs/>
                <w:spacing w:val="15"/>
                <w:szCs w:val="28"/>
              </w:rPr>
              <w:t>:</w:t>
            </w:r>
            <w:r>
              <w:rPr>
                <w:rFonts w:ascii="微軟正黑體" w:eastAsia="微軟正黑體" w:hAnsi="微軟正黑體" w:hint="eastAsia"/>
                <w:b/>
                <w:bCs/>
                <w:spacing w:val="15"/>
                <w:szCs w:val="28"/>
              </w:rPr>
              <w:t>45</w:t>
            </w:r>
          </w:p>
        </w:tc>
      </w:tr>
      <w:tr w:rsidR="006002BB" w:rsidRPr="001411A3" w:rsidTr="003D5DA2">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重慶</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NX-182</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11:45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14:</w:t>
            </w:r>
            <w:r>
              <w:rPr>
                <w:rFonts w:ascii="微軟正黑體" w:eastAsia="微軟正黑體" w:hAnsi="微軟正黑體" w:hint="eastAsia"/>
                <w:b/>
                <w:bCs/>
                <w:spacing w:val="15"/>
                <w:szCs w:val="28"/>
              </w:rPr>
              <w:t>20</w:t>
            </w:r>
          </w:p>
        </w:tc>
      </w:tr>
      <w:tr w:rsidR="006002BB" w:rsidRPr="001411A3" w:rsidTr="003D5DA2">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重慶</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澳門航空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NX-181</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15:</w:t>
            </w:r>
            <w:r>
              <w:rPr>
                <w:rFonts w:ascii="微軟正黑體" w:eastAsia="微軟正黑體" w:hAnsi="微軟正黑體" w:hint="eastAsia"/>
                <w:b/>
                <w:bCs/>
                <w:spacing w:val="15"/>
                <w:szCs w:val="28"/>
              </w:rPr>
              <w:t>20</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hint="eastAsia"/>
                <w:b/>
                <w:bCs/>
                <w:spacing w:val="15"/>
                <w:szCs w:val="28"/>
              </w:rPr>
            </w:pPr>
            <w:r w:rsidRPr="001411A3">
              <w:rPr>
                <w:rFonts w:ascii="微軟正黑體" w:eastAsia="微軟正黑體" w:hAnsi="微軟正黑體" w:hint="eastAsia"/>
                <w:b/>
                <w:bCs/>
                <w:spacing w:val="15"/>
                <w:szCs w:val="28"/>
              </w:rPr>
              <w:t>17:</w:t>
            </w:r>
            <w:r>
              <w:rPr>
                <w:rFonts w:ascii="微軟正黑體" w:eastAsia="微軟正黑體" w:hAnsi="微軟正黑體" w:hint="eastAsia"/>
                <w:b/>
                <w:bCs/>
                <w:spacing w:val="15"/>
                <w:szCs w:val="28"/>
              </w:rPr>
              <w:t>40</w:t>
            </w:r>
          </w:p>
        </w:tc>
      </w:tr>
      <w:tr w:rsidR="006002BB" w:rsidRPr="001411A3" w:rsidTr="003D5DA2">
        <w:trPr>
          <w:tblCellSpacing w:w="0" w:type="dxa"/>
        </w:trPr>
        <w:tc>
          <w:tcPr>
            <w:tcW w:w="746"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w:t>
            </w:r>
            <w:r w:rsidRPr="001411A3">
              <w:rPr>
                <w:rFonts w:ascii="微軟正黑體" w:eastAsia="微軟正黑體" w:hAnsi="微軟正黑體"/>
                <w:b/>
                <w:bCs/>
                <w:spacing w:val="15"/>
                <w:szCs w:val="28"/>
              </w:rPr>
              <w:t xml:space="preserve"> </w:t>
            </w:r>
          </w:p>
        </w:tc>
        <w:tc>
          <w:tcPr>
            <w:tcW w:w="791"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6002BB" w:rsidP="003D5DA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台中</w:t>
            </w:r>
          </w:p>
        </w:tc>
        <w:tc>
          <w:tcPr>
            <w:tcW w:w="960" w:type="pct"/>
            <w:tcBorders>
              <w:top w:val="outset" w:sz="6" w:space="0" w:color="auto"/>
              <w:left w:val="outset" w:sz="6" w:space="0" w:color="auto"/>
              <w:bottom w:val="outset" w:sz="6" w:space="0" w:color="auto"/>
              <w:right w:val="outset" w:sz="6" w:space="0" w:color="auto"/>
            </w:tcBorders>
            <w:shd w:val="clear" w:color="auto" w:fill="F9FAFB"/>
          </w:tcPr>
          <w:p w:rsidR="006002BB" w:rsidRPr="001411A3" w:rsidRDefault="006002BB" w:rsidP="003D5DA2">
            <w:pPr>
              <w:spacing w:line="280" w:lineRule="exact"/>
              <w:jc w:val="center"/>
              <w:rPr>
                <w:rFonts w:ascii="微軟正黑體" w:eastAsia="微軟正黑體" w:hAnsi="微軟正黑體"/>
                <w:b/>
                <w:bCs/>
                <w:spacing w:val="15"/>
                <w:szCs w:val="28"/>
              </w:rPr>
            </w:pPr>
            <w:r w:rsidRPr="001411A3">
              <w:rPr>
                <w:rFonts w:ascii="微軟正黑體" w:eastAsia="微軟正黑體" w:hAnsi="微軟正黑體" w:hint="eastAsia"/>
                <w:b/>
                <w:bCs/>
                <w:spacing w:val="15"/>
                <w:szCs w:val="28"/>
              </w:rPr>
              <w:t>澳門航空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6002BB" w:rsidRDefault="006002BB" w:rsidP="003D5DA2">
            <w:pPr>
              <w:spacing w:line="280" w:lineRule="exact"/>
              <w:jc w:val="center"/>
              <w:rPr>
                <w:rFonts w:ascii="微軟正黑體" w:eastAsia="微軟正黑體" w:hAnsi="微軟正黑體" w:hint="eastAsia"/>
                <w:b/>
                <w:bCs/>
                <w:color w:val="0070C0"/>
                <w:spacing w:val="15"/>
                <w:szCs w:val="28"/>
              </w:rPr>
            </w:pPr>
            <w:r w:rsidRPr="006002BB">
              <w:rPr>
                <w:rFonts w:ascii="微軟正黑體" w:eastAsia="微軟正黑體" w:hAnsi="微軟正黑體" w:hint="eastAsia"/>
                <w:b/>
                <w:bCs/>
                <w:color w:val="0070C0"/>
                <w:spacing w:val="15"/>
                <w:szCs w:val="28"/>
              </w:rPr>
              <w:t>NX-674</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75114B" w:rsidP="003D5DA2">
            <w:pPr>
              <w:spacing w:line="280" w:lineRule="exact"/>
              <w:jc w:val="center"/>
              <w:rPr>
                <w:rFonts w:ascii="微軟正黑體" w:eastAsia="微軟正黑體" w:hAnsi="微軟正黑體" w:hint="eastAsia"/>
                <w:b/>
                <w:bCs/>
                <w:spacing w:val="15"/>
                <w:szCs w:val="28"/>
              </w:rPr>
            </w:pPr>
            <w:r>
              <w:rPr>
                <w:rFonts w:ascii="微軟正黑體" w:eastAsia="微軟正黑體" w:hAnsi="微軟正黑體" w:hint="eastAsia"/>
                <w:b/>
                <w:bCs/>
                <w:spacing w:val="15"/>
                <w:szCs w:val="28"/>
              </w:rPr>
              <w:t>18:35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6002BB" w:rsidRPr="001411A3" w:rsidRDefault="0075114B" w:rsidP="003D5DA2">
            <w:pPr>
              <w:spacing w:line="280" w:lineRule="exact"/>
              <w:jc w:val="center"/>
              <w:rPr>
                <w:rFonts w:ascii="微軟正黑體" w:eastAsia="微軟正黑體" w:hAnsi="微軟正黑體" w:hint="eastAsia"/>
                <w:b/>
                <w:bCs/>
                <w:spacing w:val="15"/>
                <w:szCs w:val="28"/>
              </w:rPr>
            </w:pPr>
            <w:r>
              <w:rPr>
                <w:rFonts w:ascii="微軟正黑體" w:eastAsia="微軟正黑體" w:hAnsi="微軟正黑體" w:hint="eastAsia"/>
                <w:b/>
                <w:bCs/>
                <w:spacing w:val="15"/>
                <w:szCs w:val="28"/>
              </w:rPr>
              <w:t>20:10</w:t>
            </w:r>
          </w:p>
        </w:tc>
      </w:tr>
    </w:tbl>
    <w:p w:rsidR="000E7833" w:rsidRPr="000014F2" w:rsidRDefault="000E7833" w:rsidP="00C46CE9">
      <w:pPr>
        <w:spacing w:line="400" w:lineRule="exact"/>
        <w:jc w:val="both"/>
        <w:rPr>
          <w:rFonts w:ascii="微軟正黑體" w:eastAsia="微軟正黑體" w:hAnsi="微軟正黑體"/>
          <w:b/>
          <w:bCs/>
          <w:color w:val="ED7D31"/>
          <w:szCs w:val="28"/>
        </w:rPr>
      </w:pPr>
      <w:r w:rsidRPr="000014F2">
        <w:rPr>
          <w:rFonts w:ascii="MS Gothic" w:eastAsia="MS Gothic" w:hAnsi="MS Gothic" w:cs="MS Gothic" w:hint="eastAsia"/>
          <w:b/>
          <w:bCs/>
          <w:color w:val="ED7D31"/>
          <w:szCs w:val="28"/>
          <w:shd w:val="clear" w:color="auto" w:fill="FFFFFF"/>
        </w:rPr>
        <w:t>✿</w:t>
      </w:r>
      <w:r w:rsidRPr="000014F2">
        <w:rPr>
          <w:rFonts w:ascii="微軟正黑體" w:eastAsia="微軟正黑體" w:hAnsi="微軟正黑體" w:cs="MS Mincho" w:hint="eastAsia"/>
          <w:b/>
          <w:bCs/>
          <w:color w:val="ED7D31"/>
          <w:szCs w:val="28"/>
          <w:shd w:val="clear" w:color="auto" w:fill="FFFFFF"/>
        </w:rPr>
        <w:t>全程【無購</w:t>
      </w:r>
      <w:r w:rsidRPr="000014F2">
        <w:rPr>
          <w:rFonts w:ascii="微軟正黑體" w:eastAsia="微軟正黑體" w:hAnsi="微軟正黑體" w:hint="eastAsia"/>
          <w:b/>
          <w:bCs/>
          <w:color w:val="ED7D31"/>
          <w:szCs w:val="28"/>
        </w:rPr>
        <w:t>物</w:t>
      </w:r>
      <w:r w:rsidRPr="000014F2">
        <w:rPr>
          <w:rFonts w:ascii="微軟正黑體" w:eastAsia="微軟正黑體" w:hAnsi="微軟正黑體" w:cs="MS Mincho" w:hint="eastAsia"/>
          <w:b/>
          <w:bCs/>
          <w:color w:val="ED7D31"/>
          <w:szCs w:val="28"/>
          <w:shd w:val="clear" w:color="auto" w:fill="FFFFFF"/>
        </w:rPr>
        <w:t>】完整體驗，讓您玩的盡興，零負擔</w:t>
      </w:r>
      <w:r w:rsidRPr="000014F2">
        <w:rPr>
          <w:rFonts w:ascii="微軟正黑體" w:eastAsia="微軟正黑體" w:hAnsi="微軟正黑體" w:cs="MS Mincho"/>
          <w:b/>
          <w:bCs/>
          <w:color w:val="ED7D31"/>
          <w:szCs w:val="28"/>
          <w:shd w:val="clear" w:color="auto" w:fill="FFFFFF"/>
        </w:rPr>
        <w:t>!!</w:t>
      </w:r>
    </w:p>
    <w:p w:rsidR="00EB347D" w:rsidRPr="000014F2" w:rsidRDefault="00EB347D" w:rsidP="00C46CE9">
      <w:pPr>
        <w:widowControl/>
        <w:spacing w:line="400" w:lineRule="exact"/>
        <w:rPr>
          <w:rFonts w:ascii="微軟正黑體" w:eastAsia="微軟正黑體" w:hAnsi="微軟正黑體" w:hint="eastAsia"/>
          <w:b/>
          <w:bCs/>
          <w:color w:val="ED7D31"/>
          <w:szCs w:val="28"/>
        </w:rPr>
      </w:pPr>
      <w:r w:rsidRPr="000014F2">
        <w:rPr>
          <w:rFonts w:ascii="MS Gothic" w:eastAsia="MS Gothic" w:hAnsi="MS Gothic" w:cs="MS Gothic" w:hint="eastAsia"/>
          <w:b/>
          <w:bCs/>
          <w:color w:val="ED7D31"/>
          <w:szCs w:val="28"/>
          <w:shd w:val="clear" w:color="auto" w:fill="FFFFFF"/>
        </w:rPr>
        <w:t>✿</w:t>
      </w:r>
      <w:r w:rsidRPr="000014F2">
        <w:rPr>
          <w:rFonts w:ascii="微軟正黑體" w:eastAsia="微軟正黑體" w:hAnsi="微軟正黑體" w:cs="Microsoft Sans Serif" w:hint="eastAsia"/>
          <w:b/>
          <w:bCs/>
          <w:color w:val="ED7D31"/>
          <w:szCs w:val="28"/>
        </w:rPr>
        <w:t>全程安排舒適三排椅座車遊覽車，讓您行程舒適</w:t>
      </w:r>
    </w:p>
    <w:tbl>
      <w:tblPr>
        <w:tblpPr w:leftFromText="180" w:rightFromText="180" w:vertAnchor="text" w:horzAnchor="margin" w:tblpY="108"/>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488"/>
      </w:tblGrid>
      <w:tr w:rsidR="00F41F3D" w:rsidRPr="001411A3" w:rsidTr="006C5B88">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rsidR="00F41F3D" w:rsidRPr="001411A3" w:rsidRDefault="00F41F3D" w:rsidP="001411A3">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lastRenderedPageBreak/>
              <w:t>第</w:t>
            </w:r>
            <w:r w:rsidRPr="001411A3">
              <w:rPr>
                <w:rFonts w:ascii="微軟正黑體" w:eastAsia="微軟正黑體" w:hAnsi="微軟正黑體"/>
                <w:b/>
                <w:color w:val="FFFFFF"/>
                <w:szCs w:val="24"/>
              </w:rPr>
              <w:t>1</w:t>
            </w:r>
            <w:r w:rsidRPr="001411A3">
              <w:rPr>
                <w:rFonts w:ascii="微軟正黑體" w:eastAsia="微軟正黑體" w:hAnsi="微軟正黑體" w:hint="eastAsia"/>
                <w:b/>
                <w:color w:val="FFFFFF"/>
                <w:szCs w:val="24"/>
              </w:rPr>
              <w:t>天</w:t>
            </w:r>
          </w:p>
        </w:tc>
        <w:tc>
          <w:tcPr>
            <w:tcW w:w="4520" w:type="pct"/>
            <w:tcBorders>
              <w:top w:val="outset" w:sz="6" w:space="0" w:color="auto"/>
              <w:left w:val="outset" w:sz="6" w:space="0" w:color="auto"/>
              <w:bottom w:val="outset" w:sz="6" w:space="0" w:color="auto"/>
              <w:right w:val="outset" w:sz="6" w:space="0" w:color="auto"/>
            </w:tcBorders>
            <w:vAlign w:val="center"/>
          </w:tcPr>
          <w:p w:rsidR="00F41F3D" w:rsidRPr="001411A3" w:rsidRDefault="00437ACA" w:rsidP="001411A3">
            <w:pPr>
              <w:pStyle w:val="a5"/>
              <w:spacing w:line="340" w:lineRule="exact"/>
              <w:jc w:val="left"/>
              <w:rPr>
                <w:rFonts w:ascii="微軟正黑體" w:eastAsia="微軟正黑體" w:hAnsi="微軟正黑體"/>
                <w:b/>
                <w:color w:val="000000"/>
                <w:sz w:val="24"/>
                <w:szCs w:val="24"/>
              </w:rPr>
            </w:pPr>
            <w:r w:rsidRPr="001411A3">
              <w:rPr>
                <w:rFonts w:ascii="微軟正黑體" w:eastAsia="微軟正黑體" w:hAnsi="微軟正黑體" w:hint="eastAsia"/>
                <w:b/>
                <w:color w:val="000000"/>
                <w:sz w:val="24"/>
                <w:szCs w:val="24"/>
              </w:rPr>
              <w:t>台中/澳門</w:t>
            </w:r>
            <w:r w:rsidR="001621E8" w:rsidRPr="001411A3">
              <w:rPr>
                <w:rFonts w:ascii="微軟正黑體" w:eastAsia="微軟正黑體" w:hAnsi="微軟正黑體" w:hint="eastAsia"/>
                <w:b/>
                <w:color w:val="000000"/>
                <w:sz w:val="24"/>
                <w:szCs w:val="24"/>
              </w:rPr>
              <w:t>/</w:t>
            </w:r>
            <w:r w:rsidR="00F41F3D" w:rsidRPr="001411A3">
              <w:rPr>
                <w:rFonts w:ascii="微軟正黑體" w:eastAsia="微軟正黑體" w:hAnsi="微軟正黑體" w:hint="eastAsia"/>
                <w:b/>
                <w:color w:val="000000"/>
                <w:sz w:val="24"/>
                <w:szCs w:val="24"/>
              </w:rPr>
              <w:t>重慶</w:t>
            </w:r>
            <w:r w:rsidR="00C46CE9" w:rsidRPr="001411A3">
              <w:rPr>
                <w:rFonts w:ascii="微軟正黑體" w:eastAsia="微軟正黑體" w:hAnsi="微軟正黑體" w:hint="eastAsia"/>
                <w:b/>
                <w:color w:val="000000"/>
                <w:sz w:val="24"/>
                <w:szCs w:val="24"/>
              </w:rPr>
              <w:t>-北倉文創區-觀音橋步行街</w:t>
            </w:r>
          </w:p>
        </w:tc>
      </w:tr>
    </w:tbl>
    <w:p w:rsidR="000E7833" w:rsidRPr="001411A3" w:rsidRDefault="000E7833" w:rsidP="001411A3">
      <w:pPr>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szCs w:val="24"/>
        </w:rPr>
        <w:t>【重慶市】位於四川盆地東部，地處丘陵地帶，多山多霧，故有「山城」、「霧都」的別稱。重慶市人口約三千多萬人，為中國西南區第一大都市，是一座有著歷史文化的名城，是中國西南水、陸交通樞紐，工商業重鎮，亦是一座充滿現代感的新型城市。然而最具特色的，還要數山城的夜色。</w:t>
      </w:r>
    </w:p>
    <w:p w:rsidR="00C46CE9" w:rsidRPr="001411A3" w:rsidRDefault="00C46CE9" w:rsidP="001411A3">
      <w:pPr>
        <w:spacing w:line="340" w:lineRule="exact"/>
        <w:rPr>
          <w:rFonts w:ascii="微軟正黑體" w:eastAsia="微軟正黑體" w:hAnsi="微軟正黑體" w:cs="新細明體" w:hint="eastAsia"/>
          <w:bCs/>
          <w:color w:val="000000"/>
          <w:szCs w:val="24"/>
        </w:rPr>
      </w:pPr>
      <w:r w:rsidRPr="001411A3">
        <w:rPr>
          <w:rFonts w:ascii="微軟正黑體" w:eastAsia="微軟正黑體" w:hAnsi="微軟正黑體" w:hint="eastAsia"/>
          <w:bCs/>
          <w:color w:val="000000"/>
          <w:szCs w:val="24"/>
        </w:rPr>
        <w:t>【北倉文創園】北倉文創</w:t>
      </w:r>
      <w:r w:rsidR="00140D48" w:rsidRPr="001411A3">
        <w:rPr>
          <w:rFonts w:ascii="微軟正黑體" w:eastAsia="微軟正黑體" w:hAnsi="微軟正黑體" w:hint="eastAsia"/>
          <w:bCs/>
          <w:color w:val="000000"/>
          <w:szCs w:val="24"/>
        </w:rPr>
        <w:t>園位於重慶市江北區</w:t>
      </w:r>
      <w:r w:rsidRPr="001411A3">
        <w:rPr>
          <w:rFonts w:ascii="微軟正黑體" w:eastAsia="微軟正黑體" w:hAnsi="微軟正黑體" w:hint="eastAsia"/>
          <w:bCs/>
          <w:color w:val="000000"/>
          <w:szCs w:val="24"/>
        </w:rPr>
        <w:t>，是在原重慶江北紡織廠倉庫上改建的，一個充滿文藝氣息的打卡地。</w:t>
      </w:r>
      <w:r w:rsidRPr="001411A3">
        <w:rPr>
          <w:rFonts w:ascii="MS Gothic" w:eastAsia="MS Gothic" w:hAnsi="MS Gothic" w:cs="MS Gothic" w:hint="eastAsia"/>
          <w:bCs/>
          <w:color w:val="000000"/>
          <w:szCs w:val="24"/>
        </w:rPr>
        <w:t>‌</w:t>
      </w:r>
      <w:r w:rsidRPr="001411A3">
        <w:rPr>
          <w:rFonts w:ascii="微軟正黑體" w:eastAsia="微軟正黑體" w:hAnsi="微軟正黑體" w:cs="新細明體" w:hint="eastAsia"/>
          <w:bCs/>
          <w:color w:val="000000"/>
          <w:szCs w:val="24"/>
        </w:rPr>
        <w:t>北倉文創園的建築風格獨特，是傳統與現代的融合</w:t>
      </w:r>
      <w:r w:rsidRPr="001411A3">
        <w:rPr>
          <w:rFonts w:ascii="MS Gothic" w:eastAsia="MS Gothic" w:hAnsi="MS Gothic" w:cs="MS Gothic" w:hint="eastAsia"/>
          <w:bCs/>
          <w:color w:val="000000"/>
          <w:szCs w:val="24"/>
        </w:rPr>
        <w:t>‌</w:t>
      </w:r>
      <w:r w:rsidRPr="001411A3">
        <w:rPr>
          <w:rFonts w:ascii="微軟正黑體" w:eastAsia="微軟正黑體" w:hAnsi="微軟正黑體" w:cs="新細明體" w:hint="eastAsia"/>
          <w:bCs/>
          <w:color w:val="000000"/>
          <w:szCs w:val="24"/>
        </w:rPr>
        <w:t>。街區內的建築保留了老重慶的歷史痕迹，同時又注入了現代設計元素，文創街區內有許多精緻的小店，牆上的彩繪充滿着詩意。</w:t>
      </w:r>
    </w:p>
    <w:p w:rsidR="00140D48" w:rsidRPr="001411A3" w:rsidRDefault="00140D48"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觀音橋步行街】是當地核心商業區和著名商圈，擁有豐富的購物、餐飲和娛樂選擇，還有北城天街和星光68廣場等主要景點，例如北城天街提供多元化的潮牌和美食，而星光68廣場則聚集國際奢侈品牌並設有大型水族館。觀音橋步行街是集休閒、購物、美食於一體的複合式商業區。</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21"/>
        <w:gridCol w:w="3167"/>
        <w:gridCol w:w="3167"/>
        <w:gridCol w:w="3167"/>
      </w:tblGrid>
      <w:tr w:rsidR="00285D7E" w:rsidRPr="001411A3" w:rsidTr="006C5B88">
        <w:trPr>
          <w:cantSplit/>
          <w:trHeight w:val="397"/>
        </w:trPr>
        <w:tc>
          <w:tcPr>
            <w:tcW w:w="485" w:type="pct"/>
            <w:shd w:val="clear" w:color="auto" w:fill="E6E6E6"/>
            <w:vAlign w:val="center"/>
          </w:tcPr>
          <w:p w:rsidR="00F41F3D" w:rsidRPr="001411A3" w:rsidRDefault="00F41F3D"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餐</w:t>
            </w: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食</w:t>
            </w:r>
          </w:p>
        </w:tc>
        <w:tc>
          <w:tcPr>
            <w:tcW w:w="1505" w:type="pct"/>
            <w:shd w:val="clear" w:color="auto" w:fill="E6E6E6"/>
            <w:vAlign w:val="center"/>
          </w:tcPr>
          <w:p w:rsidR="00F41F3D"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早：</w:t>
            </w:r>
            <w:r w:rsidR="00285D7E" w:rsidRPr="001411A3">
              <w:rPr>
                <w:rFonts w:ascii="微軟正黑體" w:eastAsia="微軟正黑體" w:hAnsi="微軟正黑體" w:hint="eastAsia"/>
                <w:color w:val="000000"/>
                <w:kern w:val="16"/>
                <w:szCs w:val="24"/>
              </w:rPr>
              <w:t>X</w:t>
            </w:r>
          </w:p>
        </w:tc>
        <w:tc>
          <w:tcPr>
            <w:tcW w:w="1505" w:type="pct"/>
            <w:shd w:val="clear" w:color="auto" w:fill="E6E6E6"/>
            <w:vAlign w:val="center"/>
          </w:tcPr>
          <w:p w:rsidR="00F41F3D"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午：</w:t>
            </w:r>
            <w:r w:rsidR="00E37174">
              <w:rPr>
                <w:rFonts w:ascii="微軟正黑體" w:eastAsia="微軟正黑體" w:hAnsi="微軟正黑體" w:hint="eastAsia"/>
                <w:color w:val="000000"/>
                <w:kern w:val="16"/>
                <w:szCs w:val="24"/>
              </w:rPr>
              <w:t>機上</w:t>
            </w:r>
            <w:r w:rsidR="00F41F3D" w:rsidRPr="001411A3">
              <w:rPr>
                <w:rFonts w:ascii="微軟正黑體" w:eastAsia="微軟正黑體" w:hAnsi="微軟正黑體" w:hint="eastAsia"/>
                <w:color w:val="000000"/>
                <w:kern w:val="16"/>
                <w:szCs w:val="24"/>
              </w:rPr>
              <w:t xml:space="preserve"> </w:t>
            </w:r>
          </w:p>
        </w:tc>
        <w:tc>
          <w:tcPr>
            <w:tcW w:w="1505" w:type="pct"/>
            <w:shd w:val="clear" w:color="auto" w:fill="E6E6E6"/>
            <w:vAlign w:val="center"/>
          </w:tcPr>
          <w:p w:rsidR="00F41F3D" w:rsidRPr="001411A3" w:rsidRDefault="00285D7E" w:rsidP="00F6395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晚：</w:t>
            </w:r>
            <w:r w:rsidR="00C46CE9" w:rsidRPr="001411A3">
              <w:rPr>
                <w:rFonts w:ascii="微軟正黑體" w:eastAsia="微軟正黑體" w:hAnsi="微軟正黑體" w:hint="eastAsia"/>
                <w:color w:val="000000"/>
                <w:kern w:val="16"/>
                <w:szCs w:val="24"/>
              </w:rPr>
              <w:t>渝菜</w:t>
            </w:r>
            <w:r w:rsidR="000D2A40" w:rsidRPr="001411A3">
              <w:rPr>
                <w:rFonts w:ascii="微軟正黑體" w:eastAsia="微軟正黑體" w:hAnsi="微軟正黑體" w:hint="eastAsia"/>
                <w:color w:val="000000"/>
                <w:kern w:val="16"/>
                <w:szCs w:val="24"/>
              </w:rPr>
              <w:t>風味</w:t>
            </w:r>
            <w:r w:rsidR="000D2A40" w:rsidRPr="001411A3">
              <w:rPr>
                <w:rFonts w:ascii="微軟正黑體" w:eastAsia="微軟正黑體" w:hAnsi="微軟正黑體"/>
                <w:color w:val="000000"/>
                <w:kern w:val="16"/>
                <w:szCs w:val="24"/>
              </w:rPr>
              <w:t>RMB</w:t>
            </w:r>
            <w:r w:rsidR="000D2A40" w:rsidRPr="001411A3">
              <w:rPr>
                <w:rFonts w:ascii="微軟正黑體" w:eastAsia="微軟正黑體" w:hAnsi="微軟正黑體" w:hint="eastAsia"/>
                <w:color w:val="000000"/>
                <w:kern w:val="16"/>
                <w:szCs w:val="24"/>
              </w:rPr>
              <w:t>80</w:t>
            </w:r>
          </w:p>
        </w:tc>
      </w:tr>
      <w:tr w:rsidR="00285D7E" w:rsidRPr="001411A3" w:rsidTr="006C5B88">
        <w:trPr>
          <w:cantSplit/>
          <w:trHeight w:val="397"/>
        </w:trPr>
        <w:tc>
          <w:tcPr>
            <w:tcW w:w="485" w:type="pct"/>
            <w:shd w:val="clear" w:color="auto" w:fill="E6E6E6"/>
            <w:vAlign w:val="center"/>
          </w:tcPr>
          <w:p w:rsidR="00F41F3D" w:rsidRPr="001411A3" w:rsidRDefault="00936113"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F41F3D" w:rsidRPr="001411A3">
              <w:rPr>
                <w:rFonts w:ascii="微軟正黑體" w:eastAsia="微軟正黑體" w:hAnsi="微軟正黑體" w:hint="eastAsia"/>
                <w:color w:val="000000"/>
                <w:szCs w:val="24"/>
              </w:rPr>
              <w:t>住</w:t>
            </w:r>
            <w:r w:rsidR="00F41F3D" w:rsidRPr="001411A3">
              <w:rPr>
                <w:rFonts w:ascii="微軟正黑體" w:eastAsia="微軟正黑體" w:hAnsi="微軟正黑體"/>
                <w:color w:val="000000"/>
                <w:szCs w:val="24"/>
              </w:rPr>
              <w:t xml:space="preserve"> </w:t>
            </w:r>
            <w:r w:rsidR="00F41F3D" w:rsidRPr="001411A3">
              <w:rPr>
                <w:rFonts w:ascii="微軟正黑體" w:eastAsia="微軟正黑體" w:hAnsi="微軟正黑體" w:hint="eastAsia"/>
                <w:color w:val="000000"/>
                <w:szCs w:val="24"/>
              </w:rPr>
              <w:t>宿</w:t>
            </w:r>
          </w:p>
        </w:tc>
        <w:tc>
          <w:tcPr>
            <w:tcW w:w="4515" w:type="pct"/>
            <w:gridSpan w:val="3"/>
            <w:shd w:val="clear" w:color="auto" w:fill="E6E6E6"/>
            <w:vAlign w:val="center"/>
          </w:tcPr>
          <w:p w:rsidR="00F41F3D" w:rsidRPr="001411A3" w:rsidRDefault="00235891"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準</w:t>
            </w:r>
            <w:r w:rsidR="00F41F3D" w:rsidRPr="001411A3">
              <w:rPr>
                <w:rFonts w:ascii="微軟正黑體" w:eastAsia="微軟正黑體" w:hAnsi="微軟正黑體" w:hint="eastAsia"/>
                <w:color w:val="000000"/>
                <w:szCs w:val="24"/>
              </w:rPr>
              <w:sym w:font="Wingdings 2" w:char="F0D7"/>
            </w:r>
            <w:r w:rsidR="00F41F3D" w:rsidRPr="001411A3">
              <w:rPr>
                <w:rFonts w:ascii="微軟正黑體" w:eastAsia="微軟正黑體" w:hAnsi="微軟正黑體" w:hint="eastAsia"/>
                <w:color w:val="000000"/>
                <w:szCs w:val="24"/>
              </w:rPr>
              <w:sym w:font="Wingdings 2" w:char="F0D7"/>
            </w:r>
            <w:r w:rsidR="00F41F3D" w:rsidRPr="001411A3">
              <w:rPr>
                <w:rFonts w:ascii="微軟正黑體" w:eastAsia="微軟正黑體" w:hAnsi="微軟正黑體" w:hint="eastAsia"/>
                <w:color w:val="000000"/>
                <w:szCs w:val="24"/>
              </w:rPr>
              <w:sym w:font="Wingdings 2" w:char="F0D7"/>
            </w:r>
            <w:r w:rsidR="00F41F3D" w:rsidRPr="001411A3">
              <w:rPr>
                <w:rFonts w:ascii="微軟正黑體" w:eastAsia="微軟正黑體" w:hAnsi="微軟正黑體" w:hint="eastAsia"/>
                <w:color w:val="000000"/>
                <w:szCs w:val="24"/>
              </w:rPr>
              <w:sym w:font="Wingdings 2" w:char="F0D7"/>
            </w:r>
            <w:r w:rsidR="00F41F3D" w:rsidRPr="001411A3">
              <w:rPr>
                <w:rFonts w:ascii="微軟正黑體" w:eastAsia="微軟正黑體" w:hAnsi="微軟正黑體" w:hint="eastAsia"/>
                <w:color w:val="000000"/>
                <w:szCs w:val="24"/>
              </w:rPr>
              <w:sym w:font="Wingdings 2" w:char="F0D7"/>
            </w:r>
            <w:r w:rsidR="00F41F3D" w:rsidRPr="001411A3">
              <w:rPr>
                <w:rFonts w:ascii="微軟正黑體" w:eastAsia="微軟正黑體" w:hAnsi="微軟正黑體" w:hint="eastAsia"/>
                <w:color w:val="000000"/>
                <w:szCs w:val="24"/>
              </w:rPr>
              <w:t>重慶</w:t>
            </w:r>
            <w:r w:rsidRPr="001411A3">
              <w:rPr>
                <w:rFonts w:ascii="微軟正黑體" w:eastAsia="微軟正黑體" w:hAnsi="微軟正黑體" w:hint="eastAsia"/>
                <w:color w:val="000000"/>
                <w:szCs w:val="24"/>
              </w:rPr>
              <w:t xml:space="preserve"> </w:t>
            </w:r>
            <w:r w:rsidR="00C46CE9" w:rsidRPr="001411A3">
              <w:rPr>
                <w:rFonts w:ascii="微軟正黑體" w:eastAsia="微軟正黑體" w:hAnsi="微軟正黑體" w:hint="eastAsia"/>
                <w:color w:val="000000"/>
                <w:szCs w:val="24"/>
              </w:rPr>
              <w:t>錦怡豪生</w:t>
            </w:r>
            <w:r w:rsidR="00F41F3D" w:rsidRPr="001411A3">
              <w:rPr>
                <w:rFonts w:ascii="微軟正黑體" w:eastAsia="微軟正黑體" w:hAnsi="微軟正黑體" w:hint="eastAsia"/>
                <w:color w:val="000000"/>
                <w:szCs w:val="24"/>
              </w:rPr>
              <w:t>酒店</w:t>
            </w:r>
            <w:r w:rsidR="00C46CE9" w:rsidRPr="001411A3">
              <w:rPr>
                <w:rFonts w:ascii="微軟正黑體" w:eastAsia="微軟正黑體" w:hAnsi="微軟正黑體" w:hint="eastAsia"/>
                <w:color w:val="000000"/>
                <w:szCs w:val="24"/>
              </w:rPr>
              <w:t xml:space="preserve"> </w:t>
            </w:r>
            <w:r w:rsidR="00F41F3D" w:rsidRPr="001411A3">
              <w:rPr>
                <w:rFonts w:ascii="微軟正黑體" w:eastAsia="微軟正黑體" w:hAnsi="微軟正黑體" w:hint="eastAsia"/>
                <w:color w:val="000000"/>
                <w:szCs w:val="24"/>
              </w:rPr>
              <w:t>或同級</w:t>
            </w:r>
          </w:p>
        </w:tc>
      </w:tr>
    </w:tbl>
    <w:p w:rsidR="00F41F3D" w:rsidRPr="001411A3" w:rsidRDefault="00F41F3D" w:rsidP="001411A3">
      <w:pPr>
        <w:spacing w:line="340" w:lineRule="exact"/>
        <w:rPr>
          <w:rFonts w:ascii="微軟正黑體" w:eastAsia="微軟正黑體" w:hAnsi="微軟正黑體"/>
          <w:color w:val="000000"/>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488"/>
      </w:tblGrid>
      <w:tr w:rsidR="001031C9" w:rsidRPr="001411A3" w:rsidTr="000014F2">
        <w:trPr>
          <w:trHeight w:val="4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rsidR="001031C9" w:rsidRPr="001411A3" w:rsidRDefault="001031C9" w:rsidP="000014F2">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t>第</w:t>
            </w:r>
            <w:r w:rsidRPr="001411A3">
              <w:rPr>
                <w:rFonts w:ascii="微軟正黑體" w:eastAsia="微軟正黑體" w:hAnsi="微軟正黑體"/>
                <w:b/>
                <w:color w:val="FFFFFF"/>
                <w:szCs w:val="24"/>
              </w:rPr>
              <w:t>2</w:t>
            </w:r>
            <w:r w:rsidRPr="001411A3">
              <w:rPr>
                <w:rFonts w:ascii="微軟正黑體" w:eastAsia="微軟正黑體" w:hAnsi="微軟正黑體" w:hint="eastAsia"/>
                <w:b/>
                <w:color w:val="FFFFFF"/>
                <w:szCs w:val="24"/>
              </w:rPr>
              <w:t>天</w:t>
            </w:r>
          </w:p>
        </w:tc>
        <w:tc>
          <w:tcPr>
            <w:tcW w:w="4520" w:type="pct"/>
            <w:tcBorders>
              <w:top w:val="outset" w:sz="6" w:space="0" w:color="auto"/>
              <w:left w:val="outset" w:sz="6" w:space="0" w:color="auto"/>
              <w:bottom w:val="outset" w:sz="6" w:space="0" w:color="auto"/>
              <w:right w:val="outset" w:sz="6" w:space="0" w:color="auto"/>
            </w:tcBorders>
            <w:vAlign w:val="center"/>
          </w:tcPr>
          <w:p w:rsidR="001031C9" w:rsidRPr="001411A3" w:rsidRDefault="001031C9" w:rsidP="000014F2">
            <w:pPr>
              <w:pStyle w:val="a5"/>
              <w:spacing w:line="340" w:lineRule="exact"/>
              <w:jc w:val="left"/>
              <w:rPr>
                <w:rFonts w:ascii="微軟正黑體" w:eastAsia="微軟正黑體" w:hAnsi="微軟正黑體"/>
                <w:color w:val="000000"/>
                <w:sz w:val="24"/>
                <w:szCs w:val="24"/>
              </w:rPr>
            </w:pPr>
            <w:r w:rsidRPr="001411A3">
              <w:rPr>
                <w:rFonts w:ascii="微軟正黑體" w:eastAsia="微軟正黑體" w:hAnsi="微軟正黑體" w:hint="eastAsia"/>
                <w:b/>
                <w:color w:val="000000"/>
                <w:sz w:val="24"/>
                <w:szCs w:val="24"/>
              </w:rPr>
              <w:t>重慶</w:t>
            </w:r>
            <w:r w:rsidR="000E7833" w:rsidRPr="001411A3">
              <w:rPr>
                <w:rFonts w:ascii="微軟正黑體" w:eastAsia="微軟正黑體" w:hAnsi="微軟正黑體" w:cs="Calibri"/>
                <w:b/>
                <w:color w:val="000000"/>
                <w:sz w:val="24"/>
                <w:szCs w:val="24"/>
              </w:rPr>
              <w:t>-</w:t>
            </w:r>
            <w:r w:rsidR="005325B6" w:rsidRPr="001411A3">
              <w:rPr>
                <w:rFonts w:ascii="微軟正黑體" w:eastAsia="微軟正黑體" w:hAnsi="微軟正黑體" w:cs="Calibri" w:hint="eastAsia"/>
                <w:b/>
                <w:sz w:val="24"/>
                <w:szCs w:val="24"/>
              </w:rPr>
              <w:t>約3小時</w:t>
            </w:r>
            <w:r w:rsidR="005325B6" w:rsidRPr="001411A3">
              <w:rPr>
                <w:rFonts w:ascii="微軟正黑體" w:eastAsia="微軟正黑體" w:hAnsi="微軟正黑體" w:cs="Calibri" w:hint="eastAsia"/>
                <w:b/>
                <w:color w:val="000000"/>
                <w:sz w:val="24"/>
                <w:szCs w:val="24"/>
              </w:rPr>
              <w:t>-</w:t>
            </w:r>
            <w:r w:rsidRPr="001411A3">
              <w:rPr>
                <w:rFonts w:ascii="微軟正黑體" w:eastAsia="微軟正黑體" w:hAnsi="微軟正黑體" w:hint="eastAsia"/>
                <w:b/>
                <w:color w:val="000000"/>
                <w:sz w:val="24"/>
                <w:szCs w:val="24"/>
              </w:rPr>
              <w:t>天生三橋</w:t>
            </w:r>
            <w:r w:rsidR="000E7833" w:rsidRPr="001411A3">
              <w:rPr>
                <w:rFonts w:ascii="微軟正黑體" w:eastAsia="微軟正黑體" w:hAnsi="微軟正黑體" w:cs="Calibri" w:hint="eastAsia"/>
                <w:b/>
                <w:color w:val="000000"/>
                <w:sz w:val="24"/>
                <w:szCs w:val="24"/>
              </w:rPr>
              <w:t>+</w:t>
            </w:r>
            <w:r w:rsidR="00EA41CE" w:rsidRPr="001411A3">
              <w:rPr>
                <w:rFonts w:ascii="微軟正黑體" w:eastAsia="微軟正黑體" w:hAnsi="微軟正黑體" w:cs="Calibri" w:hint="eastAsia"/>
                <w:b/>
                <w:color w:val="000000"/>
                <w:sz w:val="24"/>
                <w:szCs w:val="24"/>
              </w:rPr>
              <w:t>環保車</w:t>
            </w:r>
            <w:r w:rsidR="000E7833" w:rsidRPr="001411A3">
              <w:rPr>
                <w:rFonts w:ascii="微軟正黑體" w:eastAsia="微軟正黑體" w:hAnsi="微軟正黑體" w:cs="Calibri" w:hint="eastAsia"/>
                <w:b/>
                <w:color w:val="000000"/>
                <w:sz w:val="24"/>
                <w:szCs w:val="24"/>
              </w:rPr>
              <w:t>+</w:t>
            </w:r>
            <w:r w:rsidR="00EA41CE" w:rsidRPr="001411A3">
              <w:rPr>
                <w:rFonts w:ascii="微軟正黑體" w:eastAsia="微軟正黑體" w:hAnsi="微軟正黑體" w:hint="eastAsia"/>
                <w:b/>
                <w:color w:val="000000"/>
                <w:sz w:val="24"/>
                <w:szCs w:val="24"/>
              </w:rPr>
              <w:t>下行</w:t>
            </w:r>
            <w:r w:rsidR="00EA41CE" w:rsidRPr="001411A3">
              <w:rPr>
                <w:rFonts w:ascii="微軟正黑體" w:eastAsia="微軟正黑體" w:hAnsi="微軟正黑體" w:cs="Calibri" w:hint="eastAsia"/>
                <w:b/>
                <w:color w:val="000000"/>
                <w:sz w:val="24"/>
                <w:szCs w:val="24"/>
              </w:rPr>
              <w:t>電梯</w:t>
            </w:r>
            <w:r w:rsidR="000E7833" w:rsidRPr="001411A3">
              <w:rPr>
                <w:rFonts w:ascii="微軟正黑體" w:eastAsia="微軟正黑體" w:hAnsi="微軟正黑體" w:cs="Calibri" w:hint="eastAsia"/>
                <w:b/>
                <w:color w:val="000000"/>
                <w:sz w:val="24"/>
                <w:szCs w:val="24"/>
              </w:rPr>
              <w:t>+</w:t>
            </w:r>
            <w:r w:rsidR="00EA41CE" w:rsidRPr="001411A3">
              <w:rPr>
                <w:rFonts w:ascii="微軟正黑體" w:eastAsia="微軟正黑體" w:hAnsi="微軟正黑體" w:cs="Calibri" w:hint="eastAsia"/>
                <w:b/>
                <w:color w:val="000000"/>
                <w:sz w:val="24"/>
                <w:szCs w:val="24"/>
              </w:rPr>
              <w:t>出口電瓶車</w:t>
            </w:r>
            <w:r w:rsidR="000E7833" w:rsidRPr="001411A3">
              <w:rPr>
                <w:rFonts w:ascii="微軟正黑體" w:eastAsia="微軟正黑體" w:hAnsi="微軟正黑體" w:cs="Calibri"/>
                <w:b/>
                <w:color w:val="000000"/>
                <w:sz w:val="24"/>
                <w:szCs w:val="24"/>
              </w:rPr>
              <w:t>-</w:t>
            </w:r>
            <w:r w:rsidR="005325B6" w:rsidRPr="001411A3">
              <w:rPr>
                <w:rFonts w:ascii="微軟正黑體" w:eastAsia="微軟正黑體" w:hAnsi="微軟正黑體" w:cs="Calibri" w:hint="eastAsia"/>
                <w:b/>
                <w:sz w:val="24"/>
                <w:szCs w:val="24"/>
              </w:rPr>
              <w:t>約</w:t>
            </w:r>
            <w:r w:rsidR="00E37174">
              <w:rPr>
                <w:rFonts w:ascii="微軟正黑體" w:eastAsia="微軟正黑體" w:hAnsi="微軟正黑體" w:cs="Calibri" w:hint="eastAsia"/>
                <w:b/>
                <w:sz w:val="24"/>
                <w:szCs w:val="24"/>
              </w:rPr>
              <w:t>20</w:t>
            </w:r>
            <w:r w:rsidR="005325B6" w:rsidRPr="001411A3">
              <w:rPr>
                <w:rFonts w:ascii="微軟正黑體" w:eastAsia="微軟正黑體" w:hAnsi="微軟正黑體" w:cs="Calibri" w:hint="eastAsia"/>
                <w:b/>
                <w:sz w:val="24"/>
                <w:szCs w:val="24"/>
              </w:rPr>
              <w:t>分</w:t>
            </w:r>
            <w:r w:rsidRPr="001411A3">
              <w:rPr>
                <w:rFonts w:ascii="微軟正黑體" w:eastAsia="微軟正黑體" w:hAnsi="微軟正黑體" w:hint="eastAsia"/>
                <w:b/>
                <w:color w:val="000000"/>
                <w:sz w:val="24"/>
                <w:szCs w:val="24"/>
              </w:rPr>
              <w:t>印象武隆秀</w:t>
            </w:r>
          </w:p>
        </w:tc>
      </w:tr>
    </w:tbl>
    <w:p w:rsidR="00F41F3D" w:rsidRPr="001411A3" w:rsidRDefault="00EA41CE"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【世界自然遺產~天生三橋】</w:t>
      </w:r>
      <w:r w:rsidRPr="001411A3">
        <w:rPr>
          <w:rFonts w:ascii="微軟正黑體" w:eastAsia="微軟正黑體" w:hAnsi="微軟正黑體" w:hint="eastAsia"/>
          <w:color w:val="000000"/>
          <w:szCs w:val="24"/>
        </w:rPr>
        <w:t>張藝謀影片《滿城盡帶黃金甲》唯一外景地、國家AAAA級景區、世界自然遺產地、世界上最大天生橋群、世界第二大天坑群。地勢的險要在別處是體會不到的，必須要到離它不遠的天坑和地縫。天坑並不在天上，而在地下300米處。坐著電梯扶搖之下近100米，眼前的景色是羊水河峽谷的懸崖萬丈和壁立千仞，感覺實在奇妙。</w:t>
      </w:r>
      <w:r w:rsidRPr="001411A3">
        <w:rPr>
          <w:rFonts w:ascii="微軟正黑體" w:eastAsia="微軟正黑體" w:hAnsi="微軟正黑體" w:hint="eastAsia"/>
          <w:b/>
          <w:bCs/>
          <w:color w:val="000000"/>
          <w:szCs w:val="24"/>
        </w:rPr>
        <w:t>天龍橋</w:t>
      </w:r>
      <w:r w:rsidRPr="001411A3">
        <w:rPr>
          <w:rFonts w:ascii="微軟正黑體" w:eastAsia="微軟正黑體" w:hAnsi="微軟正黑體" w:hint="eastAsia"/>
          <w:color w:val="000000"/>
          <w:szCs w:val="24"/>
        </w:rPr>
        <w:t>即天坑一橋，橋高200米，跨度300米，因其位居第一，頂天立地之勢而得名。一橋橋中有洞，洞中生洞，洞如迷宮，即壯觀又神奇。</w:t>
      </w:r>
      <w:r w:rsidRPr="001411A3">
        <w:rPr>
          <w:rFonts w:ascii="微軟正黑體" w:eastAsia="微軟正黑體" w:hAnsi="微軟正黑體" w:hint="eastAsia"/>
          <w:b/>
          <w:bCs/>
          <w:color w:val="000000"/>
          <w:szCs w:val="24"/>
        </w:rPr>
        <w:t>青龍橋</w:t>
      </w:r>
      <w:r w:rsidRPr="001411A3">
        <w:rPr>
          <w:rFonts w:ascii="微軟正黑體" w:eastAsia="微軟正黑體" w:hAnsi="微軟正黑體" w:hint="eastAsia"/>
          <w:color w:val="000000"/>
          <w:szCs w:val="24"/>
        </w:rPr>
        <w:t>即天坑二橋，是垂直高差最大一座天生橋。橋高350米，寬150米，跨度400米，夕陽西下，霞光萬道，忽明忽暗，似一條真龍直上青天，故名青龍橋。</w:t>
      </w:r>
      <w:r w:rsidRPr="001411A3">
        <w:rPr>
          <w:rFonts w:ascii="微軟正黑體" w:eastAsia="微軟正黑體" w:hAnsi="微軟正黑體" w:hint="eastAsia"/>
          <w:b/>
          <w:bCs/>
          <w:color w:val="000000"/>
          <w:szCs w:val="24"/>
        </w:rPr>
        <w:t>黑龍橋</w:t>
      </w:r>
      <w:r w:rsidRPr="001411A3">
        <w:rPr>
          <w:rFonts w:ascii="微軟正黑體" w:eastAsia="微軟正黑體" w:hAnsi="微軟正黑體" w:hint="eastAsia"/>
          <w:color w:val="000000"/>
          <w:szCs w:val="24"/>
        </w:rPr>
        <w:t>即天坑三橋，橋孔深黑暗，橋洞頂部岩石如一條黑龍藏身於此，令人膽戰心驚。黑龍橋景色以其流態各異的「三迭泉」、 「一線泉」、「珍珠泉」、「霧泉」四眼寶泉而獨具特色。</w:t>
      </w:r>
    </w:p>
    <w:p w:rsidR="00F41F3D" w:rsidRPr="001411A3" w:rsidRDefault="00EA41CE" w:rsidP="001411A3">
      <w:pPr>
        <w:widowControl/>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bCs/>
          <w:color w:val="000000"/>
          <w:szCs w:val="24"/>
        </w:rPr>
        <w:t>【印象武隆秀】</w:t>
      </w:r>
      <w:r w:rsidRPr="001411A3">
        <w:rPr>
          <w:rFonts w:ascii="微軟正黑體" w:eastAsia="微軟正黑體" w:hAnsi="微軟正黑體"/>
          <w:color w:val="000000"/>
          <w:szCs w:val="24"/>
        </w:rPr>
        <w:t>是著名導演張藝謀領銜的北京印象創新藝術發展有限公司共同打造的實景歌會，該演出充分結合武隆喀斯特世界自然遺產資源和地方特色文化，以自然山水為舞臺背景，以群眾生產生活、民風民俗、歷史人文和美麗傳說為藝術素材，演出場地範圍大約上千畝，演出場地設置座位2800餘個，是一個呈“U”形的高山峽谷地帶，四周為陡峭的山峰。</w:t>
      </w:r>
      <w:r w:rsidR="007C584C" w:rsidRPr="001411A3">
        <w:rPr>
          <w:rFonts w:ascii="微軟正黑體" w:eastAsia="微軟正黑體" w:hAnsi="微軟正黑體"/>
          <w:color w:val="000000"/>
          <w:szCs w:val="24"/>
        </w:rPr>
        <w:br/>
      </w:r>
      <w:r w:rsidR="007C584C" w:rsidRPr="001411A3">
        <w:rPr>
          <w:rFonts w:ascii="MS Gothic" w:eastAsia="MS Gothic" w:hAnsi="MS Gothic" w:cs="MS Gothic" w:hint="eastAsia"/>
          <w:color w:val="FF0000"/>
          <w:szCs w:val="24"/>
          <w:shd w:val="clear" w:color="auto" w:fill="FFFFFF"/>
        </w:rPr>
        <w:t>✿✿✿</w:t>
      </w:r>
      <w:r w:rsidR="007C584C" w:rsidRPr="001411A3">
        <w:rPr>
          <w:rFonts w:ascii="微軟正黑體" w:eastAsia="微軟正黑體" w:hAnsi="微軟正黑體" w:cs="MS Gothic" w:hint="eastAsia"/>
          <w:color w:val="FF0000"/>
          <w:szCs w:val="24"/>
          <w:shd w:val="clear" w:color="auto" w:fill="FFFFFF"/>
        </w:rPr>
        <w:t>如遇印象武隆停演，改為都市魔幻秀，不便之處，敬請見諒。</w:t>
      </w:r>
      <w:r w:rsidR="007C584C" w:rsidRPr="001411A3">
        <w:rPr>
          <w:rFonts w:ascii="MS Gothic" w:eastAsia="MS Gothic" w:hAnsi="MS Gothic" w:cs="MS Gothic" w:hint="eastAsia"/>
          <w:color w:val="FF0000"/>
          <w:szCs w:val="24"/>
          <w:shd w:val="clear" w:color="auto" w:fill="FFFFFF"/>
        </w:rPr>
        <w:t>✿✿✿</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21"/>
        <w:gridCol w:w="3167"/>
        <w:gridCol w:w="3167"/>
        <w:gridCol w:w="3167"/>
      </w:tblGrid>
      <w:tr w:rsidR="00285D7E" w:rsidRPr="001411A3" w:rsidTr="006C5B88">
        <w:trPr>
          <w:cantSplit/>
          <w:trHeight w:val="397"/>
        </w:trPr>
        <w:tc>
          <w:tcPr>
            <w:tcW w:w="485" w:type="pct"/>
            <w:shd w:val="clear" w:color="auto" w:fill="E6E6E6"/>
            <w:vAlign w:val="center"/>
          </w:tcPr>
          <w:p w:rsidR="00EA41CE" w:rsidRPr="001411A3" w:rsidRDefault="00EA41CE"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餐</w:t>
            </w: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食</w:t>
            </w:r>
          </w:p>
        </w:tc>
        <w:tc>
          <w:tcPr>
            <w:tcW w:w="1505" w:type="pct"/>
            <w:shd w:val="clear" w:color="auto" w:fill="E6E6E6"/>
            <w:vAlign w:val="center"/>
          </w:tcPr>
          <w:p w:rsidR="00EA41CE"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早：</w:t>
            </w:r>
            <w:r w:rsidR="00EA41CE" w:rsidRPr="001411A3">
              <w:rPr>
                <w:rFonts w:ascii="微軟正黑體" w:eastAsia="微軟正黑體" w:hAnsi="微軟正黑體" w:hint="eastAsia"/>
                <w:color w:val="000000"/>
                <w:kern w:val="16"/>
                <w:szCs w:val="24"/>
              </w:rPr>
              <w:t>酒店內</w:t>
            </w:r>
          </w:p>
        </w:tc>
        <w:tc>
          <w:tcPr>
            <w:tcW w:w="1505" w:type="pct"/>
            <w:shd w:val="clear" w:color="auto" w:fill="E6E6E6"/>
            <w:vAlign w:val="center"/>
          </w:tcPr>
          <w:p w:rsidR="00EA41CE" w:rsidRPr="001411A3" w:rsidRDefault="00936113" w:rsidP="00F63953">
            <w:pPr>
              <w:autoSpaceDE w:val="0"/>
              <w:autoSpaceDN w:val="0"/>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午：</w:t>
            </w:r>
            <w:r w:rsidR="00EA41CE" w:rsidRPr="001411A3">
              <w:rPr>
                <w:rFonts w:ascii="微軟正黑體" w:eastAsia="微軟正黑體" w:hAnsi="微軟正黑體" w:hint="eastAsia"/>
                <w:color w:val="000000"/>
                <w:kern w:val="16"/>
                <w:szCs w:val="24"/>
              </w:rPr>
              <w:t xml:space="preserve">武隆風味 </w:t>
            </w:r>
            <w:r w:rsidR="00EA41CE" w:rsidRPr="001411A3">
              <w:rPr>
                <w:rFonts w:ascii="微軟正黑體" w:eastAsia="微軟正黑體" w:hAnsi="微軟正黑體"/>
                <w:color w:val="000000"/>
                <w:kern w:val="16"/>
                <w:szCs w:val="24"/>
              </w:rPr>
              <w:t>RMB</w:t>
            </w:r>
            <w:r w:rsidR="00EA41CE" w:rsidRPr="001411A3">
              <w:rPr>
                <w:rFonts w:ascii="微軟正黑體" w:eastAsia="微軟正黑體" w:hAnsi="微軟正黑體" w:hint="eastAsia"/>
                <w:color w:val="000000"/>
                <w:kern w:val="16"/>
                <w:szCs w:val="24"/>
              </w:rPr>
              <w:t>5</w:t>
            </w:r>
            <w:r w:rsidR="00EA41CE" w:rsidRPr="001411A3">
              <w:rPr>
                <w:rFonts w:ascii="微軟正黑體" w:eastAsia="微軟正黑體" w:hAnsi="微軟正黑體"/>
                <w:color w:val="000000"/>
                <w:kern w:val="16"/>
                <w:szCs w:val="24"/>
              </w:rPr>
              <w:t>0</w:t>
            </w:r>
          </w:p>
        </w:tc>
        <w:tc>
          <w:tcPr>
            <w:tcW w:w="1505" w:type="pct"/>
            <w:shd w:val="clear" w:color="auto" w:fill="E6E6E6"/>
            <w:vAlign w:val="center"/>
          </w:tcPr>
          <w:p w:rsidR="00EA41CE" w:rsidRPr="001411A3" w:rsidRDefault="00285D7E" w:rsidP="001411A3">
            <w:pPr>
              <w:autoSpaceDE w:val="0"/>
              <w:autoSpaceDN w:val="0"/>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kern w:val="16"/>
                <w:szCs w:val="24"/>
              </w:rPr>
              <w:t>晚：</w:t>
            </w:r>
            <w:r w:rsidR="00EA41CE" w:rsidRPr="001411A3">
              <w:rPr>
                <w:rFonts w:ascii="微軟正黑體" w:eastAsia="微軟正黑體" w:hAnsi="微軟正黑體" w:hint="eastAsia"/>
                <w:color w:val="000000"/>
                <w:kern w:val="16"/>
                <w:szCs w:val="24"/>
              </w:rPr>
              <w:t xml:space="preserve">土家族風味 </w:t>
            </w:r>
            <w:r w:rsidR="00EA41CE" w:rsidRPr="001411A3">
              <w:rPr>
                <w:rFonts w:ascii="微軟正黑體" w:eastAsia="微軟正黑體" w:hAnsi="微軟正黑體"/>
                <w:color w:val="000000"/>
                <w:kern w:val="16"/>
                <w:szCs w:val="24"/>
              </w:rPr>
              <w:t>RMB</w:t>
            </w:r>
            <w:r w:rsidR="00B70755" w:rsidRPr="001411A3">
              <w:rPr>
                <w:rFonts w:ascii="微軟正黑體" w:eastAsia="微軟正黑體" w:hAnsi="微軟正黑體" w:hint="eastAsia"/>
                <w:color w:val="000000"/>
                <w:kern w:val="16"/>
                <w:szCs w:val="24"/>
              </w:rPr>
              <w:t>80</w:t>
            </w:r>
          </w:p>
        </w:tc>
      </w:tr>
      <w:tr w:rsidR="00285D7E" w:rsidRPr="001411A3" w:rsidTr="006C5B88">
        <w:trPr>
          <w:cantSplit/>
          <w:trHeight w:val="397"/>
        </w:trPr>
        <w:tc>
          <w:tcPr>
            <w:tcW w:w="485" w:type="pct"/>
            <w:shd w:val="clear" w:color="auto" w:fill="E6E6E6"/>
            <w:vAlign w:val="center"/>
          </w:tcPr>
          <w:p w:rsidR="00EA41CE" w:rsidRPr="001411A3" w:rsidRDefault="00936113"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EA41CE" w:rsidRPr="001411A3">
              <w:rPr>
                <w:rFonts w:ascii="微軟正黑體" w:eastAsia="微軟正黑體" w:hAnsi="微軟正黑體" w:hint="eastAsia"/>
                <w:color w:val="000000"/>
                <w:szCs w:val="24"/>
              </w:rPr>
              <w:t>住</w:t>
            </w:r>
            <w:r w:rsidR="00EA41CE" w:rsidRPr="001411A3">
              <w:rPr>
                <w:rFonts w:ascii="微軟正黑體" w:eastAsia="微軟正黑體" w:hAnsi="微軟正黑體"/>
                <w:color w:val="000000"/>
                <w:szCs w:val="24"/>
              </w:rPr>
              <w:t xml:space="preserve"> </w:t>
            </w:r>
            <w:r w:rsidR="00EA41CE" w:rsidRPr="001411A3">
              <w:rPr>
                <w:rFonts w:ascii="微軟正黑體" w:eastAsia="微軟正黑體" w:hAnsi="微軟正黑體" w:hint="eastAsia"/>
                <w:color w:val="000000"/>
                <w:szCs w:val="24"/>
              </w:rPr>
              <w:t>宿</w:t>
            </w:r>
          </w:p>
        </w:tc>
        <w:tc>
          <w:tcPr>
            <w:tcW w:w="4515" w:type="pct"/>
            <w:gridSpan w:val="3"/>
            <w:shd w:val="clear" w:color="auto" w:fill="E6E6E6"/>
            <w:vAlign w:val="center"/>
          </w:tcPr>
          <w:p w:rsidR="00EA41CE" w:rsidRPr="001411A3" w:rsidRDefault="00235891"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準</w:t>
            </w:r>
            <w:r w:rsidR="00EA41CE" w:rsidRPr="001411A3">
              <w:rPr>
                <w:rFonts w:ascii="微軟正黑體" w:eastAsia="微軟正黑體" w:hAnsi="微軟正黑體" w:hint="eastAsia"/>
                <w:color w:val="000000"/>
                <w:szCs w:val="24"/>
              </w:rPr>
              <w:sym w:font="Wingdings 2" w:char="F0D7"/>
            </w:r>
            <w:r w:rsidR="00EA41CE" w:rsidRPr="001411A3">
              <w:rPr>
                <w:rFonts w:ascii="微軟正黑體" w:eastAsia="微軟正黑體" w:hAnsi="微軟正黑體" w:hint="eastAsia"/>
                <w:color w:val="000000"/>
                <w:szCs w:val="24"/>
              </w:rPr>
              <w:sym w:font="Wingdings 2" w:char="F0D7"/>
            </w:r>
            <w:r w:rsidR="00EA41CE" w:rsidRPr="001411A3">
              <w:rPr>
                <w:rFonts w:ascii="微軟正黑體" w:eastAsia="微軟正黑體" w:hAnsi="微軟正黑體" w:hint="eastAsia"/>
                <w:color w:val="000000"/>
                <w:szCs w:val="24"/>
              </w:rPr>
              <w:sym w:font="Wingdings 2" w:char="F0D7"/>
            </w:r>
            <w:r w:rsidR="00EA41CE" w:rsidRPr="001411A3">
              <w:rPr>
                <w:rFonts w:ascii="微軟正黑體" w:eastAsia="微軟正黑體" w:hAnsi="微軟正黑體" w:hint="eastAsia"/>
                <w:color w:val="000000"/>
                <w:szCs w:val="24"/>
              </w:rPr>
              <w:sym w:font="Wingdings 2" w:char="F0D7"/>
            </w:r>
            <w:r w:rsidR="00EA41CE" w:rsidRPr="001411A3">
              <w:rPr>
                <w:rFonts w:ascii="微軟正黑體" w:eastAsia="微軟正黑體" w:hAnsi="微軟正黑體" w:hint="eastAsia"/>
                <w:color w:val="000000"/>
                <w:szCs w:val="24"/>
              </w:rPr>
              <w:sym w:font="Wingdings 2" w:char="F0D7"/>
            </w:r>
            <w:r w:rsidR="00EA41CE" w:rsidRPr="001411A3">
              <w:rPr>
                <w:rFonts w:ascii="微軟正黑體" w:eastAsia="微軟正黑體" w:hAnsi="微軟正黑體" w:hint="eastAsia"/>
                <w:color w:val="000000"/>
                <w:szCs w:val="24"/>
              </w:rPr>
              <w:t>仙女山</w:t>
            </w:r>
            <w:r w:rsidRPr="001411A3">
              <w:rPr>
                <w:rFonts w:ascii="微軟正黑體" w:eastAsia="微軟正黑體" w:hAnsi="微軟正黑體" w:hint="eastAsia"/>
                <w:color w:val="000000"/>
                <w:szCs w:val="24"/>
              </w:rPr>
              <w:t xml:space="preserve"> </w:t>
            </w:r>
            <w:r w:rsidR="00EA41CE" w:rsidRPr="001411A3">
              <w:rPr>
                <w:rFonts w:ascii="微軟正黑體" w:eastAsia="微軟正黑體" w:hAnsi="微軟正黑體" w:hint="eastAsia"/>
                <w:color w:val="000000"/>
                <w:szCs w:val="24"/>
              </w:rPr>
              <w:t>天怡芳草地度假飯店或同級</w:t>
            </w:r>
          </w:p>
        </w:tc>
      </w:tr>
    </w:tbl>
    <w:p w:rsidR="00EA41CE" w:rsidRPr="001411A3" w:rsidRDefault="00EA41CE" w:rsidP="001411A3">
      <w:pPr>
        <w:spacing w:line="340" w:lineRule="exact"/>
        <w:rPr>
          <w:rFonts w:ascii="微軟正黑體" w:eastAsia="微軟正黑體" w:hAnsi="微軟正黑體"/>
          <w:color w:val="000000"/>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488"/>
      </w:tblGrid>
      <w:tr w:rsidR="00EA41CE" w:rsidRPr="001411A3" w:rsidTr="006C5B88">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rsidR="00EA41CE" w:rsidRPr="001411A3" w:rsidRDefault="00EA41CE" w:rsidP="001411A3">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t>第3天</w:t>
            </w:r>
          </w:p>
        </w:tc>
        <w:tc>
          <w:tcPr>
            <w:tcW w:w="4520" w:type="pct"/>
            <w:tcBorders>
              <w:top w:val="outset" w:sz="6" w:space="0" w:color="auto"/>
              <w:left w:val="outset" w:sz="6" w:space="0" w:color="auto"/>
              <w:bottom w:val="outset" w:sz="6" w:space="0" w:color="auto"/>
              <w:right w:val="outset" w:sz="6" w:space="0" w:color="auto"/>
            </w:tcBorders>
            <w:vAlign w:val="center"/>
          </w:tcPr>
          <w:p w:rsidR="00EA41CE" w:rsidRPr="001411A3" w:rsidRDefault="00EA41CE" w:rsidP="001411A3">
            <w:pPr>
              <w:pStyle w:val="a5"/>
              <w:spacing w:line="340" w:lineRule="exact"/>
              <w:jc w:val="left"/>
              <w:rPr>
                <w:rFonts w:ascii="微軟正黑體" w:eastAsia="微軟正黑體" w:hAnsi="微軟正黑體" w:hint="eastAsia"/>
                <w:color w:val="000000"/>
                <w:sz w:val="24"/>
                <w:szCs w:val="24"/>
              </w:rPr>
            </w:pPr>
            <w:r w:rsidRPr="001411A3">
              <w:rPr>
                <w:rFonts w:ascii="微軟正黑體" w:eastAsia="微軟正黑體" w:hAnsi="微軟正黑體" w:cs="Calibri" w:hint="eastAsia"/>
                <w:b/>
                <w:color w:val="000000"/>
                <w:sz w:val="24"/>
                <w:szCs w:val="24"/>
              </w:rPr>
              <w:t>仙女山森林公園</w:t>
            </w:r>
            <w:r w:rsidR="000E7833" w:rsidRPr="001411A3">
              <w:rPr>
                <w:rFonts w:ascii="微軟正黑體" w:eastAsia="微軟正黑體" w:hAnsi="微軟正黑體" w:hint="eastAsia"/>
                <w:b/>
                <w:color w:val="000000"/>
                <w:sz w:val="24"/>
                <w:szCs w:val="24"/>
              </w:rPr>
              <w:t>+</w:t>
            </w:r>
            <w:r w:rsidRPr="001411A3">
              <w:rPr>
                <w:rFonts w:ascii="微軟正黑體" w:eastAsia="微軟正黑體" w:hAnsi="微軟正黑體" w:hint="eastAsia"/>
                <w:b/>
                <w:color w:val="000000"/>
                <w:sz w:val="24"/>
                <w:szCs w:val="24"/>
              </w:rPr>
              <w:t>小火車</w:t>
            </w:r>
            <w:r w:rsidR="00CF2EAC" w:rsidRPr="001411A3">
              <w:rPr>
                <w:rFonts w:ascii="微軟正黑體" w:eastAsia="微軟正黑體" w:hAnsi="微軟正黑體" w:hint="eastAsia"/>
                <w:b/>
                <w:color w:val="000000"/>
                <w:sz w:val="24"/>
                <w:szCs w:val="24"/>
              </w:rPr>
              <w:t xml:space="preserve"> </w:t>
            </w:r>
            <w:r w:rsidR="00925F15" w:rsidRPr="001411A3">
              <w:rPr>
                <w:rFonts w:ascii="微軟正黑體" w:eastAsia="微軟正黑體" w:hAnsi="微軟正黑體" w:hint="eastAsia"/>
                <w:b/>
                <w:color w:val="000000"/>
                <w:sz w:val="24"/>
                <w:szCs w:val="24"/>
              </w:rPr>
              <w:t>-</w:t>
            </w:r>
            <w:r w:rsidR="00925F15" w:rsidRPr="001411A3">
              <w:rPr>
                <w:rFonts w:ascii="微軟正黑體" w:eastAsia="微軟正黑體" w:hAnsi="微軟正黑體" w:cs="Calibri" w:hint="eastAsia"/>
                <w:b/>
                <w:sz w:val="24"/>
                <w:szCs w:val="24"/>
              </w:rPr>
              <w:t>約</w:t>
            </w:r>
            <w:r w:rsidR="00140D48" w:rsidRPr="001411A3">
              <w:rPr>
                <w:rFonts w:ascii="微軟正黑體" w:eastAsia="微軟正黑體" w:hAnsi="微軟正黑體" w:cs="Calibri" w:hint="eastAsia"/>
                <w:b/>
                <w:sz w:val="24"/>
                <w:szCs w:val="24"/>
              </w:rPr>
              <w:t>2</w:t>
            </w:r>
            <w:r w:rsidR="00925F15" w:rsidRPr="001411A3">
              <w:rPr>
                <w:rFonts w:ascii="微軟正黑體" w:eastAsia="微軟正黑體" w:hAnsi="微軟正黑體" w:cs="Calibri" w:hint="eastAsia"/>
                <w:b/>
                <w:sz w:val="24"/>
                <w:szCs w:val="24"/>
              </w:rPr>
              <w:t>小時</w:t>
            </w:r>
            <w:r w:rsidR="000E7833" w:rsidRPr="001411A3">
              <w:rPr>
                <w:rFonts w:ascii="微軟正黑體" w:eastAsia="微軟正黑體" w:hAnsi="微軟正黑體" w:cs="Calibri"/>
                <w:b/>
                <w:color w:val="000000"/>
                <w:sz w:val="24"/>
                <w:szCs w:val="24"/>
              </w:rPr>
              <w:t>-</w:t>
            </w:r>
            <w:r w:rsidR="00925F15" w:rsidRPr="001411A3">
              <w:rPr>
                <w:rFonts w:ascii="微軟正黑體" w:eastAsia="微軟正黑體" w:hAnsi="微軟正黑體" w:cs="Calibri" w:hint="eastAsia"/>
                <w:b/>
                <w:sz w:val="24"/>
                <w:szCs w:val="24"/>
              </w:rPr>
              <w:t>蚩尤九黎城-約1</w:t>
            </w:r>
            <w:r w:rsidR="00140D48" w:rsidRPr="001411A3">
              <w:rPr>
                <w:rFonts w:ascii="微軟正黑體" w:eastAsia="微軟正黑體" w:hAnsi="微軟正黑體" w:cs="Calibri" w:hint="eastAsia"/>
                <w:b/>
                <w:sz w:val="24"/>
                <w:szCs w:val="24"/>
              </w:rPr>
              <w:t>.5</w:t>
            </w:r>
            <w:r w:rsidR="00925F15" w:rsidRPr="001411A3">
              <w:rPr>
                <w:rFonts w:ascii="微軟正黑體" w:eastAsia="微軟正黑體" w:hAnsi="微軟正黑體" w:cs="Calibri" w:hint="eastAsia"/>
                <w:b/>
                <w:sz w:val="24"/>
                <w:szCs w:val="24"/>
              </w:rPr>
              <w:t>小時</w:t>
            </w:r>
            <w:r w:rsidR="00140D48" w:rsidRPr="001411A3">
              <w:rPr>
                <w:rFonts w:ascii="微軟正黑體" w:eastAsia="微軟正黑體" w:hAnsi="微軟正黑體" w:cs="Calibri" w:hint="eastAsia"/>
                <w:b/>
                <w:sz w:val="24"/>
                <w:szCs w:val="24"/>
              </w:rPr>
              <w:t>-</w:t>
            </w:r>
            <w:r w:rsidRPr="001411A3">
              <w:rPr>
                <w:rFonts w:ascii="微軟正黑體" w:eastAsia="微軟正黑體" w:hAnsi="微軟正黑體" w:cs="Calibri" w:hint="eastAsia"/>
                <w:b/>
                <w:color w:val="000000"/>
                <w:sz w:val="24"/>
                <w:szCs w:val="24"/>
              </w:rPr>
              <w:t>濯水古鎮</w:t>
            </w:r>
            <w:r w:rsidR="000E783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黔江</w:t>
            </w:r>
          </w:p>
        </w:tc>
      </w:tr>
    </w:tbl>
    <w:p w:rsidR="00EA41CE" w:rsidRPr="001411A3" w:rsidRDefault="00EA41CE" w:rsidP="001411A3">
      <w:pPr>
        <w:pStyle w:val="a7"/>
        <w:spacing w:after="0" w:line="340" w:lineRule="exact"/>
        <w:ind w:leftChars="0" w:left="0"/>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【仙女山森林公園】</w:t>
      </w:r>
      <w:r w:rsidRPr="001411A3">
        <w:rPr>
          <w:rFonts w:ascii="微軟正黑體" w:eastAsia="微軟正黑體" w:hAnsi="微軟正黑體" w:hint="eastAsia"/>
          <w:color w:val="000000"/>
          <w:szCs w:val="24"/>
        </w:rPr>
        <w:t>位於重慶武隆縣雙河鄉，這裡以南方少有的高山草原風光而聞名。這裡因為地處高山，涼風習習，全無火爐重慶的酷熱，是重慶地區休閒避暑的勝地。</w:t>
      </w:r>
    </w:p>
    <w:p w:rsidR="004A09C3" w:rsidRPr="001411A3" w:rsidRDefault="004A09C3" w:rsidP="001411A3">
      <w:pPr>
        <w:pStyle w:val="a7"/>
        <w:spacing w:after="0" w:line="340" w:lineRule="exact"/>
        <w:ind w:leftChars="0" w:left="0"/>
        <w:rPr>
          <w:rFonts w:ascii="微軟正黑體" w:eastAsia="微軟正黑體" w:hAnsi="微軟正黑體" w:hint="eastAsia"/>
          <w:color w:val="000000"/>
          <w:szCs w:val="24"/>
        </w:rPr>
      </w:pPr>
      <w:r w:rsidRPr="001411A3">
        <w:rPr>
          <w:rFonts w:ascii="微軟正黑體" w:eastAsia="微軟正黑體" w:hAnsi="微軟正黑體" w:hint="eastAsia"/>
          <w:bCs/>
          <w:color w:val="000000"/>
          <w:szCs w:val="24"/>
        </w:rPr>
        <w:t>【</w:t>
      </w:r>
      <w:r w:rsidRPr="001411A3">
        <w:rPr>
          <w:rFonts w:ascii="微軟正黑體" w:eastAsia="微軟正黑體" w:hAnsi="微軟正黑體" w:hint="eastAsia"/>
          <w:color w:val="000000"/>
          <w:szCs w:val="24"/>
        </w:rPr>
        <w:t>蚩尤九黎城</w:t>
      </w:r>
      <w:r w:rsidRPr="001411A3">
        <w:rPr>
          <w:rFonts w:ascii="微軟正黑體" w:eastAsia="微軟正黑體" w:hAnsi="微軟正黑體" w:hint="eastAsia"/>
          <w:bCs/>
          <w:color w:val="000000"/>
          <w:szCs w:val="24"/>
        </w:rPr>
        <w:t>】</w:t>
      </w:r>
      <w:r w:rsidRPr="001411A3">
        <w:rPr>
          <w:rFonts w:ascii="微軟正黑體" w:eastAsia="微軟正黑體" w:hAnsi="微軟正黑體" w:hint="eastAsia"/>
          <w:color w:val="000000"/>
          <w:szCs w:val="24"/>
        </w:rPr>
        <w:t>位於重慶彭水縣，烏江左岸，佔地30公頃，總建築面積59680平方公尺，地處新老城區連接帶，是彭水自然風光與苗族歷史文化的有機結合體，堪稱大陸第一苗王城。採用兩軸、兩區、九星佈局，主要建築包括四城門、椎牛場、百苗文化長廊、九黎部落、北斗七星亭、魁星樓、神問台、蚩尤苗、九黎宮、苗王府、點將台、將軍柱等，集千餘工匠畢生智慧於一城。合鼓宴，儺舞絕技獨具一格。蚩尤九黎城是大陸最大的苗族傳統建築群，創下了數個世界之最:九黎神柱是目前世界上高度最高、直徑最大、雕刻鬼神像最多的苗族圖騰柱；九黎宮是世界最高最大的吊腳樓建築體，世界最大的四合院建築體，最奇特的樓中樓閣與樓中殿堂建築集群；九道門是目前世界上建有最多朝門的苗族建築景觀。</w:t>
      </w:r>
    </w:p>
    <w:p w:rsidR="00EA41CE" w:rsidRPr="001411A3" w:rsidRDefault="00747738"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【濯水古鎮】</w:t>
      </w:r>
      <w:r w:rsidRPr="001411A3">
        <w:rPr>
          <w:rFonts w:ascii="微軟正黑體" w:eastAsia="微軟正黑體" w:hAnsi="微軟正黑體" w:hint="eastAsia"/>
          <w:color w:val="000000"/>
          <w:szCs w:val="24"/>
        </w:rPr>
        <w:t>濯水古鎮興起於唐代，興盛於宋朝，明清以後逐漸衰落，是渝東南地區最富盛名的古鎮</w:t>
      </w:r>
      <w:r w:rsidRPr="001411A3">
        <w:rPr>
          <w:rFonts w:ascii="微軟正黑體" w:eastAsia="微軟正黑體" w:hAnsi="微軟正黑體" w:hint="eastAsia"/>
          <w:color w:val="000000"/>
          <w:szCs w:val="24"/>
        </w:rPr>
        <w:lastRenderedPageBreak/>
        <w:t>之一。作為重慶舊城老街的典型，濯水古鎮街巷格局保留較為完整，具有濃郁的渝東南古鎮格局，它既體現了與其他城市歷史街區的差異，也承載著巴文化、土家文化與漢文化的融合、傳承與創新，同時碼頭文化、商賈文化、場鎮文化相互交織。濯水初稱「白鶴壩」，元明之際屬酉陽土司轄地。重要的商業地理位置，使濯水自古以來便成為重要的驛站和商埠，自清代後期起，該地便已成為川東南驛道、商道、鹽道的必經之路。</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21"/>
        <w:gridCol w:w="3167"/>
        <w:gridCol w:w="3167"/>
        <w:gridCol w:w="3167"/>
      </w:tblGrid>
      <w:tr w:rsidR="00285D7E" w:rsidRPr="001411A3" w:rsidTr="006C5B88">
        <w:trPr>
          <w:cantSplit/>
          <w:trHeight w:val="397"/>
        </w:trPr>
        <w:tc>
          <w:tcPr>
            <w:tcW w:w="485" w:type="pct"/>
            <w:shd w:val="clear" w:color="auto" w:fill="E6E6E6"/>
            <w:vAlign w:val="center"/>
          </w:tcPr>
          <w:p w:rsidR="00747738" w:rsidRPr="001411A3" w:rsidRDefault="00747738"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餐</w:t>
            </w: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食</w:t>
            </w:r>
          </w:p>
        </w:tc>
        <w:tc>
          <w:tcPr>
            <w:tcW w:w="1505" w:type="pct"/>
            <w:shd w:val="clear" w:color="auto" w:fill="E6E6E6"/>
            <w:vAlign w:val="center"/>
          </w:tcPr>
          <w:p w:rsidR="00747738"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早：</w:t>
            </w:r>
            <w:r w:rsidR="00747738" w:rsidRPr="001411A3">
              <w:rPr>
                <w:rFonts w:ascii="微軟正黑體" w:eastAsia="微軟正黑體" w:hAnsi="微軟正黑體" w:hint="eastAsia"/>
                <w:color w:val="000000"/>
                <w:kern w:val="16"/>
                <w:szCs w:val="24"/>
              </w:rPr>
              <w:t>酒店內</w:t>
            </w:r>
          </w:p>
        </w:tc>
        <w:tc>
          <w:tcPr>
            <w:tcW w:w="1505" w:type="pct"/>
            <w:shd w:val="clear" w:color="auto" w:fill="E6E6E6"/>
            <w:vAlign w:val="center"/>
          </w:tcPr>
          <w:p w:rsidR="00747738" w:rsidRPr="001411A3" w:rsidRDefault="00936113" w:rsidP="001411A3">
            <w:pPr>
              <w:autoSpaceDE w:val="0"/>
              <w:autoSpaceDN w:val="0"/>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午：</w:t>
            </w:r>
            <w:r w:rsidR="00747738" w:rsidRPr="001411A3">
              <w:rPr>
                <w:rFonts w:ascii="微軟正黑體" w:eastAsia="微軟正黑體" w:hAnsi="微軟正黑體" w:hint="eastAsia"/>
                <w:color w:val="000000"/>
                <w:kern w:val="16"/>
                <w:szCs w:val="24"/>
              </w:rPr>
              <w:t xml:space="preserve">苗家風味 </w:t>
            </w:r>
            <w:r w:rsidR="00747738" w:rsidRPr="001411A3">
              <w:rPr>
                <w:rFonts w:ascii="微軟正黑體" w:eastAsia="微軟正黑體" w:hAnsi="微軟正黑體"/>
                <w:color w:val="000000"/>
                <w:kern w:val="16"/>
                <w:szCs w:val="24"/>
              </w:rPr>
              <w:t>RMB</w:t>
            </w:r>
            <w:r w:rsidR="00747738" w:rsidRPr="001411A3">
              <w:rPr>
                <w:rFonts w:ascii="微軟正黑體" w:eastAsia="微軟正黑體" w:hAnsi="微軟正黑體" w:hint="eastAsia"/>
                <w:color w:val="000000"/>
                <w:kern w:val="16"/>
                <w:szCs w:val="24"/>
              </w:rPr>
              <w:t>5</w:t>
            </w:r>
            <w:r w:rsidR="00747738" w:rsidRPr="001411A3">
              <w:rPr>
                <w:rFonts w:ascii="微軟正黑體" w:eastAsia="微軟正黑體" w:hAnsi="微軟正黑體"/>
                <w:color w:val="000000"/>
                <w:kern w:val="16"/>
                <w:szCs w:val="24"/>
              </w:rPr>
              <w:t>0</w:t>
            </w:r>
          </w:p>
        </w:tc>
        <w:tc>
          <w:tcPr>
            <w:tcW w:w="1505" w:type="pct"/>
            <w:shd w:val="clear" w:color="auto" w:fill="E6E6E6"/>
            <w:vAlign w:val="center"/>
          </w:tcPr>
          <w:p w:rsidR="00747738" w:rsidRPr="001411A3" w:rsidRDefault="00285D7E" w:rsidP="001411A3">
            <w:pPr>
              <w:autoSpaceDE w:val="0"/>
              <w:autoSpaceDN w:val="0"/>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kern w:val="16"/>
                <w:szCs w:val="24"/>
              </w:rPr>
              <w:t>晚：</w:t>
            </w:r>
            <w:r w:rsidR="00747738" w:rsidRPr="001411A3">
              <w:rPr>
                <w:rFonts w:ascii="微軟正黑體" w:eastAsia="微軟正黑體" w:hAnsi="微軟正黑體" w:hint="eastAsia"/>
                <w:color w:val="000000"/>
                <w:kern w:val="16"/>
                <w:szCs w:val="24"/>
              </w:rPr>
              <w:t xml:space="preserve">黔江風味 </w:t>
            </w:r>
            <w:r w:rsidR="00747738" w:rsidRPr="001411A3">
              <w:rPr>
                <w:rFonts w:ascii="微軟正黑體" w:eastAsia="微軟正黑體" w:hAnsi="微軟正黑體"/>
                <w:color w:val="000000"/>
                <w:kern w:val="16"/>
                <w:szCs w:val="24"/>
              </w:rPr>
              <w:t>RMB</w:t>
            </w:r>
            <w:r w:rsidR="001E62A0" w:rsidRPr="001411A3">
              <w:rPr>
                <w:rFonts w:ascii="微軟正黑體" w:eastAsia="微軟正黑體" w:hAnsi="微軟正黑體" w:hint="eastAsia"/>
                <w:color w:val="000000"/>
                <w:kern w:val="16"/>
                <w:szCs w:val="24"/>
              </w:rPr>
              <w:t>80</w:t>
            </w:r>
          </w:p>
        </w:tc>
      </w:tr>
      <w:tr w:rsidR="00285D7E" w:rsidRPr="001411A3" w:rsidTr="006C5B88">
        <w:trPr>
          <w:cantSplit/>
          <w:trHeight w:val="397"/>
        </w:trPr>
        <w:tc>
          <w:tcPr>
            <w:tcW w:w="485" w:type="pct"/>
            <w:shd w:val="clear" w:color="auto" w:fill="E6E6E6"/>
            <w:vAlign w:val="center"/>
          </w:tcPr>
          <w:p w:rsidR="00747738" w:rsidRPr="001411A3" w:rsidRDefault="00936113"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747738" w:rsidRPr="001411A3">
              <w:rPr>
                <w:rFonts w:ascii="微軟正黑體" w:eastAsia="微軟正黑體" w:hAnsi="微軟正黑體" w:hint="eastAsia"/>
                <w:color w:val="000000"/>
                <w:szCs w:val="24"/>
              </w:rPr>
              <w:t>住</w:t>
            </w:r>
            <w:r w:rsidR="00747738" w:rsidRPr="001411A3">
              <w:rPr>
                <w:rFonts w:ascii="微軟正黑體" w:eastAsia="微軟正黑體" w:hAnsi="微軟正黑體"/>
                <w:color w:val="000000"/>
                <w:szCs w:val="24"/>
              </w:rPr>
              <w:t xml:space="preserve"> </w:t>
            </w:r>
            <w:r w:rsidR="00747738" w:rsidRPr="001411A3">
              <w:rPr>
                <w:rFonts w:ascii="微軟正黑體" w:eastAsia="微軟正黑體" w:hAnsi="微軟正黑體" w:hint="eastAsia"/>
                <w:color w:val="000000"/>
                <w:szCs w:val="24"/>
              </w:rPr>
              <w:t>宿</w:t>
            </w:r>
          </w:p>
        </w:tc>
        <w:tc>
          <w:tcPr>
            <w:tcW w:w="4515" w:type="pct"/>
            <w:gridSpan w:val="3"/>
            <w:shd w:val="clear" w:color="auto" w:fill="E6E6E6"/>
            <w:vAlign w:val="center"/>
          </w:tcPr>
          <w:p w:rsidR="00747738" w:rsidRPr="001411A3" w:rsidRDefault="00235891"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準</w:t>
            </w:r>
            <w:r w:rsidR="00747738" w:rsidRPr="001411A3">
              <w:rPr>
                <w:rFonts w:ascii="微軟正黑體" w:eastAsia="微軟正黑體" w:hAnsi="微軟正黑體" w:hint="eastAsia"/>
                <w:color w:val="000000"/>
                <w:szCs w:val="24"/>
              </w:rPr>
              <w:sym w:font="Wingdings 2" w:char="F0D7"/>
            </w:r>
            <w:r w:rsidR="00747738" w:rsidRPr="001411A3">
              <w:rPr>
                <w:rFonts w:ascii="微軟正黑體" w:eastAsia="微軟正黑體" w:hAnsi="微軟正黑體" w:hint="eastAsia"/>
                <w:color w:val="000000"/>
                <w:szCs w:val="24"/>
              </w:rPr>
              <w:sym w:font="Wingdings 2" w:char="F0D7"/>
            </w:r>
            <w:r w:rsidR="00747738" w:rsidRPr="001411A3">
              <w:rPr>
                <w:rFonts w:ascii="微軟正黑體" w:eastAsia="微軟正黑體" w:hAnsi="微軟正黑體" w:hint="eastAsia"/>
                <w:color w:val="000000"/>
                <w:szCs w:val="24"/>
              </w:rPr>
              <w:sym w:font="Wingdings 2" w:char="F0D7"/>
            </w:r>
            <w:r w:rsidR="00747738" w:rsidRPr="001411A3">
              <w:rPr>
                <w:rFonts w:ascii="微軟正黑體" w:eastAsia="微軟正黑體" w:hAnsi="微軟正黑體" w:hint="eastAsia"/>
                <w:color w:val="000000"/>
                <w:szCs w:val="24"/>
              </w:rPr>
              <w:sym w:font="Wingdings 2" w:char="F0D7"/>
            </w:r>
            <w:r w:rsidR="00747738" w:rsidRPr="001411A3">
              <w:rPr>
                <w:rFonts w:ascii="微軟正黑體" w:eastAsia="微軟正黑體" w:hAnsi="微軟正黑體" w:hint="eastAsia"/>
                <w:color w:val="000000"/>
                <w:szCs w:val="24"/>
              </w:rPr>
              <w:sym w:font="Wingdings 2" w:char="F0D7"/>
            </w:r>
            <w:r w:rsidRPr="001411A3">
              <w:rPr>
                <w:rFonts w:ascii="微軟正黑體" w:eastAsia="微軟正黑體" w:hAnsi="微軟正黑體" w:hint="eastAsia"/>
                <w:color w:val="000000"/>
                <w:szCs w:val="24"/>
              </w:rPr>
              <w:t xml:space="preserve"> </w:t>
            </w:r>
            <w:r w:rsidR="00747738" w:rsidRPr="001411A3">
              <w:rPr>
                <w:rFonts w:ascii="微軟正黑體" w:eastAsia="微軟正黑體" w:hAnsi="微軟正黑體" w:hint="eastAsia"/>
                <w:color w:val="000000"/>
                <w:szCs w:val="24"/>
              </w:rPr>
              <w:t>黔江</w:t>
            </w:r>
            <w:r w:rsidRPr="001411A3">
              <w:rPr>
                <w:rFonts w:ascii="微軟正黑體" w:eastAsia="微軟正黑體" w:hAnsi="微軟正黑體" w:hint="eastAsia"/>
                <w:color w:val="000000"/>
                <w:szCs w:val="24"/>
              </w:rPr>
              <w:t xml:space="preserve"> </w:t>
            </w:r>
            <w:r w:rsidR="00747738" w:rsidRPr="001411A3">
              <w:rPr>
                <w:rFonts w:ascii="微軟正黑體" w:eastAsia="微軟正黑體" w:hAnsi="微軟正黑體" w:hint="eastAsia"/>
                <w:color w:val="000000"/>
                <w:szCs w:val="24"/>
              </w:rPr>
              <w:t>隆鑫玫瑰飯店或同級</w:t>
            </w:r>
          </w:p>
        </w:tc>
      </w:tr>
    </w:tbl>
    <w:p w:rsidR="00EA41CE" w:rsidRPr="001411A3" w:rsidRDefault="00EA41CE" w:rsidP="001411A3">
      <w:pPr>
        <w:spacing w:line="340" w:lineRule="exact"/>
        <w:rPr>
          <w:rFonts w:ascii="微軟正黑體" w:eastAsia="微軟正黑體" w:hAnsi="微軟正黑體"/>
          <w:color w:val="000000"/>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488"/>
      </w:tblGrid>
      <w:tr w:rsidR="00747738" w:rsidRPr="001411A3" w:rsidTr="006C5B88">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rsidR="00747738" w:rsidRPr="001411A3" w:rsidRDefault="00747738" w:rsidP="001411A3">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t>第</w:t>
            </w:r>
            <w:r w:rsidR="008538CB" w:rsidRPr="001411A3">
              <w:rPr>
                <w:rFonts w:ascii="微軟正黑體" w:eastAsia="微軟正黑體" w:hAnsi="微軟正黑體" w:hint="eastAsia"/>
                <w:b/>
                <w:color w:val="FFFFFF"/>
                <w:szCs w:val="24"/>
              </w:rPr>
              <w:t>4</w:t>
            </w:r>
            <w:r w:rsidRPr="001411A3">
              <w:rPr>
                <w:rFonts w:ascii="微軟正黑體" w:eastAsia="微軟正黑體" w:hAnsi="微軟正黑體" w:hint="eastAsia"/>
                <w:b/>
                <w:color w:val="FFFFFF"/>
                <w:szCs w:val="24"/>
              </w:rPr>
              <w:t>天</w:t>
            </w:r>
          </w:p>
        </w:tc>
        <w:tc>
          <w:tcPr>
            <w:tcW w:w="4520" w:type="pct"/>
            <w:tcBorders>
              <w:top w:val="outset" w:sz="6" w:space="0" w:color="auto"/>
              <w:left w:val="outset" w:sz="6" w:space="0" w:color="auto"/>
              <w:bottom w:val="outset" w:sz="6" w:space="0" w:color="auto"/>
              <w:right w:val="outset" w:sz="6" w:space="0" w:color="auto"/>
            </w:tcBorders>
            <w:vAlign w:val="center"/>
          </w:tcPr>
          <w:p w:rsidR="00747738" w:rsidRPr="001411A3" w:rsidRDefault="00322491" w:rsidP="001411A3">
            <w:pPr>
              <w:pStyle w:val="a5"/>
              <w:spacing w:line="340" w:lineRule="exact"/>
              <w:jc w:val="left"/>
              <w:rPr>
                <w:rFonts w:ascii="微軟正黑體" w:eastAsia="微軟正黑體" w:hAnsi="微軟正黑體"/>
                <w:color w:val="000000"/>
                <w:sz w:val="24"/>
                <w:szCs w:val="24"/>
              </w:rPr>
            </w:pPr>
            <w:r w:rsidRPr="001411A3">
              <w:rPr>
                <w:rFonts w:ascii="微軟正黑體" w:eastAsia="微軟正黑體" w:hAnsi="微軟正黑體" w:cs="Calibri" w:hint="eastAsia"/>
                <w:b/>
                <w:color w:val="000000"/>
                <w:sz w:val="24"/>
                <w:szCs w:val="24"/>
              </w:rPr>
              <w:t>土</w:t>
            </w:r>
            <w:r w:rsidR="008538CB" w:rsidRPr="001411A3">
              <w:rPr>
                <w:rFonts w:ascii="微軟正黑體" w:eastAsia="微軟正黑體" w:hAnsi="微軟正黑體" w:cs="Calibri" w:hint="eastAsia"/>
                <w:b/>
                <w:color w:val="000000"/>
                <w:sz w:val="24"/>
                <w:szCs w:val="24"/>
              </w:rPr>
              <w:t>家十三寨</w:t>
            </w:r>
            <w:r w:rsidR="000E7833" w:rsidRPr="001411A3">
              <w:rPr>
                <w:rFonts w:ascii="微軟正黑體" w:eastAsia="微軟正黑體" w:hAnsi="微軟正黑體" w:cs="Calibri"/>
                <w:b/>
                <w:color w:val="000000"/>
                <w:sz w:val="24"/>
                <w:szCs w:val="24"/>
              </w:rPr>
              <w:t>-</w:t>
            </w:r>
            <w:r w:rsidR="00B91D8C" w:rsidRPr="001411A3">
              <w:rPr>
                <w:rFonts w:ascii="微軟正黑體" w:eastAsia="微軟正黑體" w:hAnsi="微軟正黑體" w:cs="Calibri" w:hint="eastAsia"/>
                <w:b/>
                <w:sz w:val="24"/>
                <w:szCs w:val="24"/>
              </w:rPr>
              <w:t>約</w:t>
            </w:r>
            <w:r w:rsidR="00CF2EAC" w:rsidRPr="001411A3">
              <w:rPr>
                <w:rFonts w:ascii="微軟正黑體" w:eastAsia="微軟正黑體" w:hAnsi="微軟正黑體" w:cs="Calibri" w:hint="eastAsia"/>
                <w:b/>
                <w:sz w:val="24"/>
                <w:szCs w:val="24"/>
              </w:rPr>
              <w:t>3</w:t>
            </w:r>
            <w:r w:rsidR="00B91D8C" w:rsidRPr="001411A3">
              <w:rPr>
                <w:rFonts w:ascii="微軟正黑體" w:eastAsia="微軟正黑體" w:hAnsi="微軟正黑體" w:cs="Calibri" w:hint="eastAsia"/>
                <w:b/>
                <w:sz w:val="24"/>
                <w:szCs w:val="24"/>
              </w:rPr>
              <w:t>小時-</w:t>
            </w:r>
            <w:r w:rsidR="008538CB" w:rsidRPr="001411A3">
              <w:rPr>
                <w:rFonts w:ascii="微軟正黑體" w:eastAsia="微軟正黑體" w:hAnsi="微軟正黑體" w:cs="Calibri" w:hint="eastAsia"/>
                <w:b/>
                <w:color w:val="000000"/>
                <w:sz w:val="24"/>
                <w:szCs w:val="24"/>
              </w:rPr>
              <w:t>土司城</w:t>
            </w:r>
            <w:r w:rsidR="000E783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女兒城</w:t>
            </w:r>
            <w:r w:rsidR="000E7833" w:rsidRPr="001411A3">
              <w:rPr>
                <w:rFonts w:ascii="微軟正黑體" w:eastAsia="微軟正黑體" w:hAnsi="微軟正黑體" w:cs="Calibri"/>
                <w:b/>
                <w:color w:val="000000"/>
                <w:sz w:val="24"/>
                <w:szCs w:val="24"/>
              </w:rPr>
              <w:t>-</w:t>
            </w:r>
            <w:r w:rsidR="008538CB" w:rsidRPr="001411A3">
              <w:rPr>
                <w:rFonts w:ascii="微軟正黑體" w:eastAsia="微軟正黑體" w:hAnsi="微軟正黑體" w:cs="Calibri" w:hint="eastAsia"/>
                <w:b/>
                <w:color w:val="000000"/>
                <w:sz w:val="24"/>
                <w:szCs w:val="24"/>
              </w:rPr>
              <w:t>恩施</w:t>
            </w:r>
          </w:p>
        </w:tc>
      </w:tr>
    </w:tbl>
    <w:p w:rsidR="00EA41CE" w:rsidRPr="001411A3" w:rsidRDefault="00A8062A"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【土家十三寨】</w:t>
      </w:r>
      <w:r w:rsidRPr="001411A3">
        <w:rPr>
          <w:rFonts w:ascii="微軟正黑體" w:eastAsia="微軟正黑體" w:hAnsi="微軟正黑體" w:hint="eastAsia"/>
          <w:color w:val="000000"/>
          <w:szCs w:val="24"/>
        </w:rPr>
        <w:t>是小南海景區的重要組成部分，距離小南海核心景區5公里，是一座土家族生態博物館，由武陵山民俗生態博物館展示中心，和13個原生態土家寨子組成。景區內土家建築文化、農耕文化，民族文化沉澱深厚，集自然資源、人文資源、峽谷景觀於一體。這裏四季分明，山青水秀，植被茂密，氣候涼爽，特別適宜於觀光避暑，度假休閑。</w:t>
      </w:r>
    </w:p>
    <w:p w:rsidR="00A8062A" w:rsidRPr="001411A3" w:rsidRDefault="00A8062A" w:rsidP="001411A3">
      <w:pPr>
        <w:pStyle w:val="a7"/>
        <w:spacing w:after="0" w:line="340" w:lineRule="exact"/>
        <w:ind w:leftChars="0" w:left="0"/>
        <w:rPr>
          <w:rFonts w:ascii="微軟正黑體" w:eastAsia="微軟正黑體" w:hAnsi="微軟正黑體"/>
          <w:bCs/>
          <w:color w:val="000000"/>
          <w:szCs w:val="24"/>
        </w:rPr>
      </w:pPr>
      <w:r w:rsidRPr="001411A3">
        <w:rPr>
          <w:rFonts w:ascii="微軟正黑體" w:eastAsia="微軟正黑體" w:hAnsi="微軟正黑體" w:hint="eastAsia"/>
          <w:bCs/>
          <w:color w:val="000000"/>
          <w:szCs w:val="24"/>
        </w:rPr>
        <w:t>【恩施土司城】</w:t>
      </w:r>
      <w:r w:rsidRPr="001411A3">
        <w:rPr>
          <w:rFonts w:ascii="微軟正黑體" w:eastAsia="微軟正黑體" w:hAnsi="微軟正黑體" w:hint="eastAsia"/>
          <w:color w:val="000000"/>
          <w:szCs w:val="24"/>
        </w:rPr>
        <w:t>占地面積300餘畝，主要分民族文化展示區、宗教展示區、休閒娛樂區三個主要區。這裏建有我州土家族、苗族、侗族三個主要少數民族的傳統建築，以展示各具特色的建築、雕刻藝術。它是目前中國保存最完整的土家土司王城，是土家文化的重要標誌，有“中華土家第一城”的美譽。土司城由墨沖樓、素素卡斜車、土司王府、土司簡介碑、撈此羅又、爽心園、鐘鼓樓等景點構成。雖歷經滄桑，飽經風雨，整個土司王城依然氣勢恢宏，極具土家特色和藝術價值。</w:t>
      </w:r>
    </w:p>
    <w:p w:rsidR="00A8062A" w:rsidRPr="001411A3" w:rsidRDefault="00A8062A" w:rsidP="001411A3">
      <w:pPr>
        <w:pStyle w:val="a7"/>
        <w:spacing w:after="0" w:line="340" w:lineRule="exact"/>
        <w:ind w:leftChars="0" w:left="0"/>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【女兒城】</w:t>
      </w:r>
      <w:r w:rsidRPr="001411A3">
        <w:rPr>
          <w:rFonts w:ascii="微軟正黑體" w:eastAsia="微軟正黑體" w:hAnsi="微軟正黑體" w:hint="eastAsia"/>
          <w:color w:val="000000"/>
          <w:szCs w:val="24"/>
        </w:rPr>
        <w:t>位於湖北省恩施市區七裡坪，作為全國第八個人造古鎮，土家女兒城合理且精心的謀劃了整體建築風格，仿古與土家吊腳樓相結合，完美的體現了土家族的民風民俗。街道依山勢而建，順水流而設，以灰色角礫岩鋪就。女兒街是女兒城的代表，位於古城的核心位置，是城區最繁華的街道，同時也是恩施市區商業最為繁華的街區之一。</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21"/>
        <w:gridCol w:w="3167"/>
        <w:gridCol w:w="3167"/>
        <w:gridCol w:w="3167"/>
      </w:tblGrid>
      <w:tr w:rsidR="00285D7E" w:rsidRPr="001411A3" w:rsidTr="006C5B88">
        <w:trPr>
          <w:cantSplit/>
          <w:trHeight w:val="397"/>
        </w:trPr>
        <w:tc>
          <w:tcPr>
            <w:tcW w:w="485" w:type="pct"/>
            <w:shd w:val="clear" w:color="auto" w:fill="E6E6E6"/>
            <w:vAlign w:val="center"/>
          </w:tcPr>
          <w:p w:rsidR="00D81D27" w:rsidRPr="001411A3" w:rsidRDefault="00D81D27"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餐</w:t>
            </w: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食</w:t>
            </w:r>
          </w:p>
        </w:tc>
        <w:tc>
          <w:tcPr>
            <w:tcW w:w="1505" w:type="pct"/>
            <w:shd w:val="clear" w:color="auto" w:fill="E6E6E6"/>
            <w:vAlign w:val="center"/>
          </w:tcPr>
          <w:p w:rsidR="00D81D27"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早：</w:t>
            </w:r>
            <w:r w:rsidR="00D81D27" w:rsidRPr="001411A3">
              <w:rPr>
                <w:rFonts w:ascii="微軟正黑體" w:eastAsia="微軟正黑體" w:hAnsi="微軟正黑體" w:hint="eastAsia"/>
                <w:color w:val="000000"/>
                <w:kern w:val="16"/>
                <w:szCs w:val="24"/>
              </w:rPr>
              <w:t>酒店內</w:t>
            </w:r>
          </w:p>
        </w:tc>
        <w:tc>
          <w:tcPr>
            <w:tcW w:w="1505" w:type="pct"/>
            <w:shd w:val="clear" w:color="auto" w:fill="E6E6E6"/>
            <w:vAlign w:val="center"/>
          </w:tcPr>
          <w:p w:rsidR="00D81D27" w:rsidRPr="001411A3" w:rsidRDefault="00936113" w:rsidP="001411A3">
            <w:pPr>
              <w:autoSpaceDE w:val="0"/>
              <w:autoSpaceDN w:val="0"/>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午：</w:t>
            </w:r>
            <w:r w:rsidR="00D81D27" w:rsidRPr="001411A3">
              <w:rPr>
                <w:rFonts w:ascii="微軟正黑體" w:eastAsia="微軟正黑體" w:hAnsi="微軟正黑體" w:hint="eastAsia"/>
                <w:color w:val="000000"/>
                <w:kern w:val="16"/>
                <w:szCs w:val="24"/>
              </w:rPr>
              <w:t xml:space="preserve">渝東南風味 </w:t>
            </w:r>
            <w:r w:rsidR="00D81D27" w:rsidRPr="001411A3">
              <w:rPr>
                <w:rFonts w:ascii="微軟正黑體" w:eastAsia="微軟正黑體" w:hAnsi="微軟正黑體"/>
                <w:color w:val="000000"/>
                <w:kern w:val="16"/>
                <w:szCs w:val="24"/>
              </w:rPr>
              <w:t>RMB</w:t>
            </w:r>
            <w:r w:rsidR="00D81D27" w:rsidRPr="001411A3">
              <w:rPr>
                <w:rFonts w:ascii="微軟正黑體" w:eastAsia="微軟正黑體" w:hAnsi="微軟正黑體" w:hint="eastAsia"/>
                <w:color w:val="000000"/>
                <w:kern w:val="16"/>
                <w:szCs w:val="24"/>
              </w:rPr>
              <w:t>5</w:t>
            </w:r>
            <w:r w:rsidR="00D81D27" w:rsidRPr="001411A3">
              <w:rPr>
                <w:rFonts w:ascii="微軟正黑體" w:eastAsia="微軟正黑體" w:hAnsi="微軟正黑體"/>
                <w:color w:val="000000"/>
                <w:kern w:val="16"/>
                <w:szCs w:val="24"/>
              </w:rPr>
              <w:t>0</w:t>
            </w:r>
          </w:p>
        </w:tc>
        <w:tc>
          <w:tcPr>
            <w:tcW w:w="1505" w:type="pct"/>
            <w:shd w:val="clear" w:color="auto" w:fill="E6E6E6"/>
            <w:vAlign w:val="center"/>
          </w:tcPr>
          <w:p w:rsidR="00D81D27" w:rsidRPr="001411A3" w:rsidRDefault="00285D7E" w:rsidP="001411A3">
            <w:pPr>
              <w:autoSpaceDE w:val="0"/>
              <w:autoSpaceDN w:val="0"/>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kern w:val="16"/>
                <w:szCs w:val="24"/>
              </w:rPr>
              <w:t>晚：</w:t>
            </w:r>
            <w:r w:rsidR="00D81D27" w:rsidRPr="001411A3">
              <w:rPr>
                <w:rFonts w:ascii="微軟正黑體" w:eastAsia="微軟正黑體" w:hAnsi="微軟正黑體" w:hint="eastAsia"/>
                <w:color w:val="000000"/>
                <w:kern w:val="16"/>
                <w:szCs w:val="24"/>
              </w:rPr>
              <w:t xml:space="preserve">摔碗酒 </w:t>
            </w:r>
            <w:r w:rsidR="00D81D27" w:rsidRPr="001411A3">
              <w:rPr>
                <w:rFonts w:ascii="微軟正黑體" w:eastAsia="微軟正黑體" w:hAnsi="微軟正黑體"/>
                <w:color w:val="000000"/>
                <w:kern w:val="16"/>
                <w:szCs w:val="24"/>
              </w:rPr>
              <w:t>RMB</w:t>
            </w:r>
            <w:r w:rsidR="00B70755" w:rsidRPr="001411A3">
              <w:rPr>
                <w:rFonts w:ascii="微軟正黑體" w:eastAsia="微軟正黑體" w:hAnsi="微軟正黑體" w:hint="eastAsia"/>
                <w:color w:val="000000"/>
                <w:kern w:val="16"/>
                <w:szCs w:val="24"/>
              </w:rPr>
              <w:t>80</w:t>
            </w:r>
          </w:p>
        </w:tc>
      </w:tr>
      <w:tr w:rsidR="00285D7E" w:rsidRPr="001411A3" w:rsidTr="006C5B88">
        <w:trPr>
          <w:cantSplit/>
          <w:trHeight w:val="397"/>
        </w:trPr>
        <w:tc>
          <w:tcPr>
            <w:tcW w:w="485" w:type="pct"/>
            <w:shd w:val="clear" w:color="auto" w:fill="E6E6E6"/>
            <w:vAlign w:val="center"/>
          </w:tcPr>
          <w:p w:rsidR="00D81D27" w:rsidRPr="001411A3" w:rsidRDefault="00F86720"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D81D27" w:rsidRPr="001411A3">
              <w:rPr>
                <w:rFonts w:ascii="微軟正黑體" w:eastAsia="微軟正黑體" w:hAnsi="微軟正黑體" w:hint="eastAsia"/>
                <w:color w:val="000000"/>
                <w:szCs w:val="24"/>
              </w:rPr>
              <w:t>住</w:t>
            </w:r>
            <w:r w:rsidR="00D81D27" w:rsidRPr="001411A3">
              <w:rPr>
                <w:rFonts w:ascii="微軟正黑體" w:eastAsia="微軟正黑體" w:hAnsi="微軟正黑體"/>
                <w:color w:val="000000"/>
                <w:szCs w:val="24"/>
              </w:rPr>
              <w:t xml:space="preserve"> </w:t>
            </w:r>
            <w:r w:rsidR="00D81D27" w:rsidRPr="001411A3">
              <w:rPr>
                <w:rFonts w:ascii="微軟正黑體" w:eastAsia="微軟正黑體" w:hAnsi="微軟正黑體" w:hint="eastAsia"/>
                <w:color w:val="000000"/>
                <w:szCs w:val="24"/>
              </w:rPr>
              <w:t>宿</w:t>
            </w:r>
          </w:p>
        </w:tc>
        <w:tc>
          <w:tcPr>
            <w:tcW w:w="4515" w:type="pct"/>
            <w:gridSpan w:val="3"/>
            <w:shd w:val="clear" w:color="auto" w:fill="E6E6E6"/>
            <w:vAlign w:val="center"/>
          </w:tcPr>
          <w:p w:rsidR="00D81D27" w:rsidRPr="001411A3" w:rsidRDefault="00235891"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準</w:t>
            </w:r>
            <w:r w:rsidR="00D81D27" w:rsidRPr="001411A3">
              <w:rPr>
                <w:rFonts w:ascii="微軟正黑體" w:eastAsia="微軟正黑體" w:hAnsi="微軟正黑體" w:hint="eastAsia"/>
                <w:color w:val="000000"/>
                <w:szCs w:val="24"/>
              </w:rPr>
              <w:sym w:font="Wingdings 2" w:char="F0D7"/>
            </w:r>
            <w:r w:rsidR="00D81D27" w:rsidRPr="001411A3">
              <w:rPr>
                <w:rFonts w:ascii="微軟正黑體" w:eastAsia="微軟正黑體" w:hAnsi="微軟正黑體" w:hint="eastAsia"/>
                <w:color w:val="000000"/>
                <w:szCs w:val="24"/>
              </w:rPr>
              <w:sym w:font="Wingdings 2" w:char="F0D7"/>
            </w:r>
            <w:r w:rsidR="00D81D27" w:rsidRPr="001411A3">
              <w:rPr>
                <w:rFonts w:ascii="微軟正黑體" w:eastAsia="微軟正黑體" w:hAnsi="微軟正黑體" w:hint="eastAsia"/>
                <w:color w:val="000000"/>
                <w:szCs w:val="24"/>
              </w:rPr>
              <w:sym w:font="Wingdings 2" w:char="F0D7"/>
            </w:r>
            <w:r w:rsidR="00D81D27" w:rsidRPr="001411A3">
              <w:rPr>
                <w:rFonts w:ascii="微軟正黑體" w:eastAsia="微軟正黑體" w:hAnsi="微軟正黑體" w:hint="eastAsia"/>
                <w:color w:val="000000"/>
                <w:szCs w:val="24"/>
              </w:rPr>
              <w:sym w:font="Wingdings 2" w:char="F0D7"/>
            </w:r>
            <w:r w:rsidR="00D81D27" w:rsidRPr="001411A3">
              <w:rPr>
                <w:rFonts w:ascii="微軟正黑體" w:eastAsia="微軟正黑體" w:hAnsi="微軟正黑體" w:hint="eastAsia"/>
                <w:color w:val="000000"/>
                <w:szCs w:val="24"/>
              </w:rPr>
              <w:sym w:font="Wingdings 2" w:char="F0D7"/>
            </w:r>
            <w:r w:rsidR="00D81D27" w:rsidRPr="001411A3">
              <w:rPr>
                <w:rFonts w:ascii="微軟正黑體" w:eastAsia="微軟正黑體" w:hAnsi="微軟正黑體" w:hint="eastAsia"/>
                <w:color w:val="000000"/>
                <w:szCs w:val="24"/>
              </w:rPr>
              <w:t>恩施</w:t>
            </w:r>
            <w:r w:rsidRPr="001411A3">
              <w:rPr>
                <w:rFonts w:ascii="微軟正黑體" w:eastAsia="微軟正黑體" w:hAnsi="微軟正黑體" w:hint="eastAsia"/>
                <w:color w:val="000000"/>
                <w:szCs w:val="24"/>
              </w:rPr>
              <w:t xml:space="preserve"> </w:t>
            </w:r>
            <w:r w:rsidR="00D81D27" w:rsidRPr="001411A3">
              <w:rPr>
                <w:rFonts w:ascii="微軟正黑體" w:eastAsia="微軟正黑體" w:hAnsi="微軟正黑體" w:hint="eastAsia"/>
                <w:color w:val="000000"/>
                <w:szCs w:val="24"/>
              </w:rPr>
              <w:t>紫荊國際飯店或同級</w:t>
            </w:r>
          </w:p>
        </w:tc>
      </w:tr>
    </w:tbl>
    <w:p w:rsidR="00A8062A" w:rsidRPr="001411A3" w:rsidRDefault="00A8062A" w:rsidP="001411A3">
      <w:pPr>
        <w:spacing w:line="340" w:lineRule="exact"/>
        <w:rPr>
          <w:rFonts w:ascii="微軟正黑體" w:eastAsia="微軟正黑體" w:hAnsi="微軟正黑體"/>
          <w:color w:val="000000"/>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488"/>
      </w:tblGrid>
      <w:tr w:rsidR="00D81D27" w:rsidRPr="001411A3" w:rsidTr="006C5B88">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rsidR="00D81D27" w:rsidRPr="001411A3" w:rsidRDefault="00D81D27" w:rsidP="001411A3">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t>第5天</w:t>
            </w:r>
          </w:p>
        </w:tc>
        <w:tc>
          <w:tcPr>
            <w:tcW w:w="4520" w:type="pct"/>
            <w:tcBorders>
              <w:top w:val="outset" w:sz="6" w:space="0" w:color="auto"/>
              <w:left w:val="outset" w:sz="6" w:space="0" w:color="auto"/>
              <w:bottom w:val="outset" w:sz="6" w:space="0" w:color="auto"/>
              <w:right w:val="outset" w:sz="6" w:space="0" w:color="auto"/>
            </w:tcBorders>
            <w:vAlign w:val="center"/>
          </w:tcPr>
          <w:p w:rsidR="00D81D27" w:rsidRPr="001411A3" w:rsidRDefault="00D81D27" w:rsidP="001411A3">
            <w:pPr>
              <w:pStyle w:val="a5"/>
              <w:spacing w:line="340" w:lineRule="exact"/>
              <w:jc w:val="left"/>
              <w:rPr>
                <w:rFonts w:ascii="微軟正黑體" w:eastAsia="微軟正黑體" w:hAnsi="微軟正黑體"/>
                <w:color w:val="000000"/>
                <w:sz w:val="24"/>
                <w:szCs w:val="24"/>
              </w:rPr>
            </w:pPr>
            <w:r w:rsidRPr="001411A3">
              <w:rPr>
                <w:rFonts w:ascii="微軟正黑體" w:eastAsia="微軟正黑體" w:hAnsi="微軟正黑體" w:cs="Calibri" w:hint="eastAsia"/>
                <w:b/>
                <w:color w:val="000000"/>
                <w:sz w:val="24"/>
                <w:szCs w:val="24"/>
              </w:rPr>
              <w:t>恩施大峽谷</w:t>
            </w:r>
            <w:r w:rsidR="000E7833" w:rsidRPr="001411A3">
              <w:rPr>
                <w:rFonts w:ascii="微軟正黑體" w:eastAsia="微軟正黑體" w:hAnsi="微軟正黑體" w:hint="eastAsia"/>
                <w:b/>
                <w:color w:val="000000"/>
                <w:sz w:val="24"/>
                <w:szCs w:val="24"/>
              </w:rPr>
              <w:t>+</w:t>
            </w:r>
            <w:r w:rsidRPr="001411A3">
              <w:rPr>
                <w:rFonts w:ascii="微軟正黑體" w:eastAsia="微軟正黑體" w:hAnsi="微軟正黑體" w:cs="Calibri" w:hint="eastAsia"/>
                <w:b/>
                <w:color w:val="000000"/>
                <w:sz w:val="24"/>
                <w:szCs w:val="24"/>
              </w:rPr>
              <w:t>環保車</w:t>
            </w:r>
            <w:r w:rsidR="000E7833" w:rsidRPr="001411A3">
              <w:rPr>
                <w:rFonts w:ascii="微軟正黑體" w:eastAsia="微軟正黑體" w:hAnsi="微軟正黑體" w:hint="eastAsia"/>
                <w:b/>
                <w:color w:val="000000"/>
                <w:sz w:val="24"/>
                <w:szCs w:val="24"/>
              </w:rPr>
              <w:t>+</w:t>
            </w:r>
            <w:r w:rsidRPr="001411A3">
              <w:rPr>
                <w:rFonts w:ascii="微軟正黑體" w:eastAsia="微軟正黑體" w:hAnsi="微軟正黑體" w:cs="Calibri" w:hint="eastAsia"/>
                <w:b/>
                <w:color w:val="000000"/>
                <w:sz w:val="24"/>
                <w:szCs w:val="24"/>
              </w:rPr>
              <w:t>上行索道</w:t>
            </w:r>
            <w:r w:rsidR="000E7833" w:rsidRPr="001411A3">
              <w:rPr>
                <w:rFonts w:ascii="微軟正黑體" w:eastAsia="微軟正黑體" w:hAnsi="微軟正黑體" w:hint="eastAsia"/>
                <w:b/>
                <w:color w:val="000000"/>
                <w:sz w:val="24"/>
                <w:szCs w:val="24"/>
              </w:rPr>
              <w:t>+</w:t>
            </w:r>
            <w:r w:rsidRPr="001411A3">
              <w:rPr>
                <w:rFonts w:ascii="微軟正黑體" w:eastAsia="微軟正黑體" w:hAnsi="微軟正黑體" w:cs="Calibri" w:hint="eastAsia"/>
                <w:b/>
                <w:color w:val="000000"/>
                <w:sz w:val="24"/>
                <w:szCs w:val="24"/>
              </w:rPr>
              <w:t>下行扶梯</w:t>
            </w:r>
            <w:r w:rsidR="000E7833" w:rsidRPr="001411A3">
              <w:rPr>
                <w:rFonts w:ascii="微軟正黑體" w:eastAsia="微軟正黑體" w:hAnsi="微軟正黑體" w:cs="Calibri"/>
                <w:b/>
                <w:color w:val="000000"/>
                <w:sz w:val="24"/>
                <w:szCs w:val="24"/>
              </w:rPr>
              <w:t>-</w:t>
            </w:r>
            <w:r w:rsidR="00B91D8C" w:rsidRPr="001411A3">
              <w:rPr>
                <w:rFonts w:ascii="微軟正黑體" w:eastAsia="微軟正黑體" w:hAnsi="微軟正黑體" w:cs="Calibri" w:hint="eastAsia"/>
                <w:b/>
                <w:sz w:val="24"/>
                <w:szCs w:val="24"/>
              </w:rPr>
              <w:t>約</w:t>
            </w:r>
            <w:r w:rsidR="00CF2EAC" w:rsidRPr="001411A3">
              <w:rPr>
                <w:rFonts w:ascii="微軟正黑體" w:eastAsia="微軟正黑體" w:hAnsi="微軟正黑體" w:cs="Calibri" w:hint="eastAsia"/>
                <w:b/>
                <w:sz w:val="24"/>
                <w:szCs w:val="24"/>
              </w:rPr>
              <w:t>2小時-</w:t>
            </w:r>
            <w:r w:rsidRPr="001411A3">
              <w:rPr>
                <w:rFonts w:ascii="微軟正黑體" w:eastAsia="微軟正黑體" w:hAnsi="微軟正黑體" w:cs="Calibri" w:hint="eastAsia"/>
                <w:b/>
                <w:color w:val="000000"/>
                <w:sz w:val="24"/>
                <w:szCs w:val="24"/>
              </w:rPr>
              <w:t>利川</w:t>
            </w:r>
          </w:p>
        </w:tc>
      </w:tr>
    </w:tbl>
    <w:p w:rsidR="00D81D27" w:rsidRPr="001411A3" w:rsidRDefault="0060307E"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【恩施大峽谷】</w:t>
      </w:r>
      <w:r w:rsidRPr="001411A3">
        <w:rPr>
          <w:rFonts w:ascii="微軟正黑體" w:eastAsia="微軟正黑體" w:hAnsi="微軟正黑體" w:hint="eastAsia"/>
          <w:color w:val="000000"/>
          <w:szCs w:val="24"/>
        </w:rPr>
        <w:t>位於長江三峽附近的鄂西南恩施土家族苗族自治州恩施市屯堡鄉和板橋鎮境內，是清江大峽谷中的一段。峽谷全長108千米，總面積300多平方千米。大峽谷被專家譽為與美國科羅拉多大峽谷難分伯仲，是世界上最美麗的大峽谷之一。峽谷中的百里絕壁、千丈瀑布、傲嘯獨峰、原始森林、遠古村寨…等景點美不勝收。恩施大峽谷有五大奇觀：清江升白雲：與大多數名山的雲海顯得閑散無序不同的是，大峽谷裏從清江上升起的雲海象一條騰飛的巨龍，蜿蜒曲折，延綿百裏，形態豐潤，美不勝收。「絕壁環峰叢」～喀斯特地貌一般情形是有絕壁者無峰叢，有峰叢者無絕壁，大峽谷不僅兼而有之，而且面積大、品位高。有四面絕壁凹陷於叢峰之中的，也有四面絕壁突出似淩架於叢峰之上的。世界上目前尚未發現類似奇景。「天橋連洞群」～洞穴群落是大峽谷中又一特點。據不完全統計，大峽谷沿線有大小洞穴200餘個。</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21"/>
        <w:gridCol w:w="3167"/>
        <w:gridCol w:w="3167"/>
        <w:gridCol w:w="3167"/>
      </w:tblGrid>
      <w:tr w:rsidR="00285D7E" w:rsidRPr="001411A3" w:rsidTr="006C5B88">
        <w:trPr>
          <w:cantSplit/>
          <w:trHeight w:val="397"/>
        </w:trPr>
        <w:tc>
          <w:tcPr>
            <w:tcW w:w="485" w:type="pct"/>
            <w:shd w:val="clear" w:color="auto" w:fill="E6E6E6"/>
            <w:vAlign w:val="center"/>
          </w:tcPr>
          <w:p w:rsidR="0060307E" w:rsidRPr="001411A3" w:rsidRDefault="0060307E"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餐</w:t>
            </w: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食</w:t>
            </w:r>
          </w:p>
        </w:tc>
        <w:tc>
          <w:tcPr>
            <w:tcW w:w="1505" w:type="pct"/>
            <w:shd w:val="clear" w:color="auto" w:fill="E6E6E6"/>
            <w:vAlign w:val="center"/>
          </w:tcPr>
          <w:p w:rsidR="0060307E"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早：</w:t>
            </w:r>
            <w:r w:rsidR="0060307E" w:rsidRPr="001411A3">
              <w:rPr>
                <w:rFonts w:ascii="微軟正黑體" w:eastAsia="微軟正黑體" w:hAnsi="微軟正黑體" w:hint="eastAsia"/>
                <w:color w:val="000000"/>
                <w:kern w:val="16"/>
                <w:szCs w:val="24"/>
              </w:rPr>
              <w:t>酒店內</w:t>
            </w:r>
          </w:p>
        </w:tc>
        <w:tc>
          <w:tcPr>
            <w:tcW w:w="1505" w:type="pct"/>
            <w:shd w:val="clear" w:color="auto" w:fill="E6E6E6"/>
            <w:vAlign w:val="center"/>
          </w:tcPr>
          <w:p w:rsidR="0060307E" w:rsidRPr="001411A3" w:rsidRDefault="00936113" w:rsidP="002F38B8">
            <w:pPr>
              <w:autoSpaceDE w:val="0"/>
              <w:autoSpaceDN w:val="0"/>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午：</w:t>
            </w:r>
            <w:r w:rsidR="0060307E" w:rsidRPr="001411A3">
              <w:rPr>
                <w:rFonts w:ascii="微軟正黑體" w:eastAsia="微軟正黑體" w:hAnsi="微軟正黑體" w:hint="eastAsia"/>
                <w:color w:val="000000"/>
                <w:kern w:val="16"/>
                <w:szCs w:val="24"/>
              </w:rPr>
              <w:t xml:space="preserve">峽谷軒 </w:t>
            </w:r>
            <w:r w:rsidR="0060307E" w:rsidRPr="001411A3">
              <w:rPr>
                <w:rFonts w:ascii="微軟正黑體" w:eastAsia="微軟正黑體" w:hAnsi="微軟正黑體"/>
                <w:color w:val="000000"/>
                <w:kern w:val="16"/>
                <w:szCs w:val="24"/>
              </w:rPr>
              <w:t>RMB</w:t>
            </w:r>
            <w:r w:rsidR="0060307E" w:rsidRPr="001411A3">
              <w:rPr>
                <w:rFonts w:ascii="微軟正黑體" w:eastAsia="微軟正黑體" w:hAnsi="微軟正黑體" w:hint="eastAsia"/>
                <w:color w:val="000000"/>
                <w:kern w:val="16"/>
                <w:szCs w:val="24"/>
              </w:rPr>
              <w:t>6</w:t>
            </w:r>
            <w:r w:rsidR="0060307E" w:rsidRPr="001411A3">
              <w:rPr>
                <w:rFonts w:ascii="微軟正黑體" w:eastAsia="微軟正黑體" w:hAnsi="微軟正黑體"/>
                <w:color w:val="000000"/>
                <w:kern w:val="16"/>
                <w:szCs w:val="24"/>
              </w:rPr>
              <w:t>0</w:t>
            </w:r>
          </w:p>
        </w:tc>
        <w:tc>
          <w:tcPr>
            <w:tcW w:w="1505" w:type="pct"/>
            <w:shd w:val="clear" w:color="auto" w:fill="E6E6E6"/>
            <w:vAlign w:val="center"/>
          </w:tcPr>
          <w:p w:rsidR="0060307E" w:rsidRPr="001411A3" w:rsidRDefault="00285D7E" w:rsidP="002F38B8">
            <w:pPr>
              <w:autoSpaceDE w:val="0"/>
              <w:autoSpaceDN w:val="0"/>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kern w:val="16"/>
                <w:szCs w:val="24"/>
              </w:rPr>
              <w:t>晚：</w:t>
            </w:r>
            <w:r w:rsidR="0060307E" w:rsidRPr="001411A3">
              <w:rPr>
                <w:rFonts w:ascii="微軟正黑體" w:eastAsia="微軟正黑體" w:hAnsi="微軟正黑體" w:hint="eastAsia"/>
                <w:color w:val="000000"/>
                <w:kern w:val="16"/>
                <w:szCs w:val="24"/>
              </w:rPr>
              <w:t>利川風味</w:t>
            </w:r>
            <w:r w:rsidR="0060307E" w:rsidRPr="001411A3">
              <w:rPr>
                <w:rFonts w:ascii="微軟正黑體" w:eastAsia="微軟正黑體" w:hAnsi="微軟正黑體"/>
                <w:color w:val="000000"/>
                <w:kern w:val="16"/>
                <w:szCs w:val="24"/>
              </w:rPr>
              <w:t>RMB</w:t>
            </w:r>
            <w:r w:rsidR="00B70755" w:rsidRPr="001411A3">
              <w:rPr>
                <w:rFonts w:ascii="微軟正黑體" w:eastAsia="微軟正黑體" w:hAnsi="微軟正黑體" w:hint="eastAsia"/>
                <w:color w:val="000000"/>
                <w:kern w:val="16"/>
                <w:szCs w:val="24"/>
              </w:rPr>
              <w:t>80</w:t>
            </w:r>
          </w:p>
        </w:tc>
      </w:tr>
      <w:tr w:rsidR="00285D7E" w:rsidRPr="001411A3" w:rsidTr="006C5B88">
        <w:trPr>
          <w:cantSplit/>
          <w:trHeight w:val="397"/>
        </w:trPr>
        <w:tc>
          <w:tcPr>
            <w:tcW w:w="485" w:type="pct"/>
            <w:shd w:val="clear" w:color="auto" w:fill="E6E6E6"/>
            <w:vAlign w:val="center"/>
          </w:tcPr>
          <w:p w:rsidR="0060307E" w:rsidRPr="001411A3" w:rsidRDefault="008D636E"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60307E" w:rsidRPr="001411A3">
              <w:rPr>
                <w:rFonts w:ascii="微軟正黑體" w:eastAsia="微軟正黑體" w:hAnsi="微軟正黑體" w:hint="eastAsia"/>
                <w:color w:val="000000"/>
                <w:szCs w:val="24"/>
              </w:rPr>
              <w:t>住</w:t>
            </w:r>
            <w:r w:rsidR="0060307E" w:rsidRPr="001411A3">
              <w:rPr>
                <w:rFonts w:ascii="微軟正黑體" w:eastAsia="微軟正黑體" w:hAnsi="微軟正黑體"/>
                <w:color w:val="000000"/>
                <w:szCs w:val="24"/>
              </w:rPr>
              <w:t xml:space="preserve"> </w:t>
            </w:r>
            <w:r w:rsidR="0060307E" w:rsidRPr="001411A3">
              <w:rPr>
                <w:rFonts w:ascii="微軟正黑體" w:eastAsia="微軟正黑體" w:hAnsi="微軟正黑體" w:hint="eastAsia"/>
                <w:color w:val="000000"/>
                <w:szCs w:val="24"/>
              </w:rPr>
              <w:t>宿</w:t>
            </w:r>
          </w:p>
        </w:tc>
        <w:tc>
          <w:tcPr>
            <w:tcW w:w="4515" w:type="pct"/>
            <w:gridSpan w:val="3"/>
            <w:shd w:val="clear" w:color="auto" w:fill="E6E6E6"/>
            <w:vAlign w:val="center"/>
          </w:tcPr>
          <w:p w:rsidR="0060307E" w:rsidRPr="001411A3" w:rsidRDefault="00235891"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準</w:t>
            </w:r>
            <w:r w:rsidR="0060307E" w:rsidRPr="001411A3">
              <w:rPr>
                <w:rFonts w:ascii="微軟正黑體" w:eastAsia="微軟正黑體" w:hAnsi="微軟正黑體" w:hint="eastAsia"/>
                <w:color w:val="000000"/>
                <w:szCs w:val="24"/>
              </w:rPr>
              <w:sym w:font="Wingdings 2" w:char="F0D7"/>
            </w:r>
            <w:r w:rsidR="0060307E" w:rsidRPr="001411A3">
              <w:rPr>
                <w:rFonts w:ascii="微軟正黑體" w:eastAsia="微軟正黑體" w:hAnsi="微軟正黑體" w:hint="eastAsia"/>
                <w:color w:val="000000"/>
                <w:szCs w:val="24"/>
              </w:rPr>
              <w:sym w:font="Wingdings 2" w:char="F0D7"/>
            </w:r>
            <w:r w:rsidR="0060307E" w:rsidRPr="001411A3">
              <w:rPr>
                <w:rFonts w:ascii="微軟正黑體" w:eastAsia="微軟正黑體" w:hAnsi="微軟正黑體" w:hint="eastAsia"/>
                <w:color w:val="000000"/>
                <w:szCs w:val="24"/>
              </w:rPr>
              <w:sym w:font="Wingdings 2" w:char="F0D7"/>
            </w:r>
            <w:r w:rsidR="0060307E" w:rsidRPr="001411A3">
              <w:rPr>
                <w:rFonts w:ascii="微軟正黑體" w:eastAsia="微軟正黑體" w:hAnsi="微軟正黑體" w:hint="eastAsia"/>
                <w:color w:val="000000"/>
                <w:szCs w:val="24"/>
              </w:rPr>
              <w:sym w:font="Wingdings 2" w:char="F0D7"/>
            </w:r>
            <w:r w:rsidR="0060307E" w:rsidRPr="001411A3">
              <w:rPr>
                <w:rFonts w:ascii="微軟正黑體" w:eastAsia="微軟正黑體" w:hAnsi="微軟正黑體" w:hint="eastAsia"/>
                <w:color w:val="000000"/>
                <w:szCs w:val="24"/>
              </w:rPr>
              <w:sym w:font="Wingdings 2" w:char="F0D7"/>
            </w:r>
            <w:r w:rsidR="0060307E" w:rsidRPr="001411A3">
              <w:rPr>
                <w:rFonts w:ascii="微軟正黑體" w:eastAsia="微軟正黑體" w:hAnsi="微軟正黑體" w:hint="eastAsia"/>
                <w:color w:val="000000"/>
                <w:szCs w:val="24"/>
              </w:rPr>
              <w:t>利川時代開元名都大飯店或同級</w:t>
            </w:r>
          </w:p>
        </w:tc>
      </w:tr>
    </w:tbl>
    <w:p w:rsidR="0060307E" w:rsidRPr="001411A3" w:rsidRDefault="0060307E" w:rsidP="001411A3">
      <w:pPr>
        <w:spacing w:line="340" w:lineRule="exact"/>
        <w:rPr>
          <w:rFonts w:ascii="微軟正黑體" w:eastAsia="微軟正黑體" w:hAnsi="微軟正黑體"/>
          <w:color w:val="000000"/>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488"/>
      </w:tblGrid>
      <w:tr w:rsidR="0060307E" w:rsidRPr="001411A3" w:rsidTr="006C5B88">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rsidR="0060307E" w:rsidRPr="001411A3" w:rsidRDefault="0060307E" w:rsidP="001411A3">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t>第</w:t>
            </w:r>
            <w:r w:rsidR="00C11EA1" w:rsidRPr="001411A3">
              <w:rPr>
                <w:rFonts w:ascii="微軟正黑體" w:eastAsia="微軟正黑體" w:hAnsi="微軟正黑體" w:hint="eastAsia"/>
                <w:b/>
                <w:color w:val="FFFFFF"/>
                <w:szCs w:val="24"/>
              </w:rPr>
              <w:t>6</w:t>
            </w:r>
            <w:r w:rsidRPr="001411A3">
              <w:rPr>
                <w:rFonts w:ascii="微軟正黑體" w:eastAsia="微軟正黑體" w:hAnsi="微軟正黑體" w:hint="eastAsia"/>
                <w:b/>
                <w:color w:val="FFFFFF"/>
                <w:szCs w:val="24"/>
              </w:rPr>
              <w:t>天</w:t>
            </w:r>
          </w:p>
        </w:tc>
        <w:tc>
          <w:tcPr>
            <w:tcW w:w="4520" w:type="pct"/>
            <w:tcBorders>
              <w:top w:val="outset" w:sz="6" w:space="0" w:color="auto"/>
              <w:left w:val="outset" w:sz="6" w:space="0" w:color="auto"/>
              <w:bottom w:val="outset" w:sz="6" w:space="0" w:color="auto"/>
              <w:right w:val="outset" w:sz="6" w:space="0" w:color="auto"/>
            </w:tcBorders>
            <w:vAlign w:val="center"/>
          </w:tcPr>
          <w:p w:rsidR="0060307E" w:rsidRPr="001411A3" w:rsidRDefault="0060307E" w:rsidP="001411A3">
            <w:pPr>
              <w:pStyle w:val="a5"/>
              <w:spacing w:line="340" w:lineRule="exact"/>
              <w:jc w:val="left"/>
              <w:rPr>
                <w:rFonts w:ascii="微軟正黑體" w:eastAsia="微軟正黑體" w:hAnsi="微軟正黑體"/>
                <w:color w:val="000000"/>
                <w:sz w:val="24"/>
                <w:szCs w:val="24"/>
              </w:rPr>
            </w:pPr>
            <w:r w:rsidRPr="001411A3">
              <w:rPr>
                <w:rFonts w:ascii="微軟正黑體" w:eastAsia="微軟正黑體" w:hAnsi="微軟正黑體" w:cs="Calibri" w:hint="eastAsia"/>
                <w:b/>
                <w:color w:val="000000"/>
                <w:sz w:val="24"/>
                <w:szCs w:val="24"/>
              </w:rPr>
              <w:t>利川</w:t>
            </w:r>
            <w:r w:rsidR="000E7833" w:rsidRPr="001411A3">
              <w:rPr>
                <w:rFonts w:ascii="微軟正黑體" w:eastAsia="微軟正黑體" w:hAnsi="微軟正黑體" w:cs="Calibri"/>
                <w:b/>
                <w:color w:val="000000"/>
                <w:sz w:val="24"/>
                <w:szCs w:val="24"/>
              </w:rPr>
              <w:t>-</w:t>
            </w:r>
            <w:r w:rsidR="00D60EF4" w:rsidRPr="001411A3">
              <w:rPr>
                <w:rFonts w:ascii="微軟正黑體" w:eastAsia="微軟正黑體" w:hAnsi="微軟正黑體" w:cs="Calibri" w:hint="eastAsia"/>
                <w:b/>
                <w:sz w:val="24"/>
                <w:szCs w:val="24"/>
              </w:rPr>
              <w:t>約3</w:t>
            </w:r>
            <w:r w:rsidR="00CF2EAC" w:rsidRPr="001411A3">
              <w:rPr>
                <w:rFonts w:ascii="微軟正黑體" w:eastAsia="微軟正黑體" w:hAnsi="微軟正黑體" w:cs="Calibri" w:hint="eastAsia"/>
                <w:b/>
                <w:sz w:val="24"/>
                <w:szCs w:val="24"/>
              </w:rPr>
              <w:t>.5</w:t>
            </w:r>
            <w:r w:rsidR="00D60EF4" w:rsidRPr="001411A3">
              <w:rPr>
                <w:rFonts w:ascii="微軟正黑體" w:eastAsia="微軟正黑體" w:hAnsi="微軟正黑體" w:cs="Calibri" w:hint="eastAsia"/>
                <w:b/>
                <w:sz w:val="24"/>
                <w:szCs w:val="24"/>
              </w:rPr>
              <w:t>小時</w:t>
            </w:r>
            <w:r w:rsidR="00D60EF4" w:rsidRPr="001411A3">
              <w:rPr>
                <w:rFonts w:ascii="微軟正黑體" w:eastAsia="微軟正黑體" w:hAnsi="微軟正黑體" w:cs="Calibri" w:hint="eastAsia"/>
                <w:b/>
                <w:color w:val="000000"/>
                <w:sz w:val="24"/>
                <w:szCs w:val="24"/>
              </w:rPr>
              <w:t>-</w:t>
            </w:r>
            <w:r w:rsidRPr="001411A3">
              <w:rPr>
                <w:rFonts w:ascii="微軟正黑體" w:eastAsia="微軟正黑體" w:hAnsi="微軟正黑體" w:cs="Calibri" w:hint="eastAsia"/>
                <w:b/>
                <w:color w:val="000000"/>
                <w:sz w:val="24"/>
                <w:szCs w:val="24"/>
              </w:rPr>
              <w:t>重慶</w:t>
            </w:r>
            <w:r w:rsidR="000E7833" w:rsidRPr="001411A3">
              <w:rPr>
                <w:rFonts w:ascii="微軟正黑體" w:eastAsia="微軟正黑體" w:hAnsi="微軟正黑體" w:cs="Calibri"/>
                <w:b/>
                <w:color w:val="000000"/>
                <w:sz w:val="24"/>
                <w:szCs w:val="24"/>
              </w:rPr>
              <w:t>-</w:t>
            </w:r>
            <w:r w:rsidR="003735DC" w:rsidRPr="001411A3">
              <w:rPr>
                <w:rFonts w:ascii="微軟正黑體" w:eastAsia="微軟正黑體" w:hAnsi="微軟正黑體" w:cs="Calibri"/>
                <w:b/>
                <w:color w:val="000000"/>
                <w:sz w:val="24"/>
                <w:szCs w:val="24"/>
              </w:rPr>
              <w:t>長江索道</w:t>
            </w:r>
            <w:r w:rsidR="00CF2EAC" w:rsidRPr="001411A3">
              <w:rPr>
                <w:rFonts w:ascii="微軟正黑體" w:eastAsia="微軟正黑體" w:hAnsi="微軟正黑體" w:cs="Calibri"/>
                <w:b/>
                <w:color w:val="000000"/>
                <w:sz w:val="24"/>
                <w:szCs w:val="24"/>
              </w:rPr>
              <w:t>(單程)</w:t>
            </w:r>
            <w:r w:rsidR="000E783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解放碑步行街</w:t>
            </w:r>
            <w:r w:rsidR="000E783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八一路好吃街</w:t>
            </w:r>
            <w:r w:rsidR="000E7833" w:rsidRPr="001411A3">
              <w:rPr>
                <w:rFonts w:ascii="微軟正黑體" w:eastAsia="微軟正黑體" w:hAnsi="微軟正黑體" w:cs="Calibri"/>
                <w:b/>
                <w:color w:val="000000"/>
                <w:sz w:val="24"/>
                <w:szCs w:val="24"/>
              </w:rPr>
              <w:t>-</w:t>
            </w:r>
            <w:r w:rsidR="003735DC" w:rsidRPr="001411A3">
              <w:rPr>
                <w:rFonts w:ascii="微軟正黑體" w:eastAsia="微軟正黑體" w:hAnsi="微軟正黑體" w:cs="Calibri" w:hint="eastAsia"/>
                <w:b/>
                <w:color w:val="000000"/>
                <w:sz w:val="24"/>
                <w:szCs w:val="24"/>
              </w:rPr>
              <w:t>山城步道</w:t>
            </w:r>
          </w:p>
        </w:tc>
      </w:tr>
    </w:tbl>
    <w:p w:rsidR="003735DC" w:rsidRPr="001411A3" w:rsidRDefault="003735DC" w:rsidP="001411A3">
      <w:pPr>
        <w:spacing w:line="340" w:lineRule="exact"/>
        <w:rPr>
          <w:rFonts w:ascii="微軟正黑體" w:eastAsia="微軟正黑體" w:hAnsi="微軟正黑體"/>
          <w:bCs/>
          <w:color w:val="000000"/>
          <w:szCs w:val="24"/>
        </w:rPr>
      </w:pPr>
      <w:r w:rsidRPr="001411A3">
        <w:rPr>
          <w:rFonts w:ascii="微軟正黑體" w:eastAsia="微軟正黑體" w:hAnsi="微軟正黑體" w:hint="eastAsia"/>
          <w:bCs/>
          <w:color w:val="000000"/>
          <w:szCs w:val="24"/>
        </w:rPr>
        <w:t>【</w:t>
      </w:r>
      <w:r w:rsidRPr="001411A3">
        <w:rPr>
          <w:rFonts w:ascii="微軟正黑體" w:eastAsia="微軟正黑體" w:hAnsi="微軟正黑體"/>
          <w:bCs/>
          <w:color w:val="000000"/>
          <w:szCs w:val="24"/>
        </w:rPr>
        <w:t>長江索道</w:t>
      </w:r>
      <w:r w:rsidR="00E37174">
        <w:rPr>
          <w:rFonts w:ascii="微軟正黑體" w:eastAsia="微軟正黑體" w:hAnsi="微軟正黑體"/>
          <w:bCs/>
          <w:color w:val="000000"/>
          <w:szCs w:val="24"/>
        </w:rPr>
        <w:t>(單程)</w:t>
      </w:r>
      <w:r w:rsidRPr="001411A3">
        <w:rPr>
          <w:rFonts w:ascii="微軟正黑體" w:eastAsia="微軟正黑體" w:hAnsi="微軟正黑體" w:hint="eastAsia"/>
          <w:bCs/>
          <w:color w:val="000000"/>
          <w:szCs w:val="24"/>
        </w:rPr>
        <w:t>】</w:t>
      </w:r>
      <w:r w:rsidRPr="001411A3">
        <w:rPr>
          <w:rFonts w:ascii="微軟正黑體" w:eastAsia="微軟正黑體" w:hAnsi="微軟正黑體" w:cs="Arial"/>
          <w:color w:val="000000"/>
          <w:szCs w:val="24"/>
          <w:shd w:val="clear" w:color="auto" w:fill="FFFFFF"/>
        </w:rPr>
        <w:t>是重慶市第二條跨江索道。是</w:t>
      </w:r>
      <w:r w:rsidRPr="001411A3">
        <w:rPr>
          <w:rFonts w:ascii="微軟正黑體" w:eastAsia="微軟正黑體" w:hAnsi="微軟正黑體" w:cs="Arial" w:hint="eastAsia"/>
          <w:color w:val="000000"/>
          <w:szCs w:val="24"/>
          <w:shd w:val="clear" w:color="auto" w:fill="FFFFFF"/>
        </w:rPr>
        <w:t>中</w:t>
      </w:r>
      <w:r w:rsidRPr="001411A3">
        <w:rPr>
          <w:rFonts w:ascii="微軟正黑體" w:eastAsia="微軟正黑體" w:hAnsi="微軟正黑體" w:cs="Arial"/>
          <w:color w:val="000000"/>
          <w:szCs w:val="24"/>
          <w:shd w:val="clear" w:color="auto" w:fill="FFFFFF"/>
        </w:rPr>
        <w:t>國第一條雙承載雙牽引單跨往復式大型客運索道，1986年3月15日，長江索道動工修建，建設期間，重慶市公用局下屬公用事業基建工程處挪用長江索道建設資金42.17萬元修建職工住宅，並計入長江索道工程成本。長江索道於1987年10月24日建成投入運行。渝中區新華路長安寺(站高海拔267米)，南接南岸區真武山麓的龍門浩(站高海拔225米)，索道空中最低點離水面海拔215米，索道全長1166米，客廂載客量80+1人，外觀設計新穎靚麗、美觀大方。重慶長江索道車廂設置有抗風力的防擺裝置，風力小於15米／秒(6級)可安全運行。最大時速為每秒10米，運行時間為3分鐘，日運量為3萬人次。</w:t>
      </w:r>
    </w:p>
    <w:p w:rsidR="003735DC" w:rsidRPr="001411A3" w:rsidRDefault="003735DC"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【解放碑步行街】</w:t>
      </w:r>
      <w:r w:rsidRPr="001411A3">
        <w:rPr>
          <w:rFonts w:ascii="微軟正黑體" w:eastAsia="微軟正黑體" w:hAnsi="微軟正黑體" w:hint="eastAsia"/>
          <w:color w:val="000000"/>
          <w:szCs w:val="24"/>
        </w:rPr>
        <w:t>歷來就是重慶最繁華的商業中心地帶。這裡有數量眾多的百貨公司、酒店、飯店等，是重慶購物、美食和走走逛逛的好去處，重慶時尚地標之一。</w:t>
      </w:r>
    </w:p>
    <w:p w:rsidR="0060307E" w:rsidRPr="001411A3" w:rsidRDefault="003735DC"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【八一路好吃街】</w:t>
      </w:r>
      <w:r w:rsidRPr="001411A3">
        <w:rPr>
          <w:rFonts w:ascii="微軟正黑體" w:eastAsia="微軟正黑體" w:hAnsi="微軟正黑體"/>
          <w:color w:val="000000"/>
          <w:szCs w:val="24"/>
        </w:rPr>
        <w:t>重慶好吃街，在重慶市渝中區的八一路，這裡集中了重慶當地的很多小吃，因為這裡靠近重慶的地標性建築解放碑，所以生意特別紅火。如果你喜歡重慶當地的美食，這是一個值得去的地方。王媽手撕烤兔、陳昌銀麻花、酸辣粉、串串，這些當地小吃這裡都有。</w:t>
      </w:r>
    </w:p>
    <w:p w:rsidR="00C11EA1" w:rsidRPr="001411A3" w:rsidRDefault="00C11EA1" w:rsidP="001411A3">
      <w:pPr>
        <w:pStyle w:val="Web"/>
        <w:shd w:val="clear" w:color="auto" w:fill="FFFFFF"/>
        <w:spacing w:before="0" w:beforeAutospacing="0" w:after="0" w:afterAutospacing="0" w:line="340" w:lineRule="exact"/>
        <w:rPr>
          <w:rFonts w:ascii="微軟正黑體" w:eastAsia="微軟正黑體" w:hAnsi="微軟正黑體"/>
          <w:color w:val="000000"/>
        </w:rPr>
      </w:pPr>
      <w:r w:rsidRPr="001411A3">
        <w:rPr>
          <w:rFonts w:ascii="微軟正黑體" w:eastAsia="微軟正黑體" w:hAnsi="微軟正黑體" w:cs="Times New Roman" w:hint="eastAsia"/>
          <w:bCs/>
          <w:color w:val="000000"/>
          <w:kern w:val="2"/>
        </w:rPr>
        <w:t>【山城步道】</w:t>
      </w:r>
      <w:r w:rsidRPr="001411A3">
        <w:rPr>
          <w:rFonts w:ascii="微軟正黑體" w:eastAsia="微軟正黑體" w:hAnsi="微軟正黑體" w:cs="Times New Roman" w:hint="eastAsia"/>
          <w:color w:val="000000"/>
          <w:kern w:val="2"/>
        </w:rPr>
        <w:t>重慶是一座山城，這座立體化城市誕生了許許多多的城市步道—山城步道。山城步道，不僅僅是重慶建城以來市民生活、出行、遊憩的重要通道，更是傳承歷史人文、記錄城市演變的重要載體。在山城步道間行走，不經意間，你就走進了歷史。渝中區的山城巷步道全長</w:t>
      </w:r>
      <w:r w:rsidRPr="001411A3">
        <w:rPr>
          <w:rFonts w:ascii="微軟正黑體" w:eastAsia="微軟正黑體" w:hAnsi="微軟正黑體" w:cs="Times New Roman"/>
          <w:color w:val="000000"/>
          <w:kern w:val="2"/>
        </w:rPr>
        <w:t>2</w:t>
      </w:r>
      <w:r w:rsidRPr="001411A3">
        <w:rPr>
          <w:rFonts w:ascii="微軟正黑體" w:eastAsia="微軟正黑體" w:hAnsi="微軟正黑體" w:cs="Times New Roman" w:hint="eastAsia"/>
          <w:color w:val="000000"/>
          <w:kern w:val="2"/>
        </w:rPr>
        <w:t>公里，上下高差約</w:t>
      </w:r>
      <w:r w:rsidRPr="001411A3">
        <w:rPr>
          <w:rFonts w:ascii="微軟正黑體" w:eastAsia="微軟正黑體" w:hAnsi="微軟正黑體" w:cs="Times New Roman"/>
          <w:color w:val="000000"/>
          <w:kern w:val="2"/>
        </w:rPr>
        <w:t>120</w:t>
      </w:r>
      <w:r w:rsidRPr="001411A3">
        <w:rPr>
          <w:rFonts w:ascii="微軟正黑體" w:eastAsia="微軟正黑體" w:hAnsi="微軟正黑體" w:cs="Times New Roman" w:hint="eastAsia"/>
          <w:color w:val="000000"/>
          <w:kern w:val="2"/>
        </w:rPr>
        <w:t>米。山城巷原名天燈巷，相傳以前傳教士在此立杆點燈爲路人照明，從遠處望去燈火點點，郭沫若以此爲題創作了著名的“天上的街市”。山城巷沿線串聯厚廬、法國仁愛堂、體心堂、唐式遵公館等歷史建築；而位於山城巷的城牆崖壁棧道是重慶第一條建於古城牆沿線的城市懸空風景道，正好在長江大橋北橋頭，視野非常開闊。</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21"/>
        <w:gridCol w:w="3167"/>
        <w:gridCol w:w="3167"/>
        <w:gridCol w:w="3167"/>
      </w:tblGrid>
      <w:tr w:rsidR="00285D7E" w:rsidRPr="001411A3" w:rsidTr="006C5B88">
        <w:trPr>
          <w:cantSplit/>
          <w:trHeight w:val="397"/>
        </w:trPr>
        <w:tc>
          <w:tcPr>
            <w:tcW w:w="485" w:type="pct"/>
            <w:shd w:val="clear" w:color="auto" w:fill="E6E6E6"/>
            <w:vAlign w:val="center"/>
          </w:tcPr>
          <w:p w:rsidR="00C11EA1" w:rsidRPr="001411A3" w:rsidRDefault="00C11EA1"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餐</w:t>
            </w: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食</w:t>
            </w:r>
          </w:p>
        </w:tc>
        <w:tc>
          <w:tcPr>
            <w:tcW w:w="1505" w:type="pct"/>
            <w:shd w:val="clear" w:color="auto" w:fill="E6E6E6"/>
            <w:vAlign w:val="center"/>
          </w:tcPr>
          <w:p w:rsidR="00C11EA1"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早：</w:t>
            </w:r>
            <w:r w:rsidR="00C11EA1" w:rsidRPr="001411A3">
              <w:rPr>
                <w:rFonts w:ascii="微軟正黑體" w:eastAsia="微軟正黑體" w:hAnsi="微軟正黑體" w:hint="eastAsia"/>
                <w:color w:val="000000"/>
                <w:kern w:val="16"/>
                <w:szCs w:val="24"/>
              </w:rPr>
              <w:t>酒店內</w:t>
            </w:r>
          </w:p>
        </w:tc>
        <w:tc>
          <w:tcPr>
            <w:tcW w:w="1505" w:type="pct"/>
            <w:shd w:val="clear" w:color="auto" w:fill="E6E6E6"/>
            <w:vAlign w:val="center"/>
          </w:tcPr>
          <w:p w:rsidR="00C11EA1" w:rsidRPr="001411A3" w:rsidRDefault="00936113" w:rsidP="002F38B8">
            <w:pPr>
              <w:autoSpaceDE w:val="0"/>
              <w:autoSpaceDN w:val="0"/>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午：</w:t>
            </w:r>
            <w:r w:rsidR="00E37174">
              <w:rPr>
                <w:rFonts w:ascii="微軟正黑體" w:eastAsia="微軟正黑體" w:hAnsi="微軟正黑體" w:hint="eastAsia"/>
                <w:color w:val="000000"/>
                <w:kern w:val="16"/>
                <w:szCs w:val="24"/>
              </w:rPr>
              <w:t>中式合菜</w:t>
            </w:r>
            <w:r w:rsidR="00C11EA1" w:rsidRPr="001411A3">
              <w:rPr>
                <w:rFonts w:ascii="微軟正黑體" w:eastAsia="微軟正黑體" w:hAnsi="微軟正黑體" w:hint="eastAsia"/>
                <w:color w:val="000000"/>
                <w:kern w:val="16"/>
                <w:szCs w:val="24"/>
              </w:rPr>
              <w:t xml:space="preserve"> </w:t>
            </w:r>
            <w:r w:rsidR="00C11EA1" w:rsidRPr="001411A3">
              <w:rPr>
                <w:rFonts w:ascii="微軟正黑體" w:eastAsia="微軟正黑體" w:hAnsi="微軟正黑體"/>
                <w:color w:val="000000"/>
                <w:kern w:val="16"/>
                <w:szCs w:val="24"/>
              </w:rPr>
              <w:t>RMB</w:t>
            </w:r>
            <w:r w:rsidR="00C11EA1" w:rsidRPr="001411A3">
              <w:rPr>
                <w:rFonts w:ascii="微軟正黑體" w:eastAsia="微軟正黑體" w:hAnsi="微軟正黑體" w:hint="eastAsia"/>
                <w:color w:val="000000"/>
                <w:kern w:val="16"/>
                <w:szCs w:val="24"/>
              </w:rPr>
              <w:t>5</w:t>
            </w:r>
            <w:r w:rsidR="00C11EA1" w:rsidRPr="001411A3">
              <w:rPr>
                <w:rFonts w:ascii="微軟正黑體" w:eastAsia="微軟正黑體" w:hAnsi="微軟正黑體"/>
                <w:color w:val="000000"/>
                <w:kern w:val="16"/>
                <w:szCs w:val="24"/>
              </w:rPr>
              <w:t>0</w:t>
            </w:r>
          </w:p>
        </w:tc>
        <w:tc>
          <w:tcPr>
            <w:tcW w:w="1505" w:type="pct"/>
            <w:shd w:val="clear" w:color="auto" w:fill="E6E6E6"/>
            <w:vAlign w:val="center"/>
          </w:tcPr>
          <w:p w:rsidR="00C11EA1" w:rsidRPr="001411A3" w:rsidRDefault="00285D7E" w:rsidP="001411A3">
            <w:pPr>
              <w:autoSpaceDE w:val="0"/>
              <w:autoSpaceDN w:val="0"/>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kern w:val="16"/>
                <w:szCs w:val="24"/>
              </w:rPr>
              <w:t>晚：</w:t>
            </w:r>
            <w:r w:rsidR="007C28EB" w:rsidRPr="001411A3">
              <w:rPr>
                <w:rFonts w:ascii="微軟正黑體" w:eastAsia="微軟正黑體" w:hAnsi="微軟正黑體" w:hint="eastAsia"/>
                <w:color w:val="000000"/>
                <w:kern w:val="16"/>
                <w:szCs w:val="24"/>
              </w:rPr>
              <w:t>防火洞特色</w:t>
            </w:r>
            <w:r w:rsidR="00C11EA1" w:rsidRPr="001411A3">
              <w:rPr>
                <w:rFonts w:ascii="微軟正黑體" w:eastAsia="微軟正黑體" w:hAnsi="微軟正黑體" w:hint="eastAsia"/>
                <w:color w:val="000000"/>
                <w:kern w:val="16"/>
                <w:szCs w:val="24"/>
              </w:rPr>
              <w:t>重慶火鍋</w:t>
            </w:r>
            <w:r w:rsidR="007C28EB" w:rsidRPr="001411A3">
              <w:rPr>
                <w:rFonts w:ascii="微軟正黑體" w:eastAsia="微軟正黑體" w:hAnsi="微軟正黑體" w:hint="eastAsia"/>
                <w:color w:val="000000"/>
                <w:kern w:val="16"/>
                <w:szCs w:val="24"/>
              </w:rPr>
              <w:t>餐</w:t>
            </w:r>
            <w:r w:rsidR="00C11EA1" w:rsidRPr="001411A3">
              <w:rPr>
                <w:rFonts w:ascii="微軟正黑體" w:eastAsia="微軟正黑體" w:hAnsi="微軟正黑體" w:hint="eastAsia"/>
                <w:color w:val="000000"/>
                <w:kern w:val="16"/>
                <w:szCs w:val="24"/>
              </w:rPr>
              <w:t xml:space="preserve"> </w:t>
            </w:r>
            <w:r w:rsidR="00C11EA1" w:rsidRPr="001411A3">
              <w:rPr>
                <w:rFonts w:ascii="微軟正黑體" w:eastAsia="微軟正黑體" w:hAnsi="微軟正黑體"/>
                <w:color w:val="000000"/>
                <w:kern w:val="16"/>
                <w:szCs w:val="24"/>
              </w:rPr>
              <w:t>RMB</w:t>
            </w:r>
            <w:r w:rsidR="00B70755" w:rsidRPr="001411A3">
              <w:rPr>
                <w:rFonts w:ascii="微軟正黑體" w:eastAsia="微軟正黑體" w:hAnsi="微軟正黑體" w:hint="eastAsia"/>
                <w:color w:val="000000"/>
                <w:kern w:val="16"/>
                <w:szCs w:val="24"/>
              </w:rPr>
              <w:t>100</w:t>
            </w:r>
          </w:p>
        </w:tc>
      </w:tr>
      <w:tr w:rsidR="00285D7E" w:rsidRPr="001411A3" w:rsidTr="006C5B88">
        <w:trPr>
          <w:cantSplit/>
          <w:trHeight w:val="397"/>
        </w:trPr>
        <w:tc>
          <w:tcPr>
            <w:tcW w:w="485" w:type="pct"/>
            <w:shd w:val="clear" w:color="auto" w:fill="E6E6E6"/>
            <w:vAlign w:val="center"/>
          </w:tcPr>
          <w:p w:rsidR="00C11EA1" w:rsidRPr="001411A3" w:rsidRDefault="00EF0F8B"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C11EA1" w:rsidRPr="001411A3">
              <w:rPr>
                <w:rFonts w:ascii="微軟正黑體" w:eastAsia="微軟正黑體" w:hAnsi="微軟正黑體" w:hint="eastAsia"/>
                <w:color w:val="000000"/>
                <w:szCs w:val="24"/>
              </w:rPr>
              <w:t>住</w:t>
            </w:r>
            <w:r w:rsidR="00C11EA1" w:rsidRPr="001411A3">
              <w:rPr>
                <w:rFonts w:ascii="微軟正黑體" w:eastAsia="微軟正黑體" w:hAnsi="微軟正黑體"/>
                <w:color w:val="000000"/>
                <w:szCs w:val="24"/>
              </w:rPr>
              <w:t xml:space="preserve"> </w:t>
            </w:r>
            <w:r w:rsidR="00C11EA1" w:rsidRPr="001411A3">
              <w:rPr>
                <w:rFonts w:ascii="微軟正黑體" w:eastAsia="微軟正黑體" w:hAnsi="微軟正黑體" w:hint="eastAsia"/>
                <w:color w:val="000000"/>
                <w:szCs w:val="24"/>
              </w:rPr>
              <w:t>宿</w:t>
            </w:r>
          </w:p>
        </w:tc>
        <w:tc>
          <w:tcPr>
            <w:tcW w:w="4515" w:type="pct"/>
            <w:gridSpan w:val="3"/>
            <w:shd w:val="clear" w:color="auto" w:fill="E6E6E6"/>
            <w:vAlign w:val="center"/>
          </w:tcPr>
          <w:p w:rsidR="00C11EA1" w:rsidRPr="001411A3" w:rsidRDefault="00235891"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準</w:t>
            </w:r>
            <w:r w:rsidR="00C11EA1" w:rsidRPr="001411A3">
              <w:rPr>
                <w:rFonts w:ascii="微軟正黑體" w:eastAsia="微軟正黑體" w:hAnsi="微軟正黑體" w:hint="eastAsia"/>
                <w:color w:val="000000"/>
                <w:szCs w:val="24"/>
              </w:rPr>
              <w:sym w:font="Wingdings 2" w:char="F0D7"/>
            </w:r>
            <w:r w:rsidR="00C11EA1" w:rsidRPr="001411A3">
              <w:rPr>
                <w:rFonts w:ascii="微軟正黑體" w:eastAsia="微軟正黑體" w:hAnsi="微軟正黑體" w:hint="eastAsia"/>
                <w:color w:val="000000"/>
                <w:szCs w:val="24"/>
              </w:rPr>
              <w:sym w:font="Wingdings 2" w:char="F0D7"/>
            </w:r>
            <w:r w:rsidR="00C11EA1" w:rsidRPr="001411A3">
              <w:rPr>
                <w:rFonts w:ascii="微軟正黑體" w:eastAsia="微軟正黑體" w:hAnsi="微軟正黑體" w:hint="eastAsia"/>
                <w:color w:val="000000"/>
                <w:szCs w:val="24"/>
              </w:rPr>
              <w:sym w:font="Wingdings 2" w:char="F0D7"/>
            </w:r>
            <w:r w:rsidR="00C11EA1" w:rsidRPr="001411A3">
              <w:rPr>
                <w:rFonts w:ascii="微軟正黑體" w:eastAsia="微軟正黑體" w:hAnsi="微軟正黑體" w:hint="eastAsia"/>
                <w:color w:val="000000"/>
                <w:szCs w:val="24"/>
              </w:rPr>
              <w:sym w:font="Wingdings 2" w:char="F0D7"/>
            </w:r>
            <w:r w:rsidR="00C11EA1" w:rsidRPr="001411A3">
              <w:rPr>
                <w:rFonts w:ascii="微軟正黑體" w:eastAsia="微軟正黑體" w:hAnsi="微軟正黑體" w:hint="eastAsia"/>
                <w:color w:val="000000"/>
                <w:szCs w:val="24"/>
              </w:rPr>
              <w:sym w:font="Wingdings 2" w:char="F0D7"/>
            </w:r>
            <w:r w:rsidR="00C11EA1" w:rsidRPr="001411A3">
              <w:rPr>
                <w:rFonts w:ascii="微軟正黑體" w:eastAsia="微軟正黑體" w:hAnsi="微軟正黑體" w:hint="eastAsia"/>
                <w:color w:val="000000"/>
                <w:szCs w:val="24"/>
              </w:rPr>
              <w:t>重慶</w:t>
            </w:r>
            <w:r w:rsidRPr="001411A3">
              <w:rPr>
                <w:rFonts w:ascii="微軟正黑體" w:eastAsia="微軟正黑體" w:hAnsi="微軟正黑體" w:hint="eastAsia"/>
                <w:color w:val="000000"/>
                <w:szCs w:val="24"/>
              </w:rPr>
              <w:t xml:space="preserve"> </w:t>
            </w:r>
            <w:r w:rsidR="00C11EA1" w:rsidRPr="001411A3">
              <w:rPr>
                <w:rFonts w:ascii="微軟正黑體" w:eastAsia="微軟正黑體" w:hAnsi="微軟正黑體" w:hint="eastAsia"/>
                <w:color w:val="000000"/>
                <w:szCs w:val="24"/>
              </w:rPr>
              <w:t>錦怡豪生飯店或同級</w:t>
            </w:r>
          </w:p>
        </w:tc>
      </w:tr>
    </w:tbl>
    <w:p w:rsidR="00EB347D" w:rsidRPr="001411A3" w:rsidRDefault="00EB347D" w:rsidP="001411A3">
      <w:pPr>
        <w:spacing w:line="340" w:lineRule="exact"/>
        <w:rPr>
          <w:rFonts w:ascii="微軟正黑體" w:eastAsia="微軟正黑體" w:hAnsi="微軟正黑體" w:hint="eastAsia"/>
          <w:bCs/>
          <w:color w:val="000000"/>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488"/>
      </w:tblGrid>
      <w:tr w:rsidR="00C11EA1" w:rsidRPr="001411A3" w:rsidTr="006C5B88">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rsidR="00C11EA1" w:rsidRPr="001411A3" w:rsidRDefault="00C11EA1" w:rsidP="001411A3">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t>第</w:t>
            </w:r>
            <w:r w:rsidR="00A36BAF" w:rsidRPr="001411A3">
              <w:rPr>
                <w:rFonts w:ascii="微軟正黑體" w:eastAsia="微軟正黑體" w:hAnsi="微軟正黑體" w:hint="eastAsia"/>
                <w:b/>
                <w:color w:val="FFFFFF"/>
                <w:szCs w:val="24"/>
              </w:rPr>
              <w:t>7</w:t>
            </w:r>
            <w:r w:rsidRPr="001411A3">
              <w:rPr>
                <w:rFonts w:ascii="微軟正黑體" w:eastAsia="微軟正黑體" w:hAnsi="微軟正黑體" w:hint="eastAsia"/>
                <w:b/>
                <w:color w:val="FFFFFF"/>
                <w:szCs w:val="24"/>
              </w:rPr>
              <w:t>天</w:t>
            </w:r>
          </w:p>
        </w:tc>
        <w:tc>
          <w:tcPr>
            <w:tcW w:w="4520" w:type="pct"/>
            <w:tcBorders>
              <w:top w:val="outset" w:sz="6" w:space="0" w:color="auto"/>
              <w:left w:val="outset" w:sz="6" w:space="0" w:color="auto"/>
              <w:bottom w:val="outset" w:sz="6" w:space="0" w:color="auto"/>
              <w:right w:val="outset" w:sz="6" w:space="0" w:color="auto"/>
            </w:tcBorders>
            <w:vAlign w:val="center"/>
          </w:tcPr>
          <w:p w:rsidR="00C11EA1" w:rsidRPr="001411A3" w:rsidRDefault="00C11EA1" w:rsidP="001411A3">
            <w:pPr>
              <w:pStyle w:val="a5"/>
              <w:spacing w:line="340" w:lineRule="exact"/>
              <w:jc w:val="left"/>
              <w:rPr>
                <w:rFonts w:ascii="微軟正黑體" w:eastAsia="微軟正黑體" w:hAnsi="微軟正黑體"/>
                <w:color w:val="000000"/>
                <w:sz w:val="24"/>
                <w:szCs w:val="24"/>
              </w:rPr>
            </w:pPr>
            <w:r w:rsidRPr="001411A3">
              <w:rPr>
                <w:rFonts w:ascii="微軟正黑體" w:eastAsia="微軟正黑體" w:hAnsi="微軟正黑體" w:cs="Calibri" w:hint="eastAsia"/>
                <w:b/>
                <w:color w:val="000000"/>
                <w:sz w:val="24"/>
                <w:szCs w:val="24"/>
              </w:rPr>
              <w:t>重慶</w:t>
            </w:r>
            <w:r w:rsidR="0093611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體驗李子壩輕軌穿樓</w:t>
            </w:r>
            <w:r w:rsidR="0093611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鵝嶺二廠文創園</w:t>
            </w:r>
            <w:r w:rsidR="0093611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中山四路</w:t>
            </w:r>
            <w:r w:rsidR="00936113" w:rsidRPr="001411A3">
              <w:rPr>
                <w:rFonts w:ascii="微軟正黑體" w:eastAsia="微軟正黑體" w:hAnsi="微軟正黑體" w:cs="Calibri"/>
                <w:b/>
                <w:color w:val="000000"/>
                <w:sz w:val="24"/>
                <w:szCs w:val="24"/>
              </w:rPr>
              <w:t>-</w:t>
            </w:r>
            <w:r w:rsidRPr="001411A3">
              <w:rPr>
                <w:rFonts w:ascii="微軟正黑體" w:eastAsia="微軟正黑體" w:hAnsi="微軟正黑體" w:cs="Calibri" w:hint="eastAsia"/>
                <w:b/>
                <w:color w:val="000000"/>
                <w:sz w:val="24"/>
                <w:szCs w:val="24"/>
              </w:rPr>
              <w:t>彈子石老街</w:t>
            </w:r>
            <w:r w:rsidR="00936113" w:rsidRPr="001411A3">
              <w:rPr>
                <w:rFonts w:ascii="微軟正黑體" w:eastAsia="微軟正黑體" w:hAnsi="微軟正黑體" w:cs="Calibri" w:hint="eastAsia"/>
                <w:b/>
                <w:color w:val="000000"/>
                <w:sz w:val="24"/>
                <w:szCs w:val="24"/>
              </w:rPr>
              <w:t>-</w:t>
            </w:r>
            <w:r w:rsidRPr="001411A3">
              <w:rPr>
                <w:rFonts w:ascii="微軟正黑體" w:eastAsia="微軟正黑體" w:hAnsi="微軟正黑體" w:cs="Calibri" w:hint="eastAsia"/>
                <w:b/>
                <w:color w:val="000000"/>
                <w:sz w:val="24"/>
                <w:szCs w:val="24"/>
              </w:rPr>
              <w:t>洪崖洞景區</w:t>
            </w:r>
            <w:r w:rsidR="00936113" w:rsidRPr="001411A3">
              <w:rPr>
                <w:rFonts w:ascii="微軟正黑體" w:eastAsia="微軟正黑體" w:hAnsi="微軟正黑體" w:cs="Calibri" w:hint="eastAsia"/>
                <w:b/>
                <w:color w:val="000000"/>
                <w:sz w:val="24"/>
                <w:szCs w:val="24"/>
              </w:rPr>
              <w:t>-</w:t>
            </w:r>
            <w:r w:rsidR="002F38B8">
              <w:rPr>
                <w:rFonts w:ascii="微軟正黑體" w:eastAsia="微軟正黑體" w:hAnsi="微軟正黑體" w:cs="Calibri" w:hint="eastAsia"/>
                <w:b/>
                <w:color w:val="000000"/>
                <w:sz w:val="24"/>
                <w:szCs w:val="24"/>
              </w:rPr>
              <w:t>兩江游船</w:t>
            </w:r>
          </w:p>
        </w:tc>
      </w:tr>
    </w:tbl>
    <w:p w:rsidR="00A36BAF" w:rsidRPr="001411A3" w:rsidRDefault="007278F4" w:rsidP="001411A3">
      <w:pPr>
        <w:autoSpaceDE w:val="0"/>
        <w:autoSpaceDN w:val="0"/>
        <w:spacing w:line="340" w:lineRule="exact"/>
        <w:rPr>
          <w:rFonts w:ascii="微軟正黑體" w:eastAsia="微軟正黑體" w:hAnsi="微軟正黑體"/>
          <w:szCs w:val="24"/>
        </w:rPr>
      </w:pPr>
      <w:r w:rsidRPr="001411A3">
        <w:rPr>
          <w:rFonts w:ascii="微軟正黑體" w:eastAsia="微軟正黑體" w:hAnsi="微軟正黑體" w:hint="eastAsia"/>
          <w:bCs/>
          <w:szCs w:val="24"/>
        </w:rPr>
        <w:t>【</w:t>
      </w:r>
      <w:r w:rsidR="001B3ADA" w:rsidRPr="001411A3">
        <w:rPr>
          <w:rFonts w:ascii="微軟正黑體" w:eastAsia="微軟正黑體" w:hAnsi="微軟正黑體" w:hint="eastAsia"/>
          <w:bCs/>
          <w:szCs w:val="24"/>
        </w:rPr>
        <w:t>體驗</w:t>
      </w:r>
      <w:r w:rsidR="00A36BAF" w:rsidRPr="001411A3">
        <w:rPr>
          <w:rFonts w:ascii="微軟正黑體" w:eastAsia="微軟正黑體" w:hAnsi="微軟正黑體" w:hint="eastAsia"/>
          <w:bCs/>
          <w:szCs w:val="24"/>
        </w:rPr>
        <w:t>李子壩輕軌穿樓】</w:t>
      </w:r>
      <w:r w:rsidR="00A36BAF" w:rsidRPr="001411A3">
        <w:rPr>
          <w:rFonts w:ascii="微軟正黑體" w:eastAsia="微軟正黑體" w:hAnsi="微軟正黑體" w:hint="eastAsia"/>
          <w:szCs w:val="24"/>
        </w:rPr>
        <w:t>輕軌</w:t>
      </w:r>
      <w:r w:rsidR="00A36BAF" w:rsidRPr="001411A3">
        <w:rPr>
          <w:rFonts w:ascii="微軟正黑體" w:eastAsia="微軟正黑體" w:hAnsi="微軟正黑體"/>
          <w:szCs w:val="24"/>
        </w:rPr>
        <w:t>2</w:t>
      </w:r>
      <w:r w:rsidR="00A36BAF" w:rsidRPr="001411A3">
        <w:rPr>
          <w:rFonts w:ascii="微軟正黑體" w:eastAsia="微軟正黑體" w:hAnsi="微軟正黑體" w:hint="eastAsia"/>
          <w:szCs w:val="24"/>
        </w:rPr>
        <w:t>號線在李子壩站</w:t>
      </w:r>
      <w:r w:rsidR="00A36BAF" w:rsidRPr="001411A3">
        <w:rPr>
          <w:rFonts w:ascii="微軟正黑體" w:eastAsia="微軟正黑體" w:hAnsi="微軟正黑體"/>
          <w:szCs w:val="24"/>
        </w:rPr>
        <w:t>"</w:t>
      </w:r>
      <w:r w:rsidR="00A36BAF" w:rsidRPr="001411A3">
        <w:rPr>
          <w:rFonts w:ascii="微軟正黑體" w:eastAsia="微軟正黑體" w:hAnsi="微軟正黑體" w:hint="eastAsia"/>
          <w:szCs w:val="24"/>
        </w:rPr>
        <w:t>穿</w:t>
      </w:r>
      <w:r w:rsidR="00A36BAF" w:rsidRPr="001411A3">
        <w:rPr>
          <w:rFonts w:ascii="微軟正黑體" w:eastAsia="微軟正黑體" w:hAnsi="微軟正黑體"/>
          <w:szCs w:val="24"/>
        </w:rPr>
        <w:t>"</w:t>
      </w:r>
      <w:r w:rsidR="00A36BAF" w:rsidRPr="001411A3">
        <w:rPr>
          <w:rFonts w:ascii="微軟正黑體" w:eastAsia="微軟正黑體" w:hAnsi="微軟正黑體" w:hint="eastAsia"/>
          <w:szCs w:val="24"/>
        </w:rPr>
        <w:t>居民樓而過，山城的複雜地形造就了全國絕無僅有的震撼景象。半空中，一輛輕軌從一棟樓房中飛馳而過，這一奇特的景象讓重慶軌道交通</w:t>
      </w:r>
      <w:r w:rsidR="00A36BAF" w:rsidRPr="001411A3">
        <w:rPr>
          <w:rFonts w:ascii="微軟正黑體" w:eastAsia="微軟正黑體" w:hAnsi="微軟正黑體"/>
          <w:szCs w:val="24"/>
        </w:rPr>
        <w:t>2</w:t>
      </w:r>
      <w:r w:rsidR="00A36BAF" w:rsidRPr="001411A3">
        <w:rPr>
          <w:rFonts w:ascii="微軟正黑體" w:eastAsia="微軟正黑體" w:hAnsi="微軟正黑體" w:hint="eastAsia"/>
          <w:szCs w:val="24"/>
        </w:rPr>
        <w:t>號線李子壩站成為了</w:t>
      </w:r>
      <w:r w:rsidR="00A36BAF" w:rsidRPr="001411A3">
        <w:rPr>
          <w:rFonts w:ascii="微軟正黑體" w:eastAsia="微軟正黑體" w:hAnsi="微軟正黑體"/>
          <w:szCs w:val="24"/>
        </w:rPr>
        <w:t>"</w:t>
      </w:r>
      <w:r w:rsidR="00A36BAF" w:rsidRPr="001411A3">
        <w:rPr>
          <w:rFonts w:ascii="微軟正黑體" w:eastAsia="微軟正黑體" w:hAnsi="微軟正黑體" w:hint="eastAsia"/>
          <w:szCs w:val="24"/>
        </w:rPr>
        <w:t>網紅</w:t>
      </w:r>
      <w:r w:rsidR="00A36BAF" w:rsidRPr="001411A3">
        <w:rPr>
          <w:rFonts w:ascii="微軟正黑體" w:eastAsia="微軟正黑體" w:hAnsi="微軟正黑體"/>
          <w:szCs w:val="24"/>
        </w:rPr>
        <w:t>"</w:t>
      </w:r>
      <w:r w:rsidR="00A36BAF" w:rsidRPr="001411A3">
        <w:rPr>
          <w:rFonts w:ascii="微軟正黑體" w:eastAsia="微軟正黑體" w:hAnsi="微軟正黑體" w:hint="eastAsia"/>
          <w:szCs w:val="24"/>
        </w:rPr>
        <w:t>，吸引了大批遊客前來參觀體驗。</w:t>
      </w:r>
    </w:p>
    <w:p w:rsidR="00A36BAF" w:rsidRPr="001411A3" w:rsidRDefault="00A36BAF" w:rsidP="001411A3">
      <w:pPr>
        <w:pStyle w:val="Default"/>
        <w:adjustRightInd/>
        <w:spacing w:line="340" w:lineRule="exact"/>
        <w:rPr>
          <w:rFonts w:ascii="微軟正黑體" w:eastAsia="微軟正黑體" w:hAnsi="微軟正黑體"/>
        </w:rPr>
      </w:pPr>
      <w:r w:rsidRPr="001411A3">
        <w:rPr>
          <w:rFonts w:ascii="微軟正黑體" w:eastAsia="微軟正黑體" w:hAnsi="微軟正黑體" w:hint="eastAsia"/>
          <w:bCs/>
          <w:kern w:val="2"/>
        </w:rPr>
        <w:t>【鵝嶺二廠文創園】</w:t>
      </w:r>
      <w:r w:rsidRPr="001411A3">
        <w:rPr>
          <w:rFonts w:ascii="微軟正黑體" w:eastAsia="微軟正黑體" w:hAnsi="微軟正黑體" w:hint="eastAsia"/>
          <w:kern w:val="2"/>
        </w:rPr>
        <w:t>這裡有著滿滿的文藝風，還有網紅咖啡店，是年輕人常去的打卡點。這裡</w:t>
      </w:r>
      <w:r w:rsidRPr="001411A3">
        <w:rPr>
          <w:rFonts w:ascii="微軟正黑體" w:eastAsia="微軟正黑體" w:hAnsi="微軟正黑體" w:hint="eastAsia"/>
        </w:rPr>
        <w:t>原來是民國時期的中央銀行印鈔廠，已經有很多年的歷史了。現在二廠文創公園把有趣的科技和有視覺碰撞的文化風格融入進去，成為了尋求差異的年輕人喜愛的地方。</w:t>
      </w:r>
      <w:r w:rsidRPr="001411A3">
        <w:rPr>
          <w:rFonts w:ascii="微軟正黑體" w:eastAsia="微軟正黑體" w:hAnsi="微軟正黑體"/>
        </w:rPr>
        <w:t xml:space="preserve"> </w:t>
      </w:r>
    </w:p>
    <w:p w:rsidR="00A36BAF" w:rsidRPr="001411A3" w:rsidRDefault="00A36BAF" w:rsidP="001411A3">
      <w:pPr>
        <w:spacing w:line="340" w:lineRule="exact"/>
        <w:rPr>
          <w:rFonts w:ascii="微軟正黑體" w:eastAsia="微軟正黑體" w:hAnsi="微軟正黑體"/>
          <w:szCs w:val="24"/>
        </w:rPr>
      </w:pPr>
      <w:r w:rsidRPr="001411A3">
        <w:rPr>
          <w:rFonts w:ascii="微軟正黑體" w:eastAsia="微軟正黑體" w:hAnsi="微軟正黑體" w:hint="eastAsia"/>
          <w:bCs/>
          <w:color w:val="000000"/>
          <w:szCs w:val="24"/>
        </w:rPr>
        <w:t>【中山四路】</w:t>
      </w:r>
      <w:r w:rsidRPr="001411A3">
        <w:rPr>
          <w:rFonts w:ascii="微軟正黑體" w:eastAsia="微軟正黑體" w:hAnsi="微軟正黑體" w:hint="eastAsia"/>
          <w:color w:val="000000"/>
          <w:szCs w:val="24"/>
        </w:rPr>
        <w:t>位於重慶市渝中區上清寺，被評為重慶最美街道，也是中共重慶市委、重慶市政府所在地，是抗戰文化一條街，代言着重慶的前世今生。1937年至1946年間，國民政府行政院等機關設立於此，使中山四路成為中國乃至</w:t>
      </w:r>
      <w:r w:rsidRPr="001411A3">
        <w:rPr>
          <w:rFonts w:ascii="微軟正黑體" w:eastAsia="微軟正黑體" w:hAnsi="微軟正黑體" w:hint="eastAsia"/>
          <w:szCs w:val="24"/>
        </w:rPr>
        <w:t>世界反法西斯戰爭指揮中心。這條街上歷史遺迹除了中國民主黨派博物館的特園外，還有桂園、周公館、戴公館、張驤公館、國民政府總統府舊址等。郭沫若、老舍、柳亞子、陶行知、徐悲鴻等曾在中山四路定居創作，他們從中山四路了解並傳播重慶。</w:t>
      </w:r>
    </w:p>
    <w:p w:rsidR="00A36BAF" w:rsidRPr="001411A3" w:rsidRDefault="00A36BAF" w:rsidP="001411A3">
      <w:pPr>
        <w:spacing w:line="340" w:lineRule="exact"/>
        <w:rPr>
          <w:rFonts w:ascii="微軟正黑體" w:eastAsia="微軟正黑體" w:hAnsi="微軟正黑體"/>
          <w:szCs w:val="24"/>
        </w:rPr>
      </w:pPr>
      <w:r w:rsidRPr="001411A3">
        <w:rPr>
          <w:rFonts w:ascii="微軟正黑體" w:eastAsia="微軟正黑體" w:hAnsi="微軟正黑體" w:hint="eastAsia"/>
          <w:bCs/>
          <w:color w:val="002060"/>
          <w:szCs w:val="24"/>
        </w:rPr>
        <w:t>【</w:t>
      </w:r>
      <w:r w:rsidRPr="001411A3">
        <w:rPr>
          <w:rFonts w:ascii="微軟正黑體" w:eastAsia="微軟正黑體" w:hAnsi="微軟正黑體" w:hint="eastAsia"/>
          <w:bCs/>
          <w:szCs w:val="24"/>
        </w:rPr>
        <w:t>彈子石老街</w:t>
      </w:r>
      <w:r w:rsidRPr="001411A3">
        <w:rPr>
          <w:rFonts w:ascii="微軟正黑體" w:eastAsia="微軟正黑體" w:hAnsi="微軟正黑體" w:hint="eastAsia"/>
          <w:bCs/>
          <w:color w:val="002060"/>
          <w:szCs w:val="24"/>
        </w:rPr>
        <w:t>】</w:t>
      </w:r>
      <w:r w:rsidRPr="001411A3">
        <w:rPr>
          <w:rFonts w:ascii="微軟正黑體" w:eastAsia="微軟正黑體" w:hAnsi="微軟正黑體" w:hint="eastAsia"/>
          <w:szCs w:val="24"/>
        </w:rPr>
        <w:t>長嘉匯彈子石老街景區，邀請法國著名建築設計大師保羅•安德魯進行總規設計，是唯一以百年開埠文化與現代都市極核景觀完美結合、並以九級坡地方式立體呈現的景區。景區北起南山之麓，南至三江匯流，西起法國水師兵營，東至彈子石廣場，坐落于有</w:t>
      </w:r>
      <w:r w:rsidRPr="001411A3">
        <w:rPr>
          <w:rFonts w:ascii="微軟正黑體" w:eastAsia="微軟正黑體" w:hAnsi="微軟正黑體"/>
          <w:szCs w:val="24"/>
        </w:rPr>
        <w:t>“</w:t>
      </w:r>
      <w:r w:rsidRPr="001411A3">
        <w:rPr>
          <w:rFonts w:ascii="微軟正黑體" w:eastAsia="微軟正黑體" w:hAnsi="微軟正黑體" w:hint="eastAsia"/>
          <w:szCs w:val="24"/>
        </w:rPr>
        <w:t>重慶外灘</w:t>
      </w:r>
      <w:r w:rsidRPr="001411A3">
        <w:rPr>
          <w:rFonts w:ascii="微軟正黑體" w:eastAsia="微軟正黑體" w:hAnsi="微軟正黑體"/>
          <w:szCs w:val="24"/>
        </w:rPr>
        <w:t>”</w:t>
      </w:r>
      <w:r w:rsidRPr="001411A3">
        <w:rPr>
          <w:rFonts w:ascii="微軟正黑體" w:eastAsia="微軟正黑體" w:hAnsi="微軟正黑體" w:hint="eastAsia"/>
          <w:szCs w:val="24"/>
        </w:rPr>
        <w:t>美譽的南濱路上，是觀賞長江、嘉陵江交匯的最佳地點。</w:t>
      </w:r>
    </w:p>
    <w:p w:rsidR="00A36BAF" w:rsidRPr="001411A3" w:rsidRDefault="00A36BAF" w:rsidP="001411A3">
      <w:pPr>
        <w:spacing w:line="340" w:lineRule="exact"/>
        <w:rPr>
          <w:rFonts w:ascii="微軟正黑體" w:eastAsia="微軟正黑體" w:hAnsi="微軟正黑體"/>
          <w:szCs w:val="24"/>
        </w:rPr>
      </w:pPr>
      <w:r w:rsidRPr="001411A3">
        <w:rPr>
          <w:rFonts w:ascii="微軟正黑體" w:eastAsia="微軟正黑體" w:hAnsi="微軟正黑體" w:hint="eastAsia"/>
          <w:bCs/>
          <w:szCs w:val="24"/>
        </w:rPr>
        <w:t>【洪崖洞景區】</w:t>
      </w:r>
      <w:r w:rsidRPr="001411A3">
        <w:rPr>
          <w:rFonts w:ascii="微軟正黑體" w:eastAsia="微軟正黑體" w:hAnsi="微軟正黑體" w:hint="eastAsia"/>
          <w:szCs w:val="24"/>
        </w:rPr>
        <w:t>位於重慶市核心商圈解放碑滄白路、長江、嘉陵江兩江交匯的濱江地帶，擁有2300多年的歷史，是新興的集娛樂、休閒、觀光、餐飲於一體的大型功能區域，也是時下重慶最火爆、最時尚、最具風情的都市休閒區。該景區以擁城市旅遊景觀、商務休閒景觀和城市人文景觀於一體而聞名，並以最具巴渝傳統建築特色的「吊腳樓」風貌為主體，依山就勢，沿崖而建，讓解放碑直達江濱，是遊吊腳群樓、觀洪崖滴翠、逛山城老街、賞巴渝文化、看兩江匯流、品天下美食的好去處，也是解放碑的會客廳。</w:t>
      </w:r>
    </w:p>
    <w:p w:rsidR="00A36BAF" w:rsidRPr="001411A3" w:rsidRDefault="00A36BAF" w:rsidP="001411A3">
      <w:pPr>
        <w:autoSpaceDE w:val="0"/>
        <w:autoSpaceDN w:val="0"/>
        <w:spacing w:line="340" w:lineRule="exact"/>
        <w:rPr>
          <w:rFonts w:ascii="微軟正黑體" w:eastAsia="微軟正黑體" w:hAnsi="微軟正黑體"/>
          <w:szCs w:val="24"/>
        </w:rPr>
      </w:pPr>
      <w:r w:rsidRPr="001411A3">
        <w:rPr>
          <w:rFonts w:ascii="微軟正黑體" w:eastAsia="微軟正黑體" w:hAnsi="微軟正黑體" w:hint="eastAsia"/>
          <w:bCs/>
          <w:szCs w:val="24"/>
        </w:rPr>
        <w:t>【兩江游船】</w:t>
      </w:r>
      <w:r w:rsidRPr="001411A3">
        <w:rPr>
          <w:rFonts w:ascii="微軟正黑體" w:eastAsia="微軟正黑體" w:hAnsi="微軟正黑體" w:hint="eastAsia"/>
          <w:szCs w:val="24"/>
        </w:rPr>
        <w:t>乘坐遊船巡遊于長江和其支流嘉陵江，觀看山城的景色。重慶這座山城被長江和嘉陵江環抱，獨特的大山大水加上大城市，讓重慶的景觀馳名天下。重慶兩江游是重慶旅遊中的一個重要的傳統旅遊節目，它不僅在于長江和嘉陵江是重慶的母親河，代表著重慶的象徵和縮影，還在於長江和嘉陵江四岸，薈萃了重慶城市和山地景觀的精華，從這裡你可以看到重慶的過去、現在，更可以展望重慶的燦爛明天。</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03"/>
        <w:gridCol w:w="3173"/>
        <w:gridCol w:w="3173"/>
        <w:gridCol w:w="3173"/>
      </w:tblGrid>
      <w:tr w:rsidR="00A36BAF" w:rsidRPr="001411A3" w:rsidTr="006C5B88">
        <w:trPr>
          <w:cantSplit/>
          <w:trHeight w:val="397"/>
        </w:trPr>
        <w:tc>
          <w:tcPr>
            <w:tcW w:w="476" w:type="pct"/>
            <w:shd w:val="clear" w:color="auto" w:fill="E6E6E6"/>
            <w:vAlign w:val="center"/>
          </w:tcPr>
          <w:p w:rsidR="00A36BAF" w:rsidRPr="001411A3" w:rsidRDefault="00A36BAF"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餐</w:t>
            </w:r>
            <w:r w:rsidRPr="001411A3">
              <w:rPr>
                <w:rFonts w:ascii="微軟正黑體" w:eastAsia="微軟正黑體" w:hAnsi="微軟正黑體"/>
                <w:color w:val="000000"/>
                <w:szCs w:val="24"/>
              </w:rPr>
              <w:t xml:space="preserve"> </w:t>
            </w:r>
            <w:r w:rsidRPr="001411A3">
              <w:rPr>
                <w:rFonts w:ascii="微軟正黑體" w:eastAsia="微軟正黑體" w:hAnsi="微軟正黑體" w:hint="eastAsia"/>
                <w:color w:val="000000"/>
                <w:szCs w:val="24"/>
              </w:rPr>
              <w:t>食</w:t>
            </w:r>
          </w:p>
        </w:tc>
        <w:tc>
          <w:tcPr>
            <w:tcW w:w="1508" w:type="pct"/>
            <w:shd w:val="clear" w:color="auto" w:fill="E6E6E6"/>
            <w:vAlign w:val="center"/>
          </w:tcPr>
          <w:p w:rsidR="00A36BAF" w:rsidRPr="001411A3" w:rsidRDefault="00936113"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早：</w:t>
            </w:r>
            <w:r w:rsidR="00A36BAF" w:rsidRPr="001411A3">
              <w:rPr>
                <w:rFonts w:ascii="微軟正黑體" w:eastAsia="微軟正黑體" w:hAnsi="微軟正黑體" w:hint="eastAsia"/>
                <w:color w:val="000000"/>
                <w:kern w:val="16"/>
                <w:szCs w:val="24"/>
              </w:rPr>
              <w:t>酒店內</w:t>
            </w:r>
          </w:p>
        </w:tc>
        <w:tc>
          <w:tcPr>
            <w:tcW w:w="1508" w:type="pct"/>
            <w:shd w:val="clear" w:color="auto" w:fill="E6E6E6"/>
            <w:vAlign w:val="center"/>
          </w:tcPr>
          <w:p w:rsidR="00A36BAF" w:rsidRPr="001411A3" w:rsidRDefault="00936113" w:rsidP="001411A3">
            <w:pPr>
              <w:autoSpaceDE w:val="0"/>
              <w:autoSpaceDN w:val="0"/>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午：</w:t>
            </w:r>
            <w:r w:rsidR="00E37174" w:rsidRPr="001411A3">
              <w:rPr>
                <w:rFonts w:ascii="微軟正黑體" w:eastAsia="微軟正黑體" w:hAnsi="微軟正黑體" w:hint="eastAsia"/>
                <w:color w:val="000000"/>
                <w:kern w:val="16"/>
                <w:szCs w:val="24"/>
              </w:rPr>
              <w:t xml:space="preserve">霧都風味 </w:t>
            </w:r>
            <w:r w:rsidR="00E37174" w:rsidRPr="001411A3">
              <w:rPr>
                <w:rFonts w:ascii="微軟正黑體" w:eastAsia="微軟正黑體" w:hAnsi="微軟正黑體"/>
                <w:color w:val="000000"/>
                <w:kern w:val="16"/>
                <w:szCs w:val="24"/>
              </w:rPr>
              <w:t>RMB</w:t>
            </w:r>
            <w:r w:rsidR="00E37174" w:rsidRPr="001411A3">
              <w:rPr>
                <w:rFonts w:ascii="微軟正黑體" w:eastAsia="微軟正黑體" w:hAnsi="微軟正黑體" w:hint="eastAsia"/>
                <w:color w:val="000000"/>
                <w:kern w:val="16"/>
                <w:szCs w:val="24"/>
              </w:rPr>
              <w:t>5</w:t>
            </w:r>
            <w:r w:rsidR="00E37174" w:rsidRPr="001411A3">
              <w:rPr>
                <w:rFonts w:ascii="微軟正黑體" w:eastAsia="微軟正黑體" w:hAnsi="微軟正黑體"/>
                <w:color w:val="000000"/>
                <w:kern w:val="16"/>
                <w:szCs w:val="24"/>
              </w:rPr>
              <w:t>0</w:t>
            </w:r>
          </w:p>
        </w:tc>
        <w:tc>
          <w:tcPr>
            <w:tcW w:w="1508" w:type="pct"/>
            <w:shd w:val="clear" w:color="auto" w:fill="E6E6E6"/>
            <w:vAlign w:val="center"/>
          </w:tcPr>
          <w:p w:rsidR="00A36BAF" w:rsidRPr="001411A3" w:rsidRDefault="00285D7E" w:rsidP="001411A3">
            <w:pPr>
              <w:autoSpaceDE w:val="0"/>
              <w:autoSpaceDN w:val="0"/>
              <w:spacing w:line="340" w:lineRule="exact"/>
              <w:rPr>
                <w:rFonts w:ascii="微軟正黑體" w:eastAsia="微軟正黑體" w:hAnsi="微軟正黑體"/>
                <w:color w:val="000000"/>
                <w:kern w:val="16"/>
                <w:szCs w:val="24"/>
              </w:rPr>
            </w:pPr>
            <w:r w:rsidRPr="001411A3">
              <w:rPr>
                <w:rFonts w:ascii="微軟正黑體" w:eastAsia="微軟正黑體" w:hAnsi="微軟正黑體" w:hint="eastAsia"/>
                <w:color w:val="000000"/>
                <w:kern w:val="16"/>
                <w:szCs w:val="24"/>
              </w:rPr>
              <w:t>晚：</w:t>
            </w:r>
            <w:r w:rsidR="00E017DA" w:rsidRPr="001411A3">
              <w:rPr>
                <w:rFonts w:ascii="微軟正黑體" w:eastAsia="微軟正黑體" w:hAnsi="微軟正黑體" w:hint="eastAsia"/>
                <w:color w:val="000000"/>
                <w:kern w:val="16"/>
                <w:szCs w:val="24"/>
              </w:rPr>
              <w:t>宮廷宴-禮宴巴國晚餐</w:t>
            </w:r>
          </w:p>
          <w:p w:rsidR="009A043E" w:rsidRPr="001411A3" w:rsidRDefault="00E017DA" w:rsidP="001411A3">
            <w:pPr>
              <w:autoSpaceDE w:val="0"/>
              <w:autoSpaceDN w:val="0"/>
              <w:spacing w:line="340" w:lineRule="exact"/>
              <w:rPr>
                <w:rFonts w:ascii="微軟正黑體" w:eastAsia="微軟正黑體" w:hAnsi="微軟正黑體" w:hint="eastAsia"/>
                <w:color w:val="000000"/>
                <w:kern w:val="16"/>
                <w:szCs w:val="24"/>
              </w:rPr>
            </w:pPr>
            <w:r w:rsidRPr="001411A3">
              <w:rPr>
                <w:rFonts w:ascii="微軟正黑體" w:eastAsia="微軟正黑體" w:hAnsi="微軟正黑體" w:hint="eastAsia"/>
                <w:color w:val="000000"/>
                <w:kern w:val="16"/>
                <w:szCs w:val="24"/>
              </w:rPr>
              <w:t>嘉賓席</w:t>
            </w:r>
            <w:r w:rsidRPr="002F38B8">
              <w:rPr>
                <w:rFonts w:ascii="微軟正黑體" w:eastAsia="微軟正黑體" w:hAnsi="微軟正黑體" w:hint="eastAsia"/>
                <w:color w:val="000000"/>
                <w:kern w:val="16"/>
                <w:sz w:val="20"/>
                <w:szCs w:val="24"/>
              </w:rPr>
              <w:t>(含服裝</w:t>
            </w:r>
            <w:r w:rsidR="006C5B88" w:rsidRPr="002F38B8">
              <w:rPr>
                <w:rFonts w:ascii="微軟正黑體" w:eastAsia="微軟正黑體" w:hAnsi="微軟正黑體" w:hint="eastAsia"/>
                <w:color w:val="000000"/>
                <w:kern w:val="16"/>
                <w:sz w:val="20"/>
                <w:szCs w:val="24"/>
              </w:rPr>
              <w:t>.不含妝髮</w:t>
            </w:r>
            <w:r w:rsidRPr="002F38B8">
              <w:rPr>
                <w:rFonts w:ascii="微軟正黑體" w:eastAsia="微軟正黑體" w:hAnsi="微軟正黑體" w:hint="eastAsia"/>
                <w:color w:val="000000"/>
                <w:kern w:val="16"/>
                <w:sz w:val="20"/>
                <w:szCs w:val="24"/>
              </w:rPr>
              <w:t>)</w:t>
            </w:r>
          </w:p>
        </w:tc>
      </w:tr>
      <w:tr w:rsidR="00A36BAF" w:rsidRPr="001411A3" w:rsidTr="006C5B88">
        <w:trPr>
          <w:cantSplit/>
          <w:trHeight w:val="397"/>
        </w:trPr>
        <w:tc>
          <w:tcPr>
            <w:tcW w:w="476" w:type="pct"/>
            <w:shd w:val="clear" w:color="auto" w:fill="E6E6E6"/>
            <w:vAlign w:val="center"/>
          </w:tcPr>
          <w:p w:rsidR="00A36BAF" w:rsidRPr="001411A3" w:rsidRDefault="00285D7E"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A36BAF" w:rsidRPr="001411A3">
              <w:rPr>
                <w:rFonts w:ascii="微軟正黑體" w:eastAsia="微軟正黑體" w:hAnsi="微軟正黑體" w:hint="eastAsia"/>
                <w:color w:val="000000"/>
                <w:szCs w:val="24"/>
              </w:rPr>
              <w:t>住</w:t>
            </w:r>
            <w:r w:rsidR="00A36BAF" w:rsidRPr="001411A3">
              <w:rPr>
                <w:rFonts w:ascii="微軟正黑體" w:eastAsia="微軟正黑體" w:hAnsi="微軟正黑體"/>
                <w:color w:val="000000"/>
                <w:szCs w:val="24"/>
              </w:rPr>
              <w:t xml:space="preserve"> </w:t>
            </w:r>
            <w:r w:rsidR="00A36BAF" w:rsidRPr="001411A3">
              <w:rPr>
                <w:rFonts w:ascii="微軟正黑體" w:eastAsia="微軟正黑體" w:hAnsi="微軟正黑體" w:hint="eastAsia"/>
                <w:color w:val="000000"/>
                <w:szCs w:val="24"/>
              </w:rPr>
              <w:t>宿</w:t>
            </w:r>
          </w:p>
        </w:tc>
        <w:tc>
          <w:tcPr>
            <w:tcW w:w="4524" w:type="pct"/>
            <w:gridSpan w:val="3"/>
            <w:shd w:val="clear" w:color="auto" w:fill="E6E6E6"/>
            <w:vAlign w:val="center"/>
          </w:tcPr>
          <w:p w:rsidR="00A36BAF" w:rsidRPr="001411A3" w:rsidRDefault="00235891"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準</w:t>
            </w:r>
            <w:r w:rsidR="00A36BAF" w:rsidRPr="001411A3">
              <w:rPr>
                <w:rFonts w:ascii="微軟正黑體" w:eastAsia="微軟正黑體" w:hAnsi="微軟正黑體" w:hint="eastAsia"/>
                <w:color w:val="000000"/>
                <w:szCs w:val="24"/>
              </w:rPr>
              <w:sym w:font="Wingdings 2" w:char="F0D7"/>
            </w:r>
            <w:r w:rsidR="00A36BAF" w:rsidRPr="001411A3">
              <w:rPr>
                <w:rFonts w:ascii="微軟正黑體" w:eastAsia="微軟正黑體" w:hAnsi="微軟正黑體" w:hint="eastAsia"/>
                <w:color w:val="000000"/>
                <w:szCs w:val="24"/>
              </w:rPr>
              <w:sym w:font="Wingdings 2" w:char="F0D7"/>
            </w:r>
            <w:r w:rsidR="00A36BAF" w:rsidRPr="001411A3">
              <w:rPr>
                <w:rFonts w:ascii="微軟正黑體" w:eastAsia="微軟正黑體" w:hAnsi="微軟正黑體" w:hint="eastAsia"/>
                <w:color w:val="000000"/>
                <w:szCs w:val="24"/>
              </w:rPr>
              <w:sym w:font="Wingdings 2" w:char="F0D7"/>
            </w:r>
            <w:r w:rsidR="00A36BAF" w:rsidRPr="001411A3">
              <w:rPr>
                <w:rFonts w:ascii="微軟正黑體" w:eastAsia="微軟正黑體" w:hAnsi="微軟正黑體" w:hint="eastAsia"/>
                <w:color w:val="000000"/>
                <w:szCs w:val="24"/>
              </w:rPr>
              <w:sym w:font="Wingdings 2" w:char="F0D7"/>
            </w:r>
            <w:r w:rsidR="00A36BAF" w:rsidRPr="001411A3">
              <w:rPr>
                <w:rFonts w:ascii="微軟正黑體" w:eastAsia="微軟正黑體" w:hAnsi="微軟正黑體" w:hint="eastAsia"/>
                <w:color w:val="000000"/>
                <w:szCs w:val="24"/>
              </w:rPr>
              <w:sym w:font="Wingdings 2" w:char="F0D7"/>
            </w:r>
            <w:r w:rsidR="00A36BAF" w:rsidRPr="001411A3">
              <w:rPr>
                <w:rFonts w:ascii="微軟正黑體" w:eastAsia="微軟正黑體" w:hAnsi="微軟正黑體" w:hint="eastAsia"/>
                <w:color w:val="000000"/>
                <w:szCs w:val="24"/>
              </w:rPr>
              <w:t>重慶錦怡豪生飯店或同級</w:t>
            </w:r>
          </w:p>
        </w:tc>
      </w:tr>
    </w:tbl>
    <w:p w:rsidR="00A36BAF" w:rsidRPr="001411A3" w:rsidRDefault="00A36BAF" w:rsidP="001411A3">
      <w:pPr>
        <w:spacing w:line="340" w:lineRule="exact"/>
        <w:rPr>
          <w:rFonts w:ascii="微軟正黑體" w:eastAsia="微軟正黑體" w:hAnsi="微軟正黑體"/>
          <w:b/>
          <w:bCs/>
          <w:szCs w:val="24"/>
        </w:rPr>
      </w:pPr>
    </w:p>
    <w:tbl>
      <w:tblPr>
        <w:tblW w:w="501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8"/>
        <w:gridCol w:w="9509"/>
      </w:tblGrid>
      <w:tr w:rsidR="00A36BAF" w:rsidRPr="001411A3" w:rsidTr="006C5B88">
        <w:trPr>
          <w:trHeight w:val="375"/>
          <w:tblCellSpacing w:w="0" w:type="dxa"/>
        </w:trPr>
        <w:tc>
          <w:tcPr>
            <w:tcW w:w="479" w:type="pct"/>
            <w:tcBorders>
              <w:top w:val="outset" w:sz="6" w:space="0" w:color="auto"/>
              <w:left w:val="outset" w:sz="6" w:space="0" w:color="auto"/>
              <w:bottom w:val="outset" w:sz="6" w:space="0" w:color="auto"/>
              <w:right w:val="outset" w:sz="6" w:space="0" w:color="auto"/>
            </w:tcBorders>
            <w:shd w:val="clear" w:color="auto" w:fill="4C4C4C"/>
            <w:vAlign w:val="center"/>
          </w:tcPr>
          <w:p w:rsidR="00A36BAF" w:rsidRPr="001411A3" w:rsidRDefault="00A36BAF" w:rsidP="001411A3">
            <w:pPr>
              <w:spacing w:line="340" w:lineRule="exact"/>
              <w:rPr>
                <w:rFonts w:ascii="微軟正黑體" w:eastAsia="微軟正黑體" w:hAnsi="微軟正黑體"/>
                <w:b/>
                <w:color w:val="FFFFFF"/>
                <w:szCs w:val="24"/>
              </w:rPr>
            </w:pPr>
            <w:r w:rsidRPr="001411A3">
              <w:rPr>
                <w:rFonts w:ascii="微軟正黑體" w:eastAsia="微軟正黑體" w:hAnsi="微軟正黑體" w:hint="eastAsia"/>
                <w:b/>
                <w:color w:val="FFFFFF"/>
                <w:szCs w:val="24"/>
              </w:rPr>
              <w:t>第8天</w:t>
            </w:r>
          </w:p>
        </w:tc>
        <w:tc>
          <w:tcPr>
            <w:tcW w:w="4521" w:type="pct"/>
            <w:tcBorders>
              <w:top w:val="outset" w:sz="6" w:space="0" w:color="auto"/>
              <w:left w:val="outset" w:sz="6" w:space="0" w:color="auto"/>
              <w:bottom w:val="outset" w:sz="6" w:space="0" w:color="auto"/>
              <w:right w:val="outset" w:sz="6" w:space="0" w:color="auto"/>
            </w:tcBorders>
            <w:vAlign w:val="center"/>
          </w:tcPr>
          <w:p w:rsidR="00A36BAF" w:rsidRPr="001411A3" w:rsidRDefault="007278F4" w:rsidP="006C5B88">
            <w:pPr>
              <w:pStyle w:val="a5"/>
              <w:spacing w:line="340" w:lineRule="exact"/>
              <w:jc w:val="left"/>
              <w:rPr>
                <w:rFonts w:ascii="微軟正黑體" w:eastAsia="微軟正黑體" w:hAnsi="微軟正黑體" w:cs="Calibri"/>
                <w:b/>
                <w:color w:val="000000"/>
                <w:sz w:val="24"/>
                <w:szCs w:val="24"/>
              </w:rPr>
            </w:pPr>
            <w:r w:rsidRPr="001411A3">
              <w:rPr>
                <w:rFonts w:ascii="微軟正黑體" w:eastAsia="微軟正黑體" w:hAnsi="微軟正黑體" w:cs="Calibri" w:hint="eastAsia"/>
                <w:b/>
                <w:color w:val="000000"/>
                <w:sz w:val="24"/>
                <w:szCs w:val="24"/>
              </w:rPr>
              <w:t>皇冠大扶梯</w:t>
            </w:r>
            <w:r w:rsidR="001B3ADA" w:rsidRPr="001411A3">
              <w:rPr>
                <w:rFonts w:ascii="微軟正黑體" w:eastAsia="微軟正黑體" w:hAnsi="微軟正黑體" w:cs="Calibri" w:hint="eastAsia"/>
                <w:b/>
                <w:color w:val="000000"/>
                <w:sz w:val="24"/>
                <w:szCs w:val="24"/>
              </w:rPr>
              <w:t>-磁器口古鎮</w:t>
            </w:r>
            <w:r w:rsidR="00474795" w:rsidRPr="001411A3">
              <w:rPr>
                <w:rFonts w:ascii="微軟正黑體" w:eastAsia="微軟正黑體" w:hAnsi="微軟正黑體" w:cs="Calibri" w:hint="eastAsia"/>
                <w:b/>
                <w:color w:val="000000"/>
                <w:sz w:val="24"/>
                <w:szCs w:val="24"/>
              </w:rPr>
              <w:t>-</w:t>
            </w:r>
            <w:r w:rsidR="000E1E5D" w:rsidRPr="001411A3">
              <w:rPr>
                <w:rFonts w:ascii="微軟正黑體" w:eastAsia="微軟正黑體" w:hAnsi="微軟正黑體" w:cs="Calibri" w:hint="eastAsia"/>
                <w:b/>
                <w:color w:val="000000"/>
                <w:sz w:val="24"/>
                <w:szCs w:val="24"/>
              </w:rPr>
              <w:t>重慶</w:t>
            </w:r>
            <w:r w:rsidR="00936113" w:rsidRPr="001411A3">
              <w:rPr>
                <w:rFonts w:ascii="微軟正黑體" w:eastAsia="微軟正黑體" w:hAnsi="微軟正黑體" w:cs="Calibri" w:hint="eastAsia"/>
                <w:b/>
                <w:color w:val="000000"/>
                <w:sz w:val="24"/>
                <w:szCs w:val="24"/>
              </w:rPr>
              <w:t>/</w:t>
            </w:r>
            <w:r w:rsidR="00437ACA" w:rsidRPr="001411A3">
              <w:rPr>
                <w:rFonts w:ascii="微軟正黑體" w:eastAsia="微軟正黑體" w:hAnsi="微軟正黑體" w:cs="Calibri" w:hint="eastAsia"/>
                <w:b/>
                <w:color w:val="000000"/>
                <w:sz w:val="24"/>
                <w:szCs w:val="24"/>
              </w:rPr>
              <w:t>澳門/台中</w:t>
            </w:r>
          </w:p>
        </w:tc>
      </w:tr>
    </w:tbl>
    <w:p w:rsidR="007278F4" w:rsidRPr="001411A3" w:rsidRDefault="007278F4" w:rsidP="001411A3">
      <w:pPr>
        <w:spacing w:line="340" w:lineRule="exact"/>
        <w:rPr>
          <w:rFonts w:ascii="微軟正黑體" w:eastAsia="微軟正黑體" w:hAnsi="微軟正黑體" w:hint="eastAsia"/>
          <w:bCs/>
          <w:color w:val="000000"/>
          <w:szCs w:val="24"/>
        </w:rPr>
      </w:pPr>
      <w:r w:rsidRPr="001411A3">
        <w:rPr>
          <w:rFonts w:ascii="微軟正黑體" w:eastAsia="微軟正黑體" w:hAnsi="微軟正黑體" w:hint="eastAsia"/>
          <w:bCs/>
          <w:color w:val="000000"/>
          <w:szCs w:val="24"/>
        </w:rPr>
        <w:t>【皇冠大扶梯】又稱兩路口大扶梯、兩路口公共電梯，是中國重慶作為城市公共運輸之一的一條超長電扶梯，長112公尺，提升高度52.7公尺，現為中國第一長、亞洲第二長的單體坡地電扶梯，連接渝中區母城「上半城」兩路口和「下半城」菜園壩，其上端可以直達重慶軌道交通兩路口站，下端可以直達重慶火車站，1996年2月18日正式運營，現由重慶市客運索道有限公司管理</w:t>
      </w:r>
    </w:p>
    <w:p w:rsidR="00936113" w:rsidRPr="001411A3" w:rsidRDefault="00474795" w:rsidP="001411A3">
      <w:pPr>
        <w:spacing w:line="340" w:lineRule="exact"/>
        <w:rPr>
          <w:rFonts w:ascii="微軟正黑體" w:eastAsia="微軟正黑體" w:hAnsi="微軟正黑體"/>
          <w:color w:val="000000"/>
          <w:szCs w:val="24"/>
        </w:rPr>
      </w:pPr>
      <w:r w:rsidRPr="001411A3">
        <w:rPr>
          <w:rFonts w:ascii="微軟正黑體" w:eastAsia="微軟正黑體" w:hAnsi="微軟正黑體" w:hint="eastAsia"/>
          <w:bCs/>
          <w:color w:val="000000"/>
          <w:szCs w:val="24"/>
        </w:rPr>
        <w:t>【磁器口古鎮】</w:t>
      </w:r>
      <w:r w:rsidRPr="001411A3">
        <w:rPr>
          <w:rFonts w:ascii="微軟正黑體" w:eastAsia="微軟正黑體" w:hAnsi="微軟正黑體" w:hint="eastAsia"/>
          <w:szCs w:val="24"/>
        </w:rPr>
        <w:t>因出產瓷器而得名。當年是非常熱鬧的一個水陸碼頭，後來隨著公路的發展，碼頭逐漸的落敗了。如今的磁器口，更多的是市民週末休閒、體驗民風民俗的好去處。走在磁器口古鎮的十幾條街巷中，兩旁邊都是明清風格的建築，腳下都是青石板路。不過這並不影響你在這裡感受「老重慶」的風土人情。你可以去鎮裡的鍾家院、通家院等典型的川東山地民居參觀；還可以去鎮中的民俗文化村逛逛，這裡常年舉辦川劇、評書等有當地特色的民俗文化活動。還可以和家人去鎮裡的千年古寺—寶輪寺敬香祈福，據說明朝建文帝曾在此隱居。</w:t>
      </w:r>
    </w:p>
    <w:tbl>
      <w:tblPr>
        <w:tblpPr w:leftFromText="180" w:rightFromText="180" w:vertAnchor="text" w:horzAnchor="margin" w:tblpY="184"/>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03"/>
        <w:gridCol w:w="3173"/>
        <w:gridCol w:w="3173"/>
        <w:gridCol w:w="3173"/>
      </w:tblGrid>
      <w:tr w:rsidR="00E138A0" w:rsidRPr="001411A3" w:rsidTr="006C5B88">
        <w:trPr>
          <w:cantSplit/>
          <w:trHeight w:val="397"/>
        </w:trPr>
        <w:tc>
          <w:tcPr>
            <w:tcW w:w="476" w:type="pct"/>
            <w:shd w:val="clear" w:color="auto" w:fill="E6E6E6"/>
            <w:vAlign w:val="center"/>
          </w:tcPr>
          <w:p w:rsidR="00E138A0" w:rsidRPr="001411A3" w:rsidRDefault="00EF0F8B" w:rsidP="001411A3">
            <w:pPr>
              <w:tabs>
                <w:tab w:val="left" w:pos="720"/>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szCs w:val="24"/>
              </w:rPr>
              <w:t xml:space="preserve"> </w:t>
            </w:r>
            <w:r w:rsidR="00E138A0" w:rsidRPr="001411A3">
              <w:rPr>
                <w:rFonts w:ascii="微軟正黑體" w:eastAsia="微軟正黑體" w:hAnsi="微軟正黑體" w:hint="eastAsia"/>
                <w:color w:val="000000"/>
                <w:szCs w:val="24"/>
              </w:rPr>
              <w:t>餐</w:t>
            </w:r>
            <w:r w:rsidR="00E138A0" w:rsidRPr="001411A3">
              <w:rPr>
                <w:rFonts w:ascii="微軟正黑體" w:eastAsia="微軟正黑體" w:hAnsi="微軟正黑體"/>
                <w:color w:val="000000"/>
                <w:szCs w:val="24"/>
              </w:rPr>
              <w:t xml:space="preserve"> </w:t>
            </w:r>
            <w:r w:rsidR="00E138A0" w:rsidRPr="001411A3">
              <w:rPr>
                <w:rFonts w:ascii="微軟正黑體" w:eastAsia="微軟正黑體" w:hAnsi="微軟正黑體" w:hint="eastAsia"/>
                <w:color w:val="000000"/>
                <w:szCs w:val="24"/>
              </w:rPr>
              <w:t>食</w:t>
            </w:r>
          </w:p>
        </w:tc>
        <w:tc>
          <w:tcPr>
            <w:tcW w:w="1508" w:type="pct"/>
            <w:shd w:val="clear" w:color="auto" w:fill="E6E6E6"/>
            <w:vAlign w:val="center"/>
          </w:tcPr>
          <w:p w:rsidR="00E138A0" w:rsidRPr="001411A3" w:rsidRDefault="00936113" w:rsidP="001411A3">
            <w:pPr>
              <w:tabs>
                <w:tab w:val="left" w:pos="1080"/>
              </w:tabs>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kern w:val="16"/>
                <w:szCs w:val="24"/>
              </w:rPr>
              <w:t>早：</w:t>
            </w:r>
            <w:r w:rsidR="001621E8" w:rsidRPr="001411A3">
              <w:rPr>
                <w:rFonts w:ascii="微軟正黑體" w:eastAsia="微軟正黑體" w:hAnsi="微軟正黑體" w:hint="eastAsia"/>
                <w:color w:val="000000"/>
                <w:kern w:val="16"/>
                <w:szCs w:val="24"/>
              </w:rPr>
              <w:t>酒店內</w:t>
            </w:r>
          </w:p>
        </w:tc>
        <w:tc>
          <w:tcPr>
            <w:tcW w:w="1508" w:type="pct"/>
            <w:shd w:val="clear" w:color="auto" w:fill="E6E6E6"/>
            <w:vAlign w:val="center"/>
          </w:tcPr>
          <w:p w:rsidR="00E138A0" w:rsidRPr="001411A3" w:rsidRDefault="00285D7E" w:rsidP="001411A3">
            <w:pPr>
              <w:tabs>
                <w:tab w:val="left" w:pos="1080"/>
              </w:tabs>
              <w:spacing w:line="340" w:lineRule="exact"/>
              <w:rPr>
                <w:rFonts w:ascii="微軟正黑體" w:eastAsia="微軟正黑體" w:hAnsi="微軟正黑體" w:hint="eastAsia"/>
                <w:color w:val="000000"/>
                <w:szCs w:val="24"/>
              </w:rPr>
            </w:pPr>
            <w:r w:rsidRPr="001411A3">
              <w:rPr>
                <w:rFonts w:ascii="微軟正黑體" w:eastAsia="微軟正黑體" w:hAnsi="微軟正黑體" w:hint="eastAsia"/>
                <w:color w:val="000000"/>
                <w:kern w:val="16"/>
                <w:szCs w:val="24"/>
              </w:rPr>
              <w:t>午：</w:t>
            </w:r>
            <w:r w:rsidR="006C5B88">
              <w:rPr>
                <w:rFonts w:ascii="微軟正黑體" w:eastAsia="微軟正黑體" w:hAnsi="微軟正黑體" w:hint="eastAsia"/>
                <w:color w:val="000000"/>
                <w:kern w:val="16"/>
                <w:szCs w:val="24"/>
              </w:rPr>
              <w:t>中式合菜</w:t>
            </w:r>
            <w:r w:rsidR="00E017DA" w:rsidRPr="001411A3">
              <w:rPr>
                <w:rFonts w:ascii="微軟正黑體" w:eastAsia="微軟正黑體" w:hAnsi="微軟正黑體" w:hint="eastAsia"/>
                <w:color w:val="000000"/>
                <w:kern w:val="16"/>
                <w:szCs w:val="24"/>
              </w:rPr>
              <w:t xml:space="preserve"> </w:t>
            </w:r>
            <w:r w:rsidR="00E017DA" w:rsidRPr="001411A3">
              <w:rPr>
                <w:rFonts w:ascii="微軟正黑體" w:eastAsia="微軟正黑體" w:hAnsi="微軟正黑體"/>
                <w:color w:val="000000"/>
                <w:kern w:val="16"/>
                <w:szCs w:val="24"/>
              </w:rPr>
              <w:t>RMB</w:t>
            </w:r>
            <w:r w:rsidR="00E017DA" w:rsidRPr="001411A3">
              <w:rPr>
                <w:rFonts w:ascii="微軟正黑體" w:eastAsia="微軟正黑體" w:hAnsi="微軟正黑體" w:hint="eastAsia"/>
                <w:color w:val="000000"/>
                <w:kern w:val="16"/>
                <w:szCs w:val="24"/>
              </w:rPr>
              <w:t>5</w:t>
            </w:r>
            <w:r w:rsidR="00E017DA" w:rsidRPr="001411A3">
              <w:rPr>
                <w:rFonts w:ascii="微軟正黑體" w:eastAsia="微軟正黑體" w:hAnsi="微軟正黑體"/>
                <w:color w:val="000000"/>
                <w:kern w:val="16"/>
                <w:szCs w:val="24"/>
              </w:rPr>
              <w:t>0</w:t>
            </w:r>
          </w:p>
        </w:tc>
        <w:tc>
          <w:tcPr>
            <w:tcW w:w="1508" w:type="pct"/>
            <w:shd w:val="clear" w:color="auto" w:fill="E6E6E6"/>
            <w:vAlign w:val="center"/>
          </w:tcPr>
          <w:p w:rsidR="00E138A0" w:rsidRPr="001411A3" w:rsidRDefault="00285D7E" w:rsidP="001411A3">
            <w:pPr>
              <w:tabs>
                <w:tab w:val="left" w:pos="1080"/>
              </w:tabs>
              <w:spacing w:line="340" w:lineRule="exact"/>
              <w:rPr>
                <w:rFonts w:ascii="微軟正黑體" w:eastAsia="微軟正黑體" w:hAnsi="微軟正黑體"/>
                <w:color w:val="000000"/>
                <w:szCs w:val="24"/>
              </w:rPr>
            </w:pPr>
            <w:r w:rsidRPr="001411A3">
              <w:rPr>
                <w:rFonts w:ascii="微軟正黑體" w:eastAsia="微軟正黑體" w:hAnsi="微軟正黑體" w:hint="eastAsia"/>
                <w:color w:val="000000"/>
                <w:kern w:val="16"/>
                <w:szCs w:val="24"/>
              </w:rPr>
              <w:t>晚：</w:t>
            </w:r>
            <w:r w:rsidR="002F38B8">
              <w:rPr>
                <w:rFonts w:ascii="微軟正黑體" w:eastAsia="微軟正黑體" w:hAnsi="微軟正黑體" w:hint="eastAsia"/>
                <w:color w:val="000000"/>
                <w:kern w:val="16"/>
                <w:szCs w:val="24"/>
              </w:rPr>
              <w:t>機上</w:t>
            </w:r>
          </w:p>
        </w:tc>
      </w:tr>
      <w:tr w:rsidR="00E138A0" w:rsidRPr="001411A3" w:rsidTr="006C5B88">
        <w:trPr>
          <w:cantSplit/>
          <w:trHeight w:val="397"/>
        </w:trPr>
        <w:tc>
          <w:tcPr>
            <w:tcW w:w="476" w:type="pct"/>
            <w:shd w:val="clear" w:color="auto" w:fill="E6E6E6"/>
            <w:vAlign w:val="center"/>
          </w:tcPr>
          <w:p w:rsidR="00E138A0" w:rsidRPr="001411A3" w:rsidRDefault="00EF0F8B" w:rsidP="001411A3">
            <w:pPr>
              <w:tabs>
                <w:tab w:val="left" w:pos="720"/>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color w:val="000000"/>
                <w:szCs w:val="24"/>
              </w:rPr>
              <w:t xml:space="preserve"> </w:t>
            </w:r>
            <w:r w:rsidR="00E138A0" w:rsidRPr="001411A3">
              <w:rPr>
                <w:rFonts w:ascii="微軟正黑體" w:eastAsia="微軟正黑體" w:hAnsi="微軟正黑體" w:hint="eastAsia"/>
                <w:color w:val="000000"/>
                <w:szCs w:val="24"/>
              </w:rPr>
              <w:t>住</w:t>
            </w:r>
            <w:r w:rsidR="00E138A0" w:rsidRPr="001411A3">
              <w:rPr>
                <w:rFonts w:ascii="微軟正黑體" w:eastAsia="微軟正黑體" w:hAnsi="微軟正黑體"/>
                <w:color w:val="000000"/>
                <w:szCs w:val="24"/>
              </w:rPr>
              <w:t xml:space="preserve"> </w:t>
            </w:r>
            <w:r w:rsidR="00E138A0" w:rsidRPr="001411A3">
              <w:rPr>
                <w:rFonts w:ascii="微軟正黑體" w:eastAsia="微軟正黑體" w:hAnsi="微軟正黑體" w:hint="eastAsia"/>
                <w:color w:val="000000"/>
                <w:szCs w:val="24"/>
              </w:rPr>
              <w:t>宿</w:t>
            </w:r>
          </w:p>
        </w:tc>
        <w:tc>
          <w:tcPr>
            <w:tcW w:w="4524" w:type="pct"/>
            <w:gridSpan w:val="3"/>
            <w:shd w:val="clear" w:color="auto" w:fill="E6E6E6"/>
            <w:vAlign w:val="center"/>
          </w:tcPr>
          <w:p w:rsidR="00E138A0" w:rsidRPr="001411A3" w:rsidRDefault="00E138A0" w:rsidP="001411A3">
            <w:pPr>
              <w:tabs>
                <w:tab w:val="left" w:pos="1080"/>
              </w:tabs>
              <w:spacing w:line="340" w:lineRule="exact"/>
              <w:rPr>
                <w:rFonts w:ascii="微軟正黑體" w:eastAsia="微軟正黑體" w:hAnsi="微軟正黑體"/>
                <w:color w:val="000000"/>
                <w:spacing w:val="20"/>
                <w:szCs w:val="24"/>
              </w:rPr>
            </w:pPr>
            <w:r w:rsidRPr="001411A3">
              <w:rPr>
                <w:rFonts w:ascii="微軟正黑體" w:eastAsia="微軟正黑體" w:hAnsi="微軟正黑體" w:hint="eastAsia"/>
                <w:bCs/>
                <w:color w:val="000000"/>
                <w:szCs w:val="24"/>
              </w:rPr>
              <w:t>溫暖的家</w:t>
            </w:r>
          </w:p>
        </w:tc>
      </w:tr>
    </w:tbl>
    <w:p w:rsidR="00E138A0" w:rsidRPr="001411A3" w:rsidRDefault="002B73D2" w:rsidP="00E138A0">
      <w:pPr>
        <w:rPr>
          <w:rFonts w:ascii="微軟正黑體" w:eastAsia="微軟正黑體" w:hAnsi="微軟正黑體"/>
          <w:b/>
          <w:noProof/>
          <w:color w:val="000000"/>
          <w:sz w:val="28"/>
          <w:szCs w:val="28"/>
        </w:rPr>
      </w:pPr>
      <w:r w:rsidRPr="001411A3">
        <w:rPr>
          <w:rFonts w:ascii="微軟正黑體" w:eastAsia="微軟正黑體" w:hAnsi="微軟正黑體"/>
          <w:b/>
          <w:noProof/>
          <w:color w:val="000000"/>
          <w:sz w:val="28"/>
          <w:szCs w:val="28"/>
        </w:rPr>
        <w:pict>
          <v:shape id="圖片 38" o:spid="_x0000_i1025" type="#_x0000_t75" alt="" style="width:518.4pt;height:31.2pt;visibility:visible;mso-width-percent:0;mso-height-percent:0;mso-width-percent:0;mso-height-percent:0">
            <v:imagedata r:id="rId17" o:title=""/>
          </v:shape>
        </w:pict>
      </w:r>
    </w:p>
    <w:p w:rsidR="006C5B88" w:rsidRPr="006C5B88" w:rsidRDefault="006C5B88" w:rsidP="006C5B88">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※團費包含：</w:t>
      </w:r>
    </w:p>
    <w:p w:rsidR="006C5B88" w:rsidRPr="006C5B88" w:rsidRDefault="006C5B88" w:rsidP="006C5B88">
      <w:pPr>
        <w:spacing w:line="36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rsidR="006C5B88" w:rsidRPr="006C5B88" w:rsidRDefault="006C5B88" w:rsidP="006C5B88">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保險：每人投保旅</w:t>
      </w:r>
      <w:r>
        <w:rPr>
          <w:rFonts w:ascii="微軟正黑體" w:eastAsia="微軟正黑體" w:hAnsi="微軟正黑體" w:hint="eastAsia"/>
          <w:color w:val="000000"/>
          <w:sz w:val="20"/>
        </w:rPr>
        <w:t>平</w:t>
      </w:r>
      <w:r w:rsidRPr="006C5B88">
        <w:rPr>
          <w:rFonts w:ascii="微軟正黑體" w:eastAsia="微軟正黑體" w:hAnsi="微軟正黑體" w:hint="eastAsia"/>
          <w:color w:val="000000"/>
          <w:sz w:val="20"/>
        </w:rPr>
        <w:t>險。</w:t>
      </w:r>
    </w:p>
    <w:p w:rsidR="006C5B88" w:rsidRPr="006C5B88" w:rsidRDefault="006C5B88" w:rsidP="006C5B88">
      <w:pPr>
        <w:tabs>
          <w:tab w:val="left" w:pos="6585"/>
        </w:tabs>
        <w:spacing w:line="36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rsidR="006C5B88" w:rsidRPr="006C5B88" w:rsidRDefault="006C5B88" w:rsidP="006C5B88">
      <w:pPr>
        <w:spacing w:line="440" w:lineRule="exact"/>
        <w:rPr>
          <w:rFonts w:ascii="微軟正黑體" w:eastAsia="微軟正黑體" w:hAnsi="微軟正黑體" w:hint="eastAsia"/>
          <w:color w:val="000000"/>
          <w:u w:val="single"/>
        </w:rPr>
      </w:pPr>
    </w:p>
    <w:p w:rsidR="006C5B88" w:rsidRPr="006C5B88" w:rsidRDefault="006C5B88" w:rsidP="006C5B88">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rsidR="006C5B88" w:rsidRPr="006C5B88" w:rsidRDefault="006C5B88" w:rsidP="006C5B88">
      <w:pPr>
        <w:spacing w:line="36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rsidR="006C5B88" w:rsidRPr="006C5B88" w:rsidRDefault="006C5B88" w:rsidP="006C5B88">
      <w:pPr>
        <w:spacing w:line="360" w:lineRule="exact"/>
        <w:rPr>
          <w:rFonts w:ascii="微軟正黑體" w:eastAsia="微軟正黑體" w:hAnsi="微軟正黑體"/>
          <w:color w:val="FF0000"/>
          <w:sz w:val="20"/>
        </w:rPr>
      </w:pPr>
      <w:r w:rsidRPr="006C5B88">
        <w:rPr>
          <w:rFonts w:ascii="微軟正黑體" w:eastAsia="微軟正黑體" w:hAnsi="微軟正黑體" w:hint="eastAsia"/>
          <w:color w:val="FF0000"/>
          <w:sz w:val="20"/>
        </w:rPr>
        <w:t>★小費：N</w:t>
      </w:r>
      <w:r w:rsidRPr="006C5B88">
        <w:rPr>
          <w:rFonts w:ascii="微軟正黑體" w:eastAsia="微軟正黑體" w:hAnsi="微軟正黑體"/>
          <w:color w:val="FF0000"/>
          <w:sz w:val="20"/>
        </w:rPr>
        <w:t>T300x天數</w:t>
      </w:r>
    </w:p>
    <w:p w:rsidR="006C5B88" w:rsidRPr="006C5B88" w:rsidRDefault="006C5B88" w:rsidP="006C5B88">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rsidR="006C5B88" w:rsidRPr="006C5B88" w:rsidRDefault="006C5B88" w:rsidP="006C5B88">
      <w:pPr>
        <w:spacing w:line="440" w:lineRule="exact"/>
        <w:rPr>
          <w:rFonts w:ascii="微軟正黑體" w:eastAsia="微軟正黑體" w:hAnsi="微軟正黑體" w:hint="eastAsia"/>
          <w:color w:val="000000"/>
          <w:u w:val="single"/>
        </w:rPr>
      </w:pPr>
    </w:p>
    <w:p w:rsidR="006C5B88" w:rsidRPr="006C5B88" w:rsidRDefault="006C5B88" w:rsidP="006C5B88">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※購物站：</w:t>
      </w:r>
    </w:p>
    <w:p w:rsidR="006C5B88" w:rsidRPr="006C5B88" w:rsidRDefault="006C5B88" w:rsidP="006C5B88">
      <w:pPr>
        <w:spacing w:line="360" w:lineRule="exact"/>
        <w:ind w:left="2" w:rightChars="-10" w:right="-24"/>
        <w:rPr>
          <w:rFonts w:ascii="微軟正黑體" w:eastAsia="微軟正黑體" w:hAnsi="微軟正黑體" w:hint="eastAsia"/>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全程不進購物站，讓您玩的開心無壓力。為了不讓您往為此行，當地專業的導遊們會精心與貼心於車上準備當地特殊的點心與零食，您可自由選擇購買。</w:t>
      </w:r>
    </w:p>
    <w:p w:rsidR="004172C5" w:rsidRPr="006C5B88" w:rsidRDefault="004172C5" w:rsidP="006C5B88">
      <w:pPr>
        <w:spacing w:line="360" w:lineRule="exact"/>
        <w:contextualSpacing/>
        <w:rPr>
          <w:rFonts w:ascii="微軟正黑體" w:eastAsia="微軟正黑體" w:hAnsi="微軟正黑體" w:cs="NSimSun" w:hint="eastAsia"/>
          <w:b/>
          <w:color w:val="984806"/>
          <w:sz w:val="22"/>
        </w:rPr>
      </w:pPr>
    </w:p>
    <w:p w:rsidR="006C5B88" w:rsidRPr="006C5B88" w:rsidRDefault="006C5B88" w:rsidP="006C5B88">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rsidR="006C5B88" w:rsidRPr="006C5B88" w:rsidRDefault="006C5B88" w:rsidP="006C5B88">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rsidR="006C5B88" w:rsidRPr="006C5B88" w:rsidRDefault="006C5B88" w:rsidP="006C5B88">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rsidR="006C5B88" w:rsidRPr="006C5B88" w:rsidRDefault="006C5B88" w:rsidP="006C5B88">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rsidR="006C5B88" w:rsidRPr="006C5B88" w:rsidRDefault="006C5B88" w:rsidP="006C5B88">
      <w:pPr>
        <w:spacing w:line="320" w:lineRule="exact"/>
        <w:ind w:left="258" w:hangingChars="129" w:hanging="258"/>
        <w:rPr>
          <w:rFonts w:ascii="微軟正黑體" w:eastAsia="微軟正黑體" w:hAnsi="微軟正黑體"/>
          <w:color w:val="000000"/>
          <w:sz w:val="20"/>
        </w:rPr>
      </w:pP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rsidR="006C5B88" w:rsidRPr="006C5B88" w:rsidRDefault="006C5B88" w:rsidP="006C5B88">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rsidR="006C5B88" w:rsidRPr="006C5B88" w:rsidRDefault="006C5B88" w:rsidP="006C5B88">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rsidR="006C5B88" w:rsidRPr="006C5B88" w:rsidRDefault="006C5B88" w:rsidP="006C5B88">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6C5B88" w:rsidRPr="006C5B88" w:rsidRDefault="006C5B88" w:rsidP="006C5B88">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rsidR="006C5B88" w:rsidRPr="006C5B88" w:rsidRDefault="006C5B88" w:rsidP="006C5B88">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rsidR="006C5B88" w:rsidRPr="006C5B88" w:rsidRDefault="006C5B88" w:rsidP="006C5B88">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rsidR="006C5B88" w:rsidRPr="006C5B88" w:rsidRDefault="006C5B88" w:rsidP="006C5B88">
      <w:pPr>
        <w:spacing w:line="320" w:lineRule="exact"/>
        <w:ind w:left="258" w:hangingChars="129" w:hanging="258"/>
        <w:rPr>
          <w:rFonts w:ascii="微軟正黑體" w:eastAsia="微軟正黑體" w:hAnsi="微軟正黑體" w:cs="Arial" w:hint="eastAsia"/>
          <w:sz w:val="20"/>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p>
    <w:p w:rsidR="006C5B88" w:rsidRPr="006C5B88" w:rsidRDefault="006C5B88" w:rsidP="006C5B88">
      <w:pPr>
        <w:widowControl/>
        <w:spacing w:line="320" w:lineRule="exact"/>
        <w:rPr>
          <w:rFonts w:ascii="微軟正黑體" w:eastAsia="微軟正黑體" w:hAnsi="微軟正黑體" w:cs="新細明體"/>
          <w:vanish/>
          <w:color w:val="000000"/>
          <w:kern w:val="0"/>
          <w:sz w:val="22"/>
        </w:rPr>
      </w:pPr>
    </w:p>
    <w:p w:rsidR="000E1E5D" w:rsidRPr="006C5B88" w:rsidRDefault="000E1E5D" w:rsidP="006C5B88">
      <w:pPr>
        <w:widowControl/>
        <w:spacing w:line="320" w:lineRule="exact"/>
        <w:rPr>
          <w:rFonts w:ascii="微軟正黑體" w:eastAsia="微軟正黑體" w:hAnsi="微軟正黑體"/>
          <w:sz w:val="22"/>
        </w:rPr>
      </w:pPr>
    </w:p>
    <w:sectPr w:rsidR="000E1E5D" w:rsidRPr="006C5B88" w:rsidSect="000014F2">
      <w:pgSz w:w="11906" w:h="16838"/>
      <w:pgMar w:top="567" w:right="720" w:bottom="568"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73D2" w:rsidRDefault="002B73D2" w:rsidP="004A39E0">
      <w:r>
        <w:separator/>
      </w:r>
    </w:p>
  </w:endnote>
  <w:endnote w:type="continuationSeparator" w:id="0">
    <w:p w:rsidR="002B73D2" w:rsidRDefault="002B73D2" w:rsidP="004A3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行楷體W5">
    <w:altName w:val="Times New Roman"/>
    <w:panose1 w:val="020B0604020202020204"/>
    <w:charset w:val="00"/>
    <w:family w:val="auto"/>
    <w:pitch w:val="default"/>
  </w:font>
  <w:font w:name="Times">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1002AFF" w:usb1="C0000002" w:usb2="00000008" w:usb3="00000000" w:csb0="000101FF" w:csb1="00000000"/>
  </w:font>
  <w:font w:name="Wingdings 2">
    <w:panose1 w:val="05020102010507070707"/>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73D2" w:rsidRDefault="002B73D2" w:rsidP="004A39E0">
      <w:r>
        <w:separator/>
      </w:r>
    </w:p>
  </w:footnote>
  <w:footnote w:type="continuationSeparator" w:id="0">
    <w:p w:rsidR="002B73D2" w:rsidRDefault="002B73D2" w:rsidP="004A3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4FAD"/>
    <w:multiLevelType w:val="hybridMultilevel"/>
    <w:tmpl w:val="9F54FAC2"/>
    <w:lvl w:ilvl="0" w:tplc="1AD842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1558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3974"/>
    <w:rsid w:val="000014F2"/>
    <w:rsid w:val="00037498"/>
    <w:rsid w:val="000D0CEB"/>
    <w:rsid w:val="000D2A40"/>
    <w:rsid w:val="000E1E5D"/>
    <w:rsid w:val="000E7833"/>
    <w:rsid w:val="000F7252"/>
    <w:rsid w:val="001031C9"/>
    <w:rsid w:val="00114FB3"/>
    <w:rsid w:val="00140C1E"/>
    <w:rsid w:val="00140D48"/>
    <w:rsid w:val="001411A3"/>
    <w:rsid w:val="00157428"/>
    <w:rsid w:val="001621E8"/>
    <w:rsid w:val="00163055"/>
    <w:rsid w:val="001B3ADA"/>
    <w:rsid w:val="001E62A0"/>
    <w:rsid w:val="001F78D0"/>
    <w:rsid w:val="0021576F"/>
    <w:rsid w:val="00216C9A"/>
    <w:rsid w:val="00235891"/>
    <w:rsid w:val="00275D5D"/>
    <w:rsid w:val="00285D7E"/>
    <w:rsid w:val="00293955"/>
    <w:rsid w:val="002B73D2"/>
    <w:rsid w:val="002C6519"/>
    <w:rsid w:val="002D0721"/>
    <w:rsid w:val="002F2F6B"/>
    <w:rsid w:val="002F38B8"/>
    <w:rsid w:val="00301872"/>
    <w:rsid w:val="00322491"/>
    <w:rsid w:val="0033456C"/>
    <w:rsid w:val="00336D0B"/>
    <w:rsid w:val="00350A64"/>
    <w:rsid w:val="003566DD"/>
    <w:rsid w:val="003735DC"/>
    <w:rsid w:val="0038794E"/>
    <w:rsid w:val="003B07AF"/>
    <w:rsid w:val="003B4103"/>
    <w:rsid w:val="003C67BD"/>
    <w:rsid w:val="003D5DA2"/>
    <w:rsid w:val="004172C5"/>
    <w:rsid w:val="00423974"/>
    <w:rsid w:val="00437ACA"/>
    <w:rsid w:val="00444F13"/>
    <w:rsid w:val="00474795"/>
    <w:rsid w:val="00485AB6"/>
    <w:rsid w:val="004A09C3"/>
    <w:rsid w:val="004A39E0"/>
    <w:rsid w:val="004D11D3"/>
    <w:rsid w:val="00504DE4"/>
    <w:rsid w:val="005325B6"/>
    <w:rsid w:val="00543441"/>
    <w:rsid w:val="00580BA9"/>
    <w:rsid w:val="005958D0"/>
    <w:rsid w:val="005976E1"/>
    <w:rsid w:val="005A1F3D"/>
    <w:rsid w:val="005D5F49"/>
    <w:rsid w:val="006002BB"/>
    <w:rsid w:val="0060307E"/>
    <w:rsid w:val="00642BC8"/>
    <w:rsid w:val="006B2984"/>
    <w:rsid w:val="006B4CE5"/>
    <w:rsid w:val="006C5B88"/>
    <w:rsid w:val="006C6A46"/>
    <w:rsid w:val="006C6EAC"/>
    <w:rsid w:val="006D7659"/>
    <w:rsid w:val="0070597E"/>
    <w:rsid w:val="007152BE"/>
    <w:rsid w:val="007278F4"/>
    <w:rsid w:val="00747738"/>
    <w:rsid w:val="0075114B"/>
    <w:rsid w:val="007621CD"/>
    <w:rsid w:val="007857B5"/>
    <w:rsid w:val="00796659"/>
    <w:rsid w:val="007B10F1"/>
    <w:rsid w:val="007B5FB1"/>
    <w:rsid w:val="007C28EB"/>
    <w:rsid w:val="007C584C"/>
    <w:rsid w:val="007E1E1D"/>
    <w:rsid w:val="00812181"/>
    <w:rsid w:val="0085359A"/>
    <w:rsid w:val="008538CB"/>
    <w:rsid w:val="00856416"/>
    <w:rsid w:val="0085780C"/>
    <w:rsid w:val="00894DE6"/>
    <w:rsid w:val="008D636E"/>
    <w:rsid w:val="008E7EF7"/>
    <w:rsid w:val="00925F15"/>
    <w:rsid w:val="00936113"/>
    <w:rsid w:val="00953EE7"/>
    <w:rsid w:val="0097572D"/>
    <w:rsid w:val="009877BD"/>
    <w:rsid w:val="00993C3F"/>
    <w:rsid w:val="009A043E"/>
    <w:rsid w:val="00A06443"/>
    <w:rsid w:val="00A1530C"/>
    <w:rsid w:val="00A36BAF"/>
    <w:rsid w:val="00A55152"/>
    <w:rsid w:val="00A57A10"/>
    <w:rsid w:val="00A8062A"/>
    <w:rsid w:val="00A9112C"/>
    <w:rsid w:val="00AA7979"/>
    <w:rsid w:val="00AC0D3E"/>
    <w:rsid w:val="00AE66CA"/>
    <w:rsid w:val="00B70755"/>
    <w:rsid w:val="00B87161"/>
    <w:rsid w:val="00B87923"/>
    <w:rsid w:val="00B91D8C"/>
    <w:rsid w:val="00BD49F1"/>
    <w:rsid w:val="00BE34C8"/>
    <w:rsid w:val="00BE6EC3"/>
    <w:rsid w:val="00BF3BF2"/>
    <w:rsid w:val="00BF5BAE"/>
    <w:rsid w:val="00C11EA1"/>
    <w:rsid w:val="00C1272D"/>
    <w:rsid w:val="00C262A8"/>
    <w:rsid w:val="00C36847"/>
    <w:rsid w:val="00C46CE9"/>
    <w:rsid w:val="00C5734C"/>
    <w:rsid w:val="00C6789F"/>
    <w:rsid w:val="00C9144B"/>
    <w:rsid w:val="00C957A8"/>
    <w:rsid w:val="00C958C3"/>
    <w:rsid w:val="00CC3470"/>
    <w:rsid w:val="00CF2EAC"/>
    <w:rsid w:val="00D3238B"/>
    <w:rsid w:val="00D345E3"/>
    <w:rsid w:val="00D60EF4"/>
    <w:rsid w:val="00D718EF"/>
    <w:rsid w:val="00D768E4"/>
    <w:rsid w:val="00D80DDC"/>
    <w:rsid w:val="00D80DEA"/>
    <w:rsid w:val="00D81D27"/>
    <w:rsid w:val="00DB7811"/>
    <w:rsid w:val="00DC3E8D"/>
    <w:rsid w:val="00DD15AC"/>
    <w:rsid w:val="00DD588B"/>
    <w:rsid w:val="00DE4516"/>
    <w:rsid w:val="00DF2779"/>
    <w:rsid w:val="00E017DA"/>
    <w:rsid w:val="00E138A0"/>
    <w:rsid w:val="00E37174"/>
    <w:rsid w:val="00E40CDC"/>
    <w:rsid w:val="00E4762D"/>
    <w:rsid w:val="00E96FD3"/>
    <w:rsid w:val="00EA41CE"/>
    <w:rsid w:val="00EB347D"/>
    <w:rsid w:val="00EB3C09"/>
    <w:rsid w:val="00EF0F8B"/>
    <w:rsid w:val="00F41F3D"/>
    <w:rsid w:val="00F460DF"/>
    <w:rsid w:val="00F611EA"/>
    <w:rsid w:val="00F63953"/>
    <w:rsid w:val="00F73B57"/>
    <w:rsid w:val="00F86720"/>
    <w:rsid w:val="00F94339"/>
    <w:rsid w:val="00F97196"/>
    <w:rsid w:val="00FF6A5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5:chartTrackingRefBased/>
  <w15:docId w15:val="{69D47F4C-B7D2-1747-86A4-82FDB4B35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974"/>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2D0721"/>
    <w:rPr>
      <w:color w:val="0000FF"/>
      <w:u w:val="single"/>
    </w:rPr>
  </w:style>
  <w:style w:type="character" w:customStyle="1" w:styleId="a4">
    <w:name w:val="本文 字元"/>
    <w:link w:val="a5"/>
    <w:rsid w:val="00F41F3D"/>
    <w:rPr>
      <w:rFonts w:ascii="華康行楷體W5" w:eastAsia="華康行楷體W5" w:hAnsi="Times" w:cs="Times New Roman"/>
      <w:color w:val="FF0000"/>
      <w:sz w:val="32"/>
      <w:szCs w:val="20"/>
    </w:rPr>
  </w:style>
  <w:style w:type="paragraph" w:styleId="a5">
    <w:name w:val="Body Text"/>
    <w:basedOn w:val="a"/>
    <w:link w:val="a4"/>
    <w:rsid w:val="00F41F3D"/>
    <w:pPr>
      <w:widowControl/>
      <w:jc w:val="center"/>
    </w:pPr>
    <w:rPr>
      <w:rFonts w:ascii="華康行楷體W5" w:eastAsia="華康行楷體W5" w:hAnsi="Times"/>
      <w:color w:val="FF0000"/>
      <w:sz w:val="32"/>
      <w:szCs w:val="20"/>
    </w:rPr>
  </w:style>
  <w:style w:type="character" w:customStyle="1" w:styleId="1">
    <w:name w:val="本文 字元1"/>
    <w:basedOn w:val="a0"/>
    <w:uiPriority w:val="99"/>
    <w:semiHidden/>
    <w:rsid w:val="00F41F3D"/>
  </w:style>
  <w:style w:type="character" w:styleId="a6">
    <w:name w:val="Strong"/>
    <w:qFormat/>
    <w:rsid w:val="001031C9"/>
    <w:rPr>
      <w:b/>
      <w:bCs/>
    </w:rPr>
  </w:style>
  <w:style w:type="paragraph" w:styleId="a7">
    <w:name w:val="Body Text Indent"/>
    <w:basedOn w:val="a"/>
    <w:link w:val="a8"/>
    <w:uiPriority w:val="99"/>
    <w:unhideWhenUsed/>
    <w:rsid w:val="00EA41CE"/>
    <w:pPr>
      <w:spacing w:after="120"/>
      <w:ind w:leftChars="200" w:left="480"/>
    </w:pPr>
  </w:style>
  <w:style w:type="character" w:customStyle="1" w:styleId="a8">
    <w:name w:val="本文縮排 字元"/>
    <w:basedOn w:val="a0"/>
    <w:link w:val="a7"/>
    <w:uiPriority w:val="99"/>
    <w:rsid w:val="00EA41CE"/>
  </w:style>
  <w:style w:type="paragraph" w:styleId="Web">
    <w:name w:val="Normal (Web)"/>
    <w:basedOn w:val="a"/>
    <w:uiPriority w:val="99"/>
    <w:unhideWhenUsed/>
    <w:rsid w:val="00C11EA1"/>
    <w:pPr>
      <w:widowControl/>
      <w:spacing w:before="100" w:beforeAutospacing="1" w:after="100" w:afterAutospacing="1"/>
    </w:pPr>
    <w:rPr>
      <w:rFonts w:ascii="新細明體" w:hAnsi="新細明體" w:cs="新細明體"/>
      <w:kern w:val="0"/>
      <w:szCs w:val="24"/>
    </w:rPr>
  </w:style>
  <w:style w:type="paragraph" w:customStyle="1" w:styleId="Default">
    <w:name w:val="Default"/>
    <w:rsid w:val="00A36BAF"/>
    <w:pPr>
      <w:widowControl w:val="0"/>
      <w:autoSpaceDE w:val="0"/>
      <w:autoSpaceDN w:val="0"/>
      <w:adjustRightInd w:val="0"/>
    </w:pPr>
    <w:rPr>
      <w:rFonts w:ascii="Times New Roman" w:hAnsi="Times New Roman"/>
      <w:color w:val="000000"/>
      <w:sz w:val="24"/>
      <w:szCs w:val="24"/>
    </w:rPr>
  </w:style>
  <w:style w:type="paragraph" w:styleId="a9">
    <w:name w:val="Balloon Text"/>
    <w:basedOn w:val="a"/>
    <w:link w:val="aa"/>
    <w:uiPriority w:val="99"/>
    <w:semiHidden/>
    <w:unhideWhenUsed/>
    <w:rsid w:val="000E7833"/>
    <w:rPr>
      <w:rFonts w:ascii="Cambria" w:hAnsi="Cambria"/>
      <w:sz w:val="18"/>
      <w:szCs w:val="18"/>
    </w:rPr>
  </w:style>
  <w:style w:type="character" w:customStyle="1" w:styleId="aa">
    <w:name w:val="註解方塊文字 字元"/>
    <w:link w:val="a9"/>
    <w:uiPriority w:val="99"/>
    <w:semiHidden/>
    <w:rsid w:val="000E7833"/>
    <w:rPr>
      <w:rFonts w:ascii="Cambria" w:eastAsia="新細明體" w:hAnsi="Cambria" w:cs="Times New Roman"/>
      <w:sz w:val="18"/>
      <w:szCs w:val="18"/>
    </w:rPr>
  </w:style>
  <w:style w:type="paragraph" w:styleId="ab">
    <w:name w:val="header"/>
    <w:basedOn w:val="a"/>
    <w:link w:val="ac"/>
    <w:uiPriority w:val="99"/>
    <w:unhideWhenUsed/>
    <w:rsid w:val="004A39E0"/>
    <w:pPr>
      <w:tabs>
        <w:tab w:val="center" w:pos="4153"/>
        <w:tab w:val="right" w:pos="8306"/>
      </w:tabs>
      <w:snapToGrid w:val="0"/>
    </w:pPr>
    <w:rPr>
      <w:sz w:val="20"/>
      <w:szCs w:val="20"/>
    </w:rPr>
  </w:style>
  <w:style w:type="character" w:customStyle="1" w:styleId="ac">
    <w:name w:val="頁首 字元"/>
    <w:link w:val="ab"/>
    <w:uiPriority w:val="99"/>
    <w:rsid w:val="004A39E0"/>
    <w:rPr>
      <w:kern w:val="2"/>
    </w:rPr>
  </w:style>
  <w:style w:type="paragraph" w:styleId="ad">
    <w:name w:val="footer"/>
    <w:basedOn w:val="a"/>
    <w:link w:val="ae"/>
    <w:uiPriority w:val="99"/>
    <w:unhideWhenUsed/>
    <w:rsid w:val="004A39E0"/>
    <w:pPr>
      <w:tabs>
        <w:tab w:val="center" w:pos="4153"/>
        <w:tab w:val="right" w:pos="8306"/>
      </w:tabs>
      <w:snapToGrid w:val="0"/>
    </w:pPr>
    <w:rPr>
      <w:sz w:val="20"/>
      <w:szCs w:val="20"/>
    </w:rPr>
  </w:style>
  <w:style w:type="character" w:customStyle="1" w:styleId="ae">
    <w:name w:val="頁尾 字元"/>
    <w:link w:val="ad"/>
    <w:uiPriority w:val="99"/>
    <w:rsid w:val="004A39E0"/>
    <w:rPr>
      <w:kern w:val="2"/>
    </w:rPr>
  </w:style>
  <w:style w:type="paragraph" w:styleId="af">
    <w:name w:val="List Paragraph"/>
    <w:basedOn w:val="a"/>
    <w:uiPriority w:val="34"/>
    <w:qFormat/>
    <w:rsid w:val="000E1E5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47162">
      <w:bodyDiv w:val="1"/>
      <w:marLeft w:val="0"/>
      <w:marRight w:val="0"/>
      <w:marTop w:val="0"/>
      <w:marBottom w:val="0"/>
      <w:divBdr>
        <w:top w:val="none" w:sz="0" w:space="0" w:color="auto"/>
        <w:left w:val="none" w:sz="0" w:space="0" w:color="auto"/>
        <w:bottom w:val="none" w:sz="0" w:space="0" w:color="auto"/>
        <w:right w:val="none" w:sz="0" w:space="0" w:color="auto"/>
      </w:divBdr>
    </w:div>
    <w:div w:id="1335957571">
      <w:bodyDiv w:val="1"/>
      <w:marLeft w:val="0"/>
      <w:marRight w:val="0"/>
      <w:marTop w:val="0"/>
      <w:marBottom w:val="0"/>
      <w:divBdr>
        <w:top w:val="none" w:sz="0" w:space="0" w:color="auto"/>
        <w:left w:val="none" w:sz="0" w:space="0" w:color="auto"/>
        <w:bottom w:val="none" w:sz="0" w:space="0" w:color="auto"/>
        <w:right w:val="none" w:sz="0" w:space="0" w:color="auto"/>
      </w:divBdr>
      <w:divsChild>
        <w:div w:id="10110023">
          <w:marLeft w:val="0"/>
          <w:marRight w:val="0"/>
          <w:marTop w:val="240"/>
          <w:marBottom w:val="0"/>
          <w:divBdr>
            <w:top w:val="none" w:sz="0" w:space="0" w:color="auto"/>
            <w:left w:val="none" w:sz="0" w:space="0" w:color="auto"/>
            <w:bottom w:val="none" w:sz="0" w:space="0" w:color="auto"/>
            <w:right w:val="none" w:sz="0" w:space="0" w:color="auto"/>
          </w:divBdr>
        </w:div>
        <w:div w:id="1912958268">
          <w:marLeft w:val="0"/>
          <w:marRight w:val="0"/>
          <w:marTop w:val="240"/>
          <w:marBottom w:val="0"/>
          <w:divBdr>
            <w:top w:val="none" w:sz="0" w:space="0" w:color="auto"/>
            <w:left w:val="none" w:sz="0" w:space="0" w:color="auto"/>
            <w:bottom w:val="none" w:sz="0" w:space="0" w:color="auto"/>
            <w:right w:val="none" w:sz="0" w:space="0" w:color="auto"/>
          </w:divBdr>
        </w:div>
      </w:divsChild>
    </w:div>
    <w:div w:id="1440031874">
      <w:bodyDiv w:val="1"/>
      <w:marLeft w:val="0"/>
      <w:marRight w:val="0"/>
      <w:marTop w:val="0"/>
      <w:marBottom w:val="0"/>
      <w:divBdr>
        <w:top w:val="none" w:sz="0" w:space="0" w:color="auto"/>
        <w:left w:val="none" w:sz="0" w:space="0" w:color="auto"/>
        <w:bottom w:val="none" w:sz="0" w:space="0" w:color="auto"/>
        <w:right w:val="none" w:sz="0" w:space="0" w:color="auto"/>
      </w:divBdr>
      <w:divsChild>
        <w:div w:id="1235899578">
          <w:marLeft w:val="0"/>
          <w:marRight w:val="0"/>
          <w:marTop w:val="240"/>
          <w:marBottom w:val="0"/>
          <w:divBdr>
            <w:top w:val="none" w:sz="0" w:space="0" w:color="auto"/>
            <w:left w:val="none" w:sz="0" w:space="0" w:color="auto"/>
            <w:bottom w:val="none" w:sz="0" w:space="0" w:color="auto"/>
            <w:right w:val="none" w:sz="0" w:space="0" w:color="auto"/>
          </w:divBdr>
        </w:div>
        <w:div w:id="1863006397">
          <w:marLeft w:val="0"/>
          <w:marRight w:val="0"/>
          <w:marTop w:val="240"/>
          <w:marBottom w:val="0"/>
          <w:divBdr>
            <w:top w:val="none" w:sz="0" w:space="0" w:color="auto"/>
            <w:left w:val="none" w:sz="0" w:space="0" w:color="auto"/>
            <w:bottom w:val="none" w:sz="0" w:space="0" w:color="auto"/>
            <w:right w:val="none" w:sz="0" w:space="0" w:color="auto"/>
          </w:divBdr>
        </w:div>
        <w:div w:id="1966571361">
          <w:marLeft w:val="0"/>
          <w:marRight w:val="0"/>
          <w:marTop w:val="240"/>
          <w:marBottom w:val="0"/>
          <w:divBdr>
            <w:top w:val="none" w:sz="0" w:space="0" w:color="auto"/>
            <w:left w:val="none" w:sz="0" w:space="0" w:color="auto"/>
            <w:bottom w:val="none" w:sz="0" w:space="0" w:color="auto"/>
            <w:right w:val="none" w:sz="0" w:space="0" w:color="auto"/>
          </w:divBdr>
        </w:div>
      </w:divsChild>
    </w:div>
    <w:div w:id="2045016463">
      <w:bodyDiv w:val="1"/>
      <w:marLeft w:val="0"/>
      <w:marRight w:val="0"/>
      <w:marTop w:val="0"/>
      <w:marBottom w:val="0"/>
      <w:divBdr>
        <w:top w:val="none" w:sz="0" w:space="0" w:color="auto"/>
        <w:left w:val="none" w:sz="0" w:space="0" w:color="auto"/>
        <w:bottom w:val="none" w:sz="0" w:space="0" w:color="auto"/>
        <w:right w:val="none" w:sz="0" w:space="0" w:color="auto"/>
      </w:divBdr>
    </w:div>
    <w:div w:id="207843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1120</Words>
  <Characters>6387</Characters>
  <Application>Microsoft Office Word</Application>
  <DocSecurity>0</DocSecurity>
  <Lines>53</Lines>
  <Paragraphs>14</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2</cp:revision>
  <cp:lastPrinted>2026-01-20T07:34:00Z</cp:lastPrinted>
  <dcterms:created xsi:type="dcterms:W3CDTF">2026-05-25T16:55:00Z</dcterms:created>
  <dcterms:modified xsi:type="dcterms:W3CDTF">2026-05-25T16:55:00Z</dcterms:modified>
</cp:coreProperties>
</file>