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AB2CC" w14:textId="4E0EDFF8" w:rsidR="005776F5" w:rsidRDefault="005776F5">
      <w:pPr>
        <w:rPr>
          <w:noProof/>
        </w:rPr>
      </w:pPr>
      <w:r>
        <w:rPr>
          <w:noProof/>
        </w:rPr>
        <w:drawing>
          <wp:inline distT="0" distB="0" distL="0" distR="0" wp14:anchorId="7563CCBA" wp14:editId="71C79B3F">
            <wp:extent cx="6645910" cy="4038600"/>
            <wp:effectExtent l="0" t="0" r="2540" b="0"/>
            <wp:docPr id="5" name="圖片 5" descr="巴里島奢華輕旅行五日遊-乾淨村莊+傳統服裝體驗+兩晚五星酒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巴里島奢華輕旅行五日遊-乾淨村莊+傳統服裝體驗+兩晚五星酒店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6A9A" w14:textId="77777777" w:rsidR="005776F5" w:rsidRDefault="005B74CD">
      <w:r>
        <w:rPr>
          <w:noProof/>
        </w:rPr>
        <w:drawing>
          <wp:inline distT="0" distB="0" distL="0" distR="0" wp14:anchorId="05A76865" wp14:editId="42ACBF4C">
            <wp:extent cx="6645910" cy="4419600"/>
            <wp:effectExtent l="0" t="0" r="2540" b="0"/>
            <wp:docPr id="1" name="圖片 1" descr="芃里普蘭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芃里普蘭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8EA99" wp14:editId="67A4F768">
            <wp:extent cx="6645910" cy="5316855"/>
            <wp:effectExtent l="0" t="0" r="2540" b="0"/>
            <wp:docPr id="2" name="圖片 2" descr="烏布市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烏布市集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799D" w14:textId="448B535F" w:rsidR="005B74CD" w:rsidRDefault="005776F5">
      <w:r>
        <w:rPr>
          <w:noProof/>
        </w:rPr>
        <w:drawing>
          <wp:inline distT="0" distB="0" distL="0" distR="0" wp14:anchorId="5692A9D5" wp14:editId="65DCAA65">
            <wp:extent cx="6645910" cy="3768090"/>
            <wp:effectExtent l="0" t="0" r="2540" b="3810"/>
            <wp:docPr id="6" name="圖片 6" descr="Atlas Beach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tlas Beach Clu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6F5">
        <w:t xml:space="preserve"> </w:t>
      </w:r>
      <w:r>
        <w:rPr>
          <w:noProof/>
        </w:rPr>
        <w:lastRenderedPageBreak/>
        <w:drawing>
          <wp:inline distT="0" distB="0" distL="0" distR="0" wp14:anchorId="1B4FC669" wp14:editId="46F820BE">
            <wp:extent cx="6645910" cy="2486025"/>
            <wp:effectExtent l="0" t="0" r="2540" b="9525"/>
            <wp:docPr id="7" name="圖片 7" descr="3d咖啡博物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d咖啡博物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4CD">
        <w:rPr>
          <w:noProof/>
        </w:rPr>
        <w:drawing>
          <wp:inline distT="0" distB="0" distL="0" distR="0" wp14:anchorId="6B9FDDB5" wp14:editId="237DDB6A">
            <wp:extent cx="6645910" cy="3162300"/>
            <wp:effectExtent l="0" t="0" r="2540" b="0"/>
            <wp:docPr id="4" name="圖片 4" descr="薩瑪雅烏布別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薩瑪雅烏布別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46A5" w14:textId="2BE6B6E3" w:rsidR="005776F5" w:rsidRDefault="005776F5">
      <w:r>
        <w:rPr>
          <w:noProof/>
        </w:rPr>
        <w:drawing>
          <wp:inline distT="0" distB="0" distL="0" distR="0" wp14:anchorId="2C184C9C" wp14:editId="53C8124E">
            <wp:extent cx="6645910" cy="3790950"/>
            <wp:effectExtent l="0" t="0" r="2540" b="0"/>
            <wp:docPr id="8" name="圖片 8" descr="Bali Beach Ho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li Beach Hote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38"/>
        <w:gridCol w:w="2016"/>
        <w:gridCol w:w="2016"/>
        <w:gridCol w:w="2016"/>
        <w:gridCol w:w="1332"/>
        <w:gridCol w:w="1332"/>
      </w:tblGrid>
      <w:tr w:rsidR="005B74CD" w14:paraId="239CE240" w14:textId="77777777" w:rsidTr="008008C9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43268C1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天數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E9A374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A309633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4FEDC26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0506B6E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8363BB2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5B74CD" w14:paraId="445686C0" w14:textId="77777777" w:rsidTr="008008C9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4A068C5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8E03E43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-09:50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DC14B02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-15:15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676E2F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TPE/DPS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9FACE7B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5CFEA25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BR255</w:t>
            </w:r>
          </w:p>
        </w:tc>
      </w:tr>
      <w:tr w:rsidR="005B74CD" w14:paraId="6BB2522B" w14:textId="77777777" w:rsidTr="008008C9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67C5096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2C665B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45F7F10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E9A3FA9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DPS/TPE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E890EBC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B07220E" w14:textId="77777777" w:rsidR="005B74CD" w:rsidRDefault="005B74CD" w:rsidP="008008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BR256</w:t>
            </w:r>
          </w:p>
        </w:tc>
      </w:tr>
    </w:tbl>
    <w:p w14:paraId="7F09C45D" w14:textId="43F783DE" w:rsidR="00AC3E6D" w:rsidRDefault="005B74CD" w:rsidP="005B74CD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台北</w:t>
      </w:r>
      <w:r>
        <w:rPr>
          <w:rStyle w:val="wdtitleth011"/>
        </w:rPr>
        <w:t>/</w:t>
      </w:r>
      <w:r>
        <w:rPr>
          <w:rStyle w:val="wdtitleth011"/>
        </w:rPr>
        <w:t>巴里島</w:t>
      </w:r>
      <w:r>
        <w:rPr>
          <w:rStyle w:val="wdtitleth011"/>
        </w:rPr>
        <w:t>→</w:t>
      </w:r>
      <w:r>
        <w:rPr>
          <w:rStyle w:val="wdtitleth011"/>
        </w:rPr>
        <w:t>美女迎賓花環</w:t>
      </w:r>
      <w:r>
        <w:rPr>
          <w:rStyle w:val="wdtitleth011"/>
        </w:rPr>
        <w:t>→</w:t>
      </w:r>
      <w:r>
        <w:rPr>
          <w:rStyle w:val="wdtitleth011"/>
        </w:rPr>
        <w:t>超市購物</w:t>
      </w:r>
      <w:r>
        <w:rPr>
          <w:rStyle w:val="wdtitleth011"/>
        </w:rPr>
        <w:t>&amp;</w:t>
      </w:r>
      <w:r>
        <w:rPr>
          <w:rStyle w:val="wdtitleth011"/>
        </w:rPr>
        <w:t>換匯</w:t>
      </w:r>
    </w:p>
    <w:p w14:paraId="098AA635" w14:textId="05A29011" w:rsidR="005B74CD" w:rsidRDefault="005B74CD" w:rsidP="005B74CD">
      <w:pPr>
        <w:adjustRightInd w:val="0"/>
        <w:snapToGrid w:val="0"/>
        <w:rPr>
          <w:color w:val="000000"/>
        </w:rPr>
      </w:pPr>
      <w:r>
        <w:rPr>
          <w:b/>
          <w:bCs/>
          <w:color w:val="0000FF"/>
        </w:rPr>
        <w:t>【峇里島】</w:t>
      </w:r>
      <w:r>
        <w:rPr>
          <w:color w:val="000000"/>
        </w:rPr>
        <w:t>美麗的早晨前往桃園機場辦理</w:t>
      </w:r>
      <w:r>
        <w:rPr>
          <w:color w:val="000000"/>
        </w:rPr>
        <w:t>Check in</w:t>
      </w:r>
      <w:r>
        <w:rPr>
          <w:color w:val="000000"/>
        </w:rPr>
        <w:t>手續，搭乘直飛班機，經五小時的飛行抵達夢幻般的神話之島【峇里島】；這個聞名於世的島嶼，是世界上島嶼最多的國家「印度尼西亞」，在</w:t>
      </w:r>
      <w:r>
        <w:rPr>
          <w:color w:val="000000"/>
        </w:rPr>
        <w:t>33</w:t>
      </w:r>
      <w:r>
        <w:rPr>
          <w:color w:val="000000"/>
        </w:rPr>
        <w:t>個一級行政區的其中之一。巴里島距離印尼首都「雅加達」約</w:t>
      </w:r>
      <w:r>
        <w:rPr>
          <w:color w:val="000000"/>
        </w:rPr>
        <w:t>1,000</w:t>
      </w:r>
      <w:r>
        <w:rPr>
          <w:color w:val="000000"/>
        </w:rPr>
        <w:t>公里，緊鄰爪哇島，之間僅有</w:t>
      </w:r>
      <w:r>
        <w:rPr>
          <w:color w:val="000000"/>
        </w:rPr>
        <w:t>3.2</w:t>
      </w:r>
      <w:r>
        <w:rPr>
          <w:color w:val="000000"/>
        </w:rPr>
        <w:t>公里寬海峽相隔，總面積約為</w:t>
      </w:r>
      <w:r>
        <w:rPr>
          <w:color w:val="000000"/>
        </w:rPr>
        <w:t>5,630</w:t>
      </w:r>
      <w:r>
        <w:rPr>
          <w:color w:val="000000"/>
        </w:rPr>
        <w:t>平方公里，人口約</w:t>
      </w:r>
      <w:r>
        <w:rPr>
          <w:color w:val="000000"/>
        </w:rPr>
        <w:t>310</w:t>
      </w:r>
      <w:r>
        <w:rPr>
          <w:color w:val="000000"/>
        </w:rPr>
        <w:t>萬；抵達後請依序排隊（切記！勿在移民官入境審核處</w:t>
      </w:r>
      <w:r>
        <w:rPr>
          <w:color w:val="000000"/>
        </w:rPr>
        <w:t>Immigration</w:t>
      </w:r>
      <w:r>
        <w:rPr>
          <w:color w:val="000000"/>
        </w:rPr>
        <w:t>拍照，將被誤以為對他們拍照），（建議自己提領行李，勿交給當地人帶拿，將會對貴賓們索取服務小費，金額不定）領完行李後步出入境大廳，我們的導遊已在這裡等候您的到來。</w:t>
      </w:r>
    </w:p>
    <w:tbl>
      <w:tblPr>
        <w:tblW w:w="1010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08"/>
        <w:gridCol w:w="3251"/>
        <w:gridCol w:w="3249"/>
      </w:tblGrid>
      <w:tr w:rsidR="005B74CD" w14:paraId="580CB813" w14:textId="77777777" w:rsidTr="005B74CD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5361D3F" w14:textId="77777777" w:rsidR="005B74CD" w:rsidRDefault="005B74CD" w:rsidP="008008C9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住宿：薩瑪亞烏布達酒店</w:t>
            </w:r>
            <w:r>
              <w:rPr>
                <w:color w:val="000000"/>
              </w:rPr>
              <w:t xml:space="preserve"> The Samaya Ubud Bali </w:t>
            </w:r>
            <w:r>
              <w:rPr>
                <w:color w:val="000000"/>
              </w:rPr>
              <w:t>或烏布加西亞飯店</w:t>
            </w:r>
            <w:r>
              <w:rPr>
                <w:color w:val="000000"/>
              </w:rPr>
              <w:t xml:space="preserve"> The Garcia Ubud </w:t>
            </w:r>
            <w:r>
              <w:rPr>
                <w:color w:val="000000"/>
              </w:rPr>
              <w:t>或烏布維薩斯度假酒店</w:t>
            </w:r>
            <w:r>
              <w:rPr>
                <w:color w:val="000000"/>
              </w:rPr>
              <w:t xml:space="preserve"> Visesa Ubud Resort</w:t>
            </w:r>
            <w:r>
              <w:rPr>
                <w:color w:val="000000"/>
              </w:rPr>
              <w:t>或同等級旅館</w:t>
            </w:r>
          </w:p>
        </w:tc>
      </w:tr>
      <w:tr w:rsidR="005B74CD" w14:paraId="62669063" w14:textId="77777777" w:rsidTr="005B74CD">
        <w:trPr>
          <w:trHeight w:val="300"/>
          <w:tblCellSpacing w:w="0" w:type="dxa"/>
          <w:jc w:val="center"/>
        </w:trPr>
        <w:tc>
          <w:tcPr>
            <w:tcW w:w="1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AFEA7F6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</w:t>
            </w:r>
          </w:p>
        </w:tc>
        <w:tc>
          <w:tcPr>
            <w:tcW w:w="16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67E7A43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D25136A" w14:textId="50DC484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：義大利料理</w:t>
            </w:r>
            <w:r w:rsidR="0048679C" w:rsidRPr="0048679C">
              <w:rPr>
                <w:rFonts w:hint="eastAsia"/>
                <w:color w:val="000000"/>
              </w:rPr>
              <w:t>煙燻火腿片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海鮮燉飯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夏日特調</w:t>
            </w:r>
          </w:p>
        </w:tc>
      </w:tr>
    </w:tbl>
    <w:p w14:paraId="487D97D2" w14:textId="68C74B03" w:rsidR="005B74CD" w:rsidRDefault="005B74CD" w:rsidP="005B74CD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芃里普蘭乾淨村莊體驗傳統服飾</w:t>
      </w:r>
      <w:r>
        <w:rPr>
          <w:rStyle w:val="wdtitleth011"/>
        </w:rPr>
        <w:t>(</w:t>
      </w:r>
      <w:r>
        <w:rPr>
          <w:rStyle w:val="wdtitleth011"/>
        </w:rPr>
        <w:t>巴里島傳統小點心</w:t>
      </w:r>
      <w:r>
        <w:rPr>
          <w:rStyle w:val="wdtitleth011"/>
        </w:rPr>
        <w:t>:</w:t>
      </w:r>
      <w:r>
        <w:rPr>
          <w:rStyle w:val="wdtitleth011"/>
        </w:rPr>
        <w:t>椰絲班蘭丸子</w:t>
      </w:r>
      <w:r>
        <w:rPr>
          <w:rStyle w:val="wdtitleth011"/>
        </w:rPr>
        <w:t>) →</w:t>
      </w:r>
      <w:r>
        <w:rPr>
          <w:rStyle w:val="wdtitleth011"/>
        </w:rPr>
        <w:t>火山網紅餐廳遠眺巴杜爾火山</w:t>
      </w:r>
      <w:r>
        <w:rPr>
          <w:rStyle w:val="wdtitleth011"/>
        </w:rPr>
        <w:t>→</w:t>
      </w:r>
      <w:r>
        <w:rPr>
          <w:rStyle w:val="wdtitleth011"/>
        </w:rPr>
        <w:t>別墅下午茶</w:t>
      </w:r>
    </w:p>
    <w:p w14:paraId="4095AE9F" w14:textId="695BA3A7" w:rsidR="005B74CD" w:rsidRDefault="005B74CD">
      <w:pPr>
        <w:rPr>
          <w:color w:val="000000"/>
        </w:rPr>
      </w:pPr>
      <w:r>
        <w:rPr>
          <w:rStyle w:val="a3"/>
          <w:color w:val="0000FF"/>
        </w:rPr>
        <w:t>【芃里普蘭村莊】</w:t>
      </w:r>
      <w:r>
        <w:rPr>
          <w:color w:val="000000"/>
        </w:rPr>
        <w:t>保留傳統及淳樸氣息的村落「芃里普蘭村」（</w:t>
      </w:r>
      <w:r>
        <w:rPr>
          <w:color w:val="000000"/>
        </w:rPr>
        <w:t>Penglipuran Village</w:t>
      </w:r>
      <w:r>
        <w:rPr>
          <w:color w:val="000000"/>
        </w:rPr>
        <w:t>），是過去觀光客來到峇里島較少造訪的地方，堪稱是「私房景點」。距離庫塔區（</w:t>
      </w:r>
      <w:r>
        <w:rPr>
          <w:color w:val="000000"/>
        </w:rPr>
        <w:t>Kuta</w:t>
      </w:r>
      <w:r>
        <w:rPr>
          <w:color w:val="000000"/>
        </w:rPr>
        <w:t>）約</w:t>
      </w:r>
      <w:r>
        <w:rPr>
          <w:color w:val="000000"/>
        </w:rPr>
        <w:t>1</w:t>
      </w:r>
      <w:r>
        <w:rPr>
          <w:color w:val="000000"/>
        </w:rPr>
        <w:t>個半小時車程，古老的村落為一條筆直的街道，兩旁是民宅，盡頭是村民信仰的印度教寺廟，街道上的村民多著傳統服飾，讓人有種彷彿走進時光隧道的錯覺。</w:t>
      </w:r>
      <w:r>
        <w:rPr>
          <w:color w:val="000000"/>
        </w:rPr>
        <w:t xml:space="preserve"> </w:t>
      </w:r>
      <w:r>
        <w:rPr>
          <w:color w:val="000000"/>
        </w:rPr>
        <w:t>「芃里普蘭村」除了是古老淳樸的村落外，更被國際旅遊網站譽為「全世界前三大乾淨的村莊」之一，村民從小就被教育不能隨意亂丟垃圾，且在印尼政府的協助下，村民更積極從事資源回收及環保工作，讓這個古老村落顯得乾淨又整齊。下次若到峇里島遊玩，不妨來此悠閒漫步，感受傳統村落樸實之美。</w:t>
      </w:r>
      <w:r>
        <w:rPr>
          <w:color w:val="000000"/>
        </w:rPr>
        <w:br/>
      </w:r>
      <w:r>
        <w:rPr>
          <w:rStyle w:val="a3"/>
          <w:color w:val="0000FF"/>
        </w:rPr>
        <w:t>【巴杜爾火山】</w:t>
      </w:r>
      <w:r>
        <w:rPr>
          <w:color w:val="000000"/>
        </w:rPr>
        <w:t>巴杜爾火山位於烏布再往北的金塔馬尼，有著神秘與令人驚艷的火山湖奇景，海拔</w:t>
      </w:r>
      <w:r>
        <w:rPr>
          <w:color w:val="000000"/>
        </w:rPr>
        <w:t>1717</w:t>
      </w:r>
      <w:r>
        <w:rPr>
          <w:color w:val="000000"/>
        </w:rPr>
        <w:t>公尺，曾於</w:t>
      </w:r>
      <w:r>
        <w:rPr>
          <w:color w:val="000000"/>
        </w:rPr>
        <w:t>1963</w:t>
      </w:r>
      <w:r>
        <w:rPr>
          <w:color w:val="000000"/>
        </w:rPr>
        <w:t>年爆發，在峇里島宗教中代表邪惡一方的象徵，另一正義的象徵為阿貢火山，也是峇里島善惡門演化而來的原因之一。</w:t>
      </w:r>
    </w:p>
    <w:tbl>
      <w:tblPr>
        <w:tblW w:w="1010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08"/>
        <w:gridCol w:w="3251"/>
        <w:gridCol w:w="3249"/>
      </w:tblGrid>
      <w:tr w:rsidR="005B74CD" w14:paraId="489ABABE" w14:textId="77777777" w:rsidTr="005B74CD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DA1F0AB" w14:textId="77777777" w:rsidR="005B74CD" w:rsidRDefault="005B74CD" w:rsidP="008008C9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住宿：薩瑪亞烏布達酒店</w:t>
            </w:r>
            <w:r>
              <w:rPr>
                <w:color w:val="000000"/>
              </w:rPr>
              <w:t xml:space="preserve"> The Samaya Ubud Bali </w:t>
            </w:r>
            <w:r>
              <w:rPr>
                <w:color w:val="000000"/>
              </w:rPr>
              <w:t>或烏布加西亞飯店</w:t>
            </w:r>
            <w:r>
              <w:rPr>
                <w:color w:val="000000"/>
              </w:rPr>
              <w:t xml:space="preserve"> The Garcia Ubud </w:t>
            </w:r>
            <w:r>
              <w:rPr>
                <w:color w:val="000000"/>
              </w:rPr>
              <w:t>或烏布維薩斯度假酒店</w:t>
            </w:r>
            <w:r>
              <w:rPr>
                <w:color w:val="000000"/>
              </w:rPr>
              <w:t xml:space="preserve"> Visesa Ubud Resort</w:t>
            </w:r>
            <w:r>
              <w:rPr>
                <w:color w:val="000000"/>
              </w:rPr>
              <w:t>或同等級旅館</w:t>
            </w:r>
          </w:p>
        </w:tc>
      </w:tr>
      <w:tr w:rsidR="005B74CD" w14:paraId="3AC98D22" w14:textId="77777777" w:rsidTr="005B74CD">
        <w:trPr>
          <w:trHeight w:val="300"/>
          <w:tblCellSpacing w:w="0" w:type="dxa"/>
          <w:jc w:val="center"/>
        </w:trPr>
        <w:tc>
          <w:tcPr>
            <w:tcW w:w="1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2FAF724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</w:t>
            </w:r>
          </w:p>
        </w:tc>
        <w:tc>
          <w:tcPr>
            <w:tcW w:w="16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0E82467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：火山輕食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t>泰式酸辣湯或泰式豬肉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選</w:t>
            </w:r>
            <w:r>
              <w:rPr>
                <w:color w:val="000000"/>
              </w:rPr>
              <w:t>1+</w:t>
            </w:r>
            <w:r>
              <w:rPr>
                <w:color w:val="000000"/>
              </w:rPr>
              <w:t>手做甜點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熱茶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4C954DE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：別墅晚餐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BA22CEF" w14:textId="7178B264" w:rsidR="005B74CD" w:rsidRDefault="005B74CD" w:rsidP="005B74CD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3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烏布皇宮</w:t>
      </w:r>
      <w:r>
        <w:rPr>
          <w:rStyle w:val="wdtitleth011"/>
        </w:rPr>
        <w:t>+</w:t>
      </w:r>
      <w:r>
        <w:rPr>
          <w:rStyle w:val="wdtitleth011"/>
        </w:rPr>
        <w:t>傳統市場</w:t>
      </w:r>
      <w:r>
        <w:rPr>
          <w:rStyle w:val="wdtitleth011"/>
        </w:rPr>
        <w:t>→</w:t>
      </w:r>
      <w:r>
        <w:rPr>
          <w:rStyle w:val="wdtitleth011"/>
        </w:rPr>
        <w:t>海神廟</w:t>
      </w:r>
      <w:r>
        <w:rPr>
          <w:rStyle w:val="wdtitleth011"/>
        </w:rPr>
        <w:t>→</w:t>
      </w:r>
      <w:r>
        <w:rPr>
          <w:rStyle w:val="wdtitleth011"/>
        </w:rPr>
        <w:t>亞洲最大濱海俱樂部</w:t>
      </w:r>
      <w:r>
        <w:rPr>
          <w:rStyle w:val="wdtitleth011"/>
        </w:rPr>
        <w:t>ATLAS Beach Club (</w:t>
      </w:r>
      <w:r>
        <w:rPr>
          <w:rStyle w:val="wdtitleth011"/>
        </w:rPr>
        <w:t>含入場費</w:t>
      </w:r>
      <w:r>
        <w:rPr>
          <w:rStyle w:val="wdtitleth011"/>
        </w:rPr>
        <w:t>/</w:t>
      </w:r>
      <w:r>
        <w:rPr>
          <w:rStyle w:val="wdtitleth011"/>
        </w:rPr>
        <w:t>飲料乙杯</w:t>
      </w:r>
      <w:r>
        <w:rPr>
          <w:rStyle w:val="wdtitleth011"/>
        </w:rPr>
        <w:t>)</w:t>
      </w:r>
    </w:p>
    <w:p w14:paraId="3E608A6F" w14:textId="17669F09" w:rsidR="005B74CD" w:rsidRDefault="005B74CD" w:rsidP="005B74CD">
      <w:pPr>
        <w:adjustRightInd w:val="0"/>
        <w:snapToGrid w:val="0"/>
        <w:rPr>
          <w:color w:val="000000"/>
        </w:rPr>
      </w:pPr>
      <w:r>
        <w:rPr>
          <w:b/>
          <w:bCs/>
          <w:color w:val="0000FF"/>
        </w:rPr>
        <w:t>【烏布皇宮】</w:t>
      </w:r>
      <w:r>
        <w:rPr>
          <w:color w:val="000000"/>
        </w:rPr>
        <w:t>宮殿建築群為烏布王室官邸，至今依然有王室後代居住，規模雖然不大卻是當地藝術文化發展的起源地，位於烏布市中心，為重要的峇里島景點。</w:t>
      </w:r>
      <w:r>
        <w:rPr>
          <w:color w:val="000000"/>
        </w:rPr>
        <w:br/>
      </w:r>
      <w:r>
        <w:rPr>
          <w:b/>
          <w:bCs/>
          <w:color w:val="0000FF"/>
        </w:rPr>
        <w:t>【烏布傳統市場】</w:t>
      </w:r>
      <w:r>
        <w:rPr>
          <w:color w:val="000000"/>
        </w:rPr>
        <w:t>想要來個深入民情文化的體驗，可以前往位於烏布的</w:t>
      </w:r>
      <w:r>
        <w:rPr>
          <w:color w:val="000000"/>
        </w:rPr>
        <w:t>UBUD PASAR</w:t>
      </w:r>
      <w:r>
        <w:rPr>
          <w:color w:val="000000"/>
        </w:rPr>
        <w:t>，在這裡常常可以看到觀光客與當地小販雞同鴨講、討價還價的場面，您可在此體驗殺價與尋寶的樂趣。</w:t>
      </w:r>
      <w:r>
        <w:rPr>
          <w:color w:val="000000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</w:rPr>
        <w:t>※</w:t>
      </w:r>
      <w:r>
        <w:rPr>
          <w:color w:val="000000"/>
        </w:rPr>
        <w:t>註：如遇烏布傳統市集特殊原因休業，更改為蘇卡瓦蒂藝術雜貨市集，請見諒。</w:t>
      </w:r>
      <w:r>
        <w:rPr>
          <w:color w:val="000000"/>
        </w:rPr>
        <w:br/>
      </w: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Atlas Beach Club</w:t>
      </w:r>
      <w:r>
        <w:rPr>
          <w:b/>
          <w:bCs/>
          <w:color w:val="0000FF"/>
        </w:rPr>
        <w:t>】</w:t>
      </w:r>
      <w:r>
        <w:rPr>
          <w:color w:val="000000"/>
        </w:rPr>
        <w:t>Atlas Beach Club</w:t>
      </w:r>
      <w:r>
        <w:rPr>
          <w:color w:val="000000"/>
        </w:rPr>
        <w:t>位在</w:t>
      </w:r>
      <w:r>
        <w:rPr>
          <w:color w:val="000000"/>
        </w:rPr>
        <w:t>Bewara</w:t>
      </w:r>
      <w:r>
        <w:rPr>
          <w:color w:val="000000"/>
        </w:rPr>
        <w:t>著名海濱附近，佔地超過</w:t>
      </w:r>
      <w:r>
        <w:rPr>
          <w:color w:val="000000"/>
        </w:rPr>
        <w:t>9,000</w:t>
      </w:r>
      <w:r>
        <w:rPr>
          <w:color w:val="000000"/>
        </w:rPr>
        <w:t>多坪的夢幻遊樂中心，擁有活耀的多元文化社區，引進全球最大的圓頂牆，並結合宏偉的瀑布靈感、印尼在地的工藝</w:t>
      </w:r>
      <w:r>
        <w:rPr>
          <w:color w:val="000000"/>
        </w:rPr>
        <w:lastRenderedPageBreak/>
        <w:t>天賦，也提供結合東西方文化與在地小吃的文化的美味料理，讓這裡成為峇里島最獨一無二的海灘俱樂部。</w:t>
      </w:r>
    </w:p>
    <w:tbl>
      <w:tblPr>
        <w:tblW w:w="1010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08"/>
        <w:gridCol w:w="3251"/>
        <w:gridCol w:w="3249"/>
      </w:tblGrid>
      <w:tr w:rsidR="005B74CD" w14:paraId="065FBE4C" w14:textId="77777777" w:rsidTr="005B74CD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9100369" w14:textId="77777777" w:rsidR="005B74CD" w:rsidRDefault="005B74CD" w:rsidP="008008C9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Bali Beach </w:t>
            </w:r>
            <w:r>
              <w:rPr>
                <w:color w:val="000000"/>
              </w:rPr>
              <w:t>或峇里島努沙杜瓦萬麗度假酒店</w:t>
            </w:r>
            <w:r>
              <w:rPr>
                <w:color w:val="000000"/>
              </w:rPr>
              <w:t xml:space="preserve"> Renaissance Bali Nusa Dua Resort</w:t>
            </w:r>
            <w:r>
              <w:rPr>
                <w:color w:val="000000"/>
              </w:rPr>
              <w:t>或同等級旅館</w:t>
            </w:r>
          </w:p>
        </w:tc>
      </w:tr>
      <w:tr w:rsidR="005B74CD" w14:paraId="0BAC42C0" w14:textId="77777777" w:rsidTr="005B74CD">
        <w:trPr>
          <w:trHeight w:val="300"/>
          <w:tblCellSpacing w:w="0" w:type="dxa"/>
          <w:jc w:val="center"/>
        </w:trPr>
        <w:tc>
          <w:tcPr>
            <w:tcW w:w="1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141359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</w:t>
            </w:r>
          </w:p>
        </w:tc>
        <w:tc>
          <w:tcPr>
            <w:tcW w:w="16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36F779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：仙女餐廳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t>湯品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髒鴨餐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巧克力蛋糕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特調飲品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2C0DB5D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：敬請自理</w:t>
            </w:r>
          </w:p>
        </w:tc>
      </w:tr>
    </w:tbl>
    <w:p w14:paraId="56EFD01E" w14:textId="051B3087" w:rsidR="005B74CD" w:rsidRDefault="005B74CD" w:rsidP="005B74CD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4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享受飯店渡假休閒時光</w:t>
      </w:r>
    </w:p>
    <w:p w14:paraId="7F2162A3" w14:textId="11591080" w:rsidR="005B74CD" w:rsidRDefault="005B74CD">
      <w:pPr>
        <w:rPr>
          <w:color w:val="000000"/>
        </w:rPr>
      </w:pPr>
      <w:r>
        <w:rPr>
          <w:color w:val="000000"/>
        </w:rPr>
        <w:t>沒有</w:t>
      </w:r>
      <w:r>
        <w:rPr>
          <w:color w:val="000000"/>
        </w:rPr>
        <w:t xml:space="preserve">Morning Call </w:t>
      </w:r>
      <w:r>
        <w:rPr>
          <w:color w:val="000000"/>
        </w:rPr>
        <w:t>的喚醒鈴聲，悠遊自在的我們可以睡到自然醒。睡醒之後，享受早餐，您可以甚麼也不作，只是聽聽音樂、喝喝冰涼啤酒享受其中，不必理會時間的追趕、也不用慌忙地急著出門。悠閒享受這一天，把所有的不愉快徹底釋放。</w:t>
      </w:r>
    </w:p>
    <w:tbl>
      <w:tblPr>
        <w:tblW w:w="1010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08"/>
        <w:gridCol w:w="3251"/>
        <w:gridCol w:w="3249"/>
      </w:tblGrid>
      <w:tr w:rsidR="005B74CD" w14:paraId="6160919C" w14:textId="77777777" w:rsidTr="005B74CD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476ECA1" w14:textId="77777777" w:rsidR="005B74CD" w:rsidRDefault="005B74CD" w:rsidP="008008C9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Bali Beach </w:t>
            </w:r>
            <w:r>
              <w:rPr>
                <w:color w:val="000000"/>
              </w:rPr>
              <w:t>或峇里島努沙杜瓦萬麗度假酒店</w:t>
            </w:r>
            <w:r>
              <w:rPr>
                <w:color w:val="000000"/>
              </w:rPr>
              <w:t xml:space="preserve"> Renaissance Bali Nusa Dua Resort</w:t>
            </w:r>
            <w:r>
              <w:rPr>
                <w:color w:val="000000"/>
              </w:rPr>
              <w:t>或同等級旅館</w:t>
            </w:r>
          </w:p>
        </w:tc>
      </w:tr>
      <w:tr w:rsidR="005B74CD" w14:paraId="2E48BA78" w14:textId="77777777" w:rsidTr="005B74CD">
        <w:trPr>
          <w:trHeight w:val="300"/>
          <w:tblCellSpacing w:w="0" w:type="dxa"/>
          <w:jc w:val="center"/>
        </w:trPr>
        <w:tc>
          <w:tcPr>
            <w:tcW w:w="1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0BF058E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</w:t>
            </w:r>
          </w:p>
        </w:tc>
        <w:tc>
          <w:tcPr>
            <w:tcW w:w="16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B450A67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：敬請自理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ACE7E3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：敬請自理</w:t>
            </w:r>
          </w:p>
        </w:tc>
      </w:tr>
    </w:tbl>
    <w:p w14:paraId="20DAC9A8" w14:textId="4C7FDABD" w:rsidR="005B74CD" w:rsidRDefault="005B74CD" w:rsidP="005B74CD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5 </w:t>
      </w:r>
      <w:r>
        <w:rPr>
          <w:rStyle w:val="wdtitleth011"/>
        </w:rPr>
        <w:t>天</w:t>
      </w:r>
      <w:r>
        <w:rPr>
          <w:rStyle w:val="wdtitleth011"/>
        </w:rPr>
        <w:t xml:space="preserve"> 3D</w:t>
      </w:r>
      <w:r>
        <w:rPr>
          <w:rStyle w:val="wdtitleth011"/>
        </w:rPr>
        <w:t>咖啡展覽館</w:t>
      </w:r>
      <w:r>
        <w:rPr>
          <w:rStyle w:val="wdtitleth011"/>
        </w:rPr>
        <w:t>→</w:t>
      </w:r>
      <w:r>
        <w:rPr>
          <w:rStyle w:val="wdtitleth011"/>
        </w:rPr>
        <w:t>峇里島</w:t>
      </w:r>
      <w:r>
        <w:rPr>
          <w:rStyle w:val="wdtitleth011"/>
        </w:rPr>
        <w:t>/</w:t>
      </w:r>
      <w:r>
        <w:rPr>
          <w:rStyle w:val="wdtitleth011"/>
        </w:rPr>
        <w:t>台北</w:t>
      </w:r>
    </w:p>
    <w:p w14:paraId="5FF77247" w14:textId="3DDA975A" w:rsidR="005B74CD" w:rsidRDefault="005B74CD" w:rsidP="005B74CD">
      <w:pPr>
        <w:adjustRightInd w:val="0"/>
        <w:snapToGrid w:val="0"/>
        <w:rPr>
          <w:color w:val="000000"/>
        </w:rPr>
      </w:pP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3D</w:t>
      </w:r>
      <w:r>
        <w:rPr>
          <w:b/>
          <w:bCs/>
          <w:color w:val="0000FF"/>
        </w:rPr>
        <w:t>咖啡博物館】</w:t>
      </w:r>
      <w:r>
        <w:rPr>
          <w:color w:val="000000"/>
        </w:rPr>
        <w:t>3D</w:t>
      </w:r>
      <w:r>
        <w:rPr>
          <w:color w:val="000000"/>
        </w:rPr>
        <w:t>咖啡博物館，將咖啡文化歷史進程化為一幅一幅</w:t>
      </w:r>
      <w:r>
        <w:rPr>
          <w:color w:val="000000"/>
        </w:rPr>
        <w:t>3D</w:t>
      </w:r>
      <w:r>
        <w:rPr>
          <w:color w:val="000000"/>
        </w:rPr>
        <w:t>圖，您不只可了解到咖啡史，還能拍些有趣的照片留念</w:t>
      </w:r>
      <w:r>
        <w:rPr>
          <w:color w:val="000000"/>
        </w:rPr>
        <w:t xml:space="preserve">! </w:t>
      </w:r>
      <w:r>
        <w:rPr>
          <w:color w:val="000000"/>
        </w:rPr>
        <w:t>來到此處，絕不能錯過珍貴的麝香貓咖啡，麝香貓喜歡吃成熟風味香甜的咖啡果實，但是果核也就是咖啡豆無法消化而排出體外，經研究這些咖啡豆因為經過麝香貓體內發酵，產生的氨基酸能使得咖啡豆的苦澀味降低，也因為麝香貓吃下肚的都是成熟香甜的果實，品質比人工摘採來得更好，也因產量稀少非常珍貴</w:t>
      </w:r>
    </w:p>
    <w:tbl>
      <w:tblPr>
        <w:tblW w:w="996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66"/>
        <w:gridCol w:w="3251"/>
        <w:gridCol w:w="3249"/>
      </w:tblGrid>
      <w:tr w:rsidR="005B74CD" w14:paraId="78185C47" w14:textId="77777777" w:rsidTr="005B74CD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68F7214" w14:textId="77777777" w:rsidR="005B74CD" w:rsidRDefault="005B74CD" w:rsidP="008008C9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</w:p>
        </w:tc>
      </w:tr>
      <w:tr w:rsidR="005B74CD" w14:paraId="0CB05AD2" w14:textId="77777777" w:rsidTr="005B74CD">
        <w:trPr>
          <w:trHeight w:val="300"/>
          <w:tblCellSpacing w:w="0" w:type="dxa"/>
          <w:jc w:val="center"/>
        </w:trPr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999091A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</w:t>
            </w:r>
          </w:p>
        </w:tc>
        <w:tc>
          <w:tcPr>
            <w:tcW w:w="16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EFF0748" w14:textId="296098A4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：德式小酒館</w:t>
            </w:r>
            <w:r>
              <w:rPr>
                <w:color w:val="000000"/>
              </w:rPr>
              <w:t>:</w:t>
            </w:r>
            <w:r w:rsidR="007278F6" w:rsidRPr="007278F6">
              <w:rPr>
                <w:rFonts w:hint="eastAsia"/>
                <w:color w:val="000000"/>
              </w:rPr>
              <w:t>披薩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牛肉腸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軟飲</w:t>
            </w:r>
          </w:p>
        </w:tc>
        <w:tc>
          <w:tcPr>
            <w:tcW w:w="16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8C73104" w14:textId="77777777" w:rsidR="005B74CD" w:rsidRDefault="005B74CD" w:rsidP="008008C9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</w:t>
            </w:r>
          </w:p>
        </w:tc>
      </w:tr>
    </w:tbl>
    <w:p w14:paraId="05ED2ACB" w14:textId="4AAD19C1" w:rsidR="005B74CD" w:rsidRDefault="005B74CD">
      <w:pPr>
        <w:rPr>
          <w:color w:val="000000"/>
        </w:rPr>
      </w:pPr>
      <w:r>
        <w:rPr>
          <w:color w:val="000000"/>
        </w:rPr>
        <w:t>【本行程之各項內容及價格因季節、氣候等其他因素而有所變動，請依出發前說明會資料為主，不另行通知】</w:t>
      </w:r>
    </w:p>
    <w:p w14:paraId="6DC1EAAF" w14:textId="0D714A83" w:rsidR="005B74CD" w:rsidRPr="005B74CD" w:rsidRDefault="005B74CD"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&lt;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團體說明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&gt;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800080"/>
          <w:sz w:val="20"/>
          <w:szCs w:val="20"/>
          <w:shd w:val="clear" w:color="auto" w:fill="FFFFFF"/>
        </w:rPr>
        <w:t>◎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行程費用包含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搭乘直航班機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桃園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峇里島來回經濟艙機票，一經確認即不可取消或延期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團體機票開票後，如有符合退改票條件之退改票會產生退票手續費。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團體機票人數低於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張則無退票價值，請注意。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桃園機場稅及燃油附加費。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(3)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四晚住宿酒店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二人一室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小孩不佔床不含早餐，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歲的小孩需佔床、佔床同大人價。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飯店不接受一間房內有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位小孩不佔床，請提供小孩的出生日期並告知是否佔床。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若單人入住，需補單人房價差。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托運行李來回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公斤及免費手提行李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(5)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依觀光局規定投保履約責任險。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800080"/>
          <w:sz w:val="20"/>
          <w:szCs w:val="20"/>
          <w:shd w:val="clear" w:color="auto" w:fill="FFFFFF"/>
        </w:rPr>
        <w:t>◎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行程費用不包含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不含落地簽證費用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500000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印尼盾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美金。停留天數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天，可延長乙次。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</w:t>
      </w:r>
      <w:r>
        <w:rPr>
          <w:rStyle w:val="a3"/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2024/2/14</w:t>
      </w:r>
      <w:r>
        <w:rPr>
          <w:rStyle w:val="a3"/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起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~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巴里島入境旅遊稅費用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印尼盾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美元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。於海關通關時支付。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(3)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不含每日旅館客房清理及司機、導遊、領隊、行李小費。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US10*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天數。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不含進出飯店行李小費每房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RP$10000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不含每日飯店住宿床頭小費每天每房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RP$10000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不含烏布泛舟船家小費每位貴賓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RP$10000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RP$20000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SPA LULUR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芳療師小費每位貴賓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RP$10000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不含離島玩水浮潛教練每人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RP$10000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若出團人數低於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人以下，開票前可選擇更改出發日期或補車資每人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NT$2000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元整。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本行程屬合車旅遊，若指定不合車，每人加收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NT$3000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元。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不含私人消費，如：行李超重費、酒店飲料酒類、洗衣、電話、電報及私人交通費。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部份飯店會在入住時收取「入住保證金」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可用現金或信用卡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，收取之金額依各飯店規定為準。住房期間若無他費用產生，退房時務必記得取回現金或銷毀信用卡簽單，以便確保您的權益。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(5)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不含個人新辦護照費用。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(6)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不含旅遊平安保險及旅遊不便險。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&lt;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印尼最新入境及簽證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&gt;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Segoe UI Symbol" w:hAnsi="Segoe UI Symbol" w:cs="Segoe UI Symbol"/>
          <w:color w:val="800080"/>
          <w:sz w:val="20"/>
          <w:szCs w:val="20"/>
          <w:shd w:val="clear" w:color="auto" w:fill="FFFFFF"/>
        </w:rPr>
        <w:t>★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「簽證」規定，要點如下：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印尼政府於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日頒布行政命令，暫停給予包含我國在內的全球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159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國免簽證待遇，持我國護照欲入境印尼短期商旅之旅客，可比照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COVID-19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疫情期間方式申請落地簽證或「電子落地簽證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(eVOA)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印尼政府目前接受國際旅客以「落地簽證」方式入境之機場僅有雅加達、泗水及峇里島等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座國際機場。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(3)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落地簽證可從事觀光、政府公務、商務會談、採購、會議及轉機等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項活動。非上述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項目的入境印尼之旅客（如工作及就學等），仍須依照印尼移民局規定申請適當簽證。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國際機場入境，仍須依照印尼移民局規定申請適當簽證。（請參閱印尼移民總局官網公告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https://www.imigrasi.go.id/id/permohonan-visa-republik-indonesia-wisata-jurnalistik/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）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Segoe UI Symbol" w:hAnsi="Segoe UI Symbol" w:cs="Segoe UI Symbol"/>
          <w:color w:val="800080"/>
          <w:sz w:val="20"/>
          <w:szCs w:val="20"/>
          <w:shd w:val="clear" w:color="auto" w:fill="FFFFFF"/>
        </w:rPr>
        <w:t>★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辦理落地簽證應備文件及相關規定如下：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須持效期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個月以上之我國護照。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須出示回程機票或赴其他國家之機票。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(3)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以落地簽證方式入境之旅客不可在印尼境內轉換簽證類別，亦不可申請居留證。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請準備落地簽證費用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500000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印尼盾或美金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，停留天數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天，可申請延長乙次。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Segoe UI Symbol" w:hAnsi="Segoe UI Symbol" w:cs="Segoe UI Symbol"/>
          <w:color w:val="800080"/>
          <w:sz w:val="20"/>
          <w:szCs w:val="20"/>
          <w:shd w:val="clear" w:color="auto" w:fill="FFFFFF"/>
        </w:rPr>
        <w:t>★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根據印尼政府公告，自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2023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年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月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9</w:t>
      </w:r>
      <w:r>
        <w:rPr>
          <w:rFonts w:ascii="Times New Roman" w:hAnsi="Times New Roman" w:cs="Times New Roman"/>
          <w:color w:val="800080"/>
          <w:sz w:val="20"/>
          <w:szCs w:val="20"/>
          <w:shd w:val="clear" w:color="auto" w:fill="FFFFFF"/>
        </w:rPr>
        <w:t>日起，採取以下最新入境措施：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(1)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所有赴印尼旅客登機前毋需出示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RT-PCR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篩檢陰性證明。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(2)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所有赴印尼旅客毋需出示疫苗接種證明。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(3)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取消相關隔離檢疫措施。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(4)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旅客無需下載行動電話軟體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SATUSEHAT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(5) 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印尼政府自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月起開始全面實施入境印尼線上海關申報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(https://ecd.beacukai.go.id/)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，於機場取完行李後，出示完成填報的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QR Code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。一戶填報一份為原則。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&lt;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飯店說明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&gt;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飯店及航班皆以最終確認以行前說明會資料為準。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飯店如需訂一大床，請務必先告知業務人員，但因大床房間數量有限，需視當天飯店住房狀況，才能確認。所以無法保證一定入住此房型，不便之處，敬請見諒。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(3)VILLA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式飯店大多都是一大床房型，鮮少有兩小床，房型為四人至八人一幢，正確住宿房型請參閱當團正確之行前說明會資料為主，恕無法接受指定。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泳池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式花園別墅，確認全為兩人一室、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4~8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人一棟，若三人一間房，加床則為加在地上之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”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單人床墊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”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架，請注意。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(5)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巴里島當地團體使用的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花園泳池別墅，規模並不大，所以大多以鍋爐加熱以產生盥洗用之熱水；若是在同時段太多人同時使用，便容易產生熱水供應不足的狀況。籲請貴客入住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時，盡量避免於尖峰時間入浴，若發現熱水不足時，可靜待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分鐘鍋爐加熱後再行盥洗。不便之處，敬請見諒。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(6)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巴里島特有的私人別墅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(2~4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，寬敞舒適的臥房，解除您旅程的疲憊及享受甜蜜的感覺，當微風輕徐，在寬廣舒適的客廳內，可以讓您擁有一個促膝長談，亦或是閒聊、泡茶的渡假飯店！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因庭院滿植花草，故較難避免蚊蟲問題，但獨特的休閒方式卻深受外國遊客的青睞及喜愛。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(7) 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式飯店，因建築設計每棟各有特色而帶給您不同的享受與觀感，由於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為相當私人性與個人化的風格，所以房型無法統一，或大一點或小一點，均各不相同，若發生同團有不同房型時，應該會用以抽籤方式決定住宿房型，當地導遊或領隊會盡力協商安排，不便之處，敬請見諒。。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(8) 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式飯店，因人力或設備不同，早餐安排方式，有的是安排在附設的餐廳中享用；有的則以人工方式提供在房間內享用，不便之處，敬請見諒。。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(9)VILLA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內切忌單獨一人使用泳池，請務必在有同伴或同行者時並注意水深及相關安全使用。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(10)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由於巴里島的飯店眾多，礙於版面無法一一詳述，故請依當團行前說明會公佈之資料為準，本公司均使用同等級同價位之飯店，並對同等級之飯店間入住選擇有最終決定之權利。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&lt;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其他說明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&gt;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Segoe UI Symbol" w:hAnsi="Segoe UI Symbol" w:cs="Segoe UI Symbol"/>
          <w:color w:val="666666"/>
          <w:sz w:val="20"/>
          <w:szCs w:val="20"/>
          <w:shd w:val="clear" w:color="auto" w:fill="FFFFFF"/>
        </w:rPr>
        <w:t>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一經確認後如個人因素取消或被拒絕入境峇里島，將無法申請退費。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Segoe UI Symbol" w:hAnsi="Segoe UI Symbol" w:cs="Segoe UI Symbol"/>
          <w:color w:val="666666"/>
          <w:sz w:val="20"/>
          <w:szCs w:val="20"/>
          <w:shd w:val="clear" w:color="auto" w:fill="FFFFFF"/>
        </w:rPr>
        <w:t>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簽證費用、所需資料、工作天數等因各國護照之要求略有不同，請自行與領事單位查詢。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印尼駐台灣商務辦事處電話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:02-87526170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參團有效，非本國籍之旅客，每人須補收差價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NT2000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很抱歉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~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印尼籍恕不接受參團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(2)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本行程以團體模式作業，行程中恕不接受脫隊要求，若行程中脫隊每位需補收價差每位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USD100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(3)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行程設計水上活動方面，不適用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65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歲以上老人（團費維持）和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歲以下小童。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(5)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此行程設計恕不接受招待團，若有大團體單團需訂購此行程，敬請另外報價。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(6)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旅客若於出發當日臨時取消，造成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NO SHOW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，恕不得退全額團費，且須補足房費。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(7)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本行程所列餐食，中式合菜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人以下五菜一湯；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人以上八菜一湯。因本行程為經濟實惠型，若貴賓對於餐食及餐標有特殊要求，我們非常樂意為您服務做調整，而放棄用餐之部分，恕無法退費，尚祈貴賓見諒。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(8)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為求安全起見，請在進行所有水上活動時全程穿著水上救生衣；如有感到身體不適，可選擇不參加，並請告知領隊或導遊，謝謝合作。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(9)SPA&amp;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按摩建議：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自費體驗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SPA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最低年齡需滿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以上，不足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歲之小孩請恕無法參加此項目。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孕婦考量有孕在身，請自行衡量是否參加。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(10)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本行程將依當地實際狀況由當團導遊做小幅度的順序調整，但保證行程會全部走完，不便之處，尚祈鑒諒。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(11)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行程表中列明之住宿順序僅為先行提供給貴賓參考之用，請依當團行前說明會公佈之正確資料為準。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&lt;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自費行程參考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&gt;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導遊視團體類型推薦，自費活動如具有刺激性，請衡量自己身體狀況請勿勉強參加。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&lt;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購物站</w:t>
      </w:r>
      <w:r>
        <w:rPr>
          <w:rStyle w:val="a3"/>
          <w:rFonts w:ascii="Times New Roman" w:hAnsi="Times New Roman" w:cs="Times New Roman"/>
          <w:color w:val="FFFFFF"/>
          <w:sz w:val="20"/>
          <w:szCs w:val="20"/>
          <w:shd w:val="clear" w:color="auto" w:fill="FF9999"/>
        </w:rPr>
        <w:t>&gt;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咖啡、土產。</w:t>
      </w:r>
    </w:p>
    <w:sectPr w:rsidR="005B74CD" w:rsidRPr="005B74CD" w:rsidSect="005B74C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F326F" w14:textId="77777777" w:rsidR="005D30B1" w:rsidRDefault="005D30B1" w:rsidP="005776F5">
      <w:r>
        <w:separator/>
      </w:r>
    </w:p>
  </w:endnote>
  <w:endnote w:type="continuationSeparator" w:id="0">
    <w:p w14:paraId="0A05B36A" w14:textId="77777777" w:rsidR="005D30B1" w:rsidRDefault="005D30B1" w:rsidP="00577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73EB0" w14:textId="77777777" w:rsidR="005D30B1" w:rsidRDefault="005D30B1" w:rsidP="005776F5">
      <w:r>
        <w:separator/>
      </w:r>
    </w:p>
  </w:footnote>
  <w:footnote w:type="continuationSeparator" w:id="0">
    <w:p w14:paraId="50ECC59D" w14:textId="77777777" w:rsidR="005D30B1" w:rsidRDefault="005D30B1" w:rsidP="005776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4CD"/>
    <w:rsid w:val="0048679C"/>
    <w:rsid w:val="005776F5"/>
    <w:rsid w:val="005B74CD"/>
    <w:rsid w:val="005D30B1"/>
    <w:rsid w:val="007278F6"/>
    <w:rsid w:val="00781B2E"/>
    <w:rsid w:val="009E24C8"/>
    <w:rsid w:val="00AC3E6D"/>
    <w:rsid w:val="00D1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2FD86"/>
  <w15:chartTrackingRefBased/>
  <w15:docId w15:val="{8EBCE499-836C-4E7A-8862-8AD0C269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dtitleth011">
    <w:name w:val="wd_title_th_011"/>
    <w:basedOn w:val="a0"/>
    <w:rsid w:val="005B74CD"/>
    <w:rPr>
      <w:b/>
      <w:bCs/>
      <w:color w:val="000000"/>
      <w:sz w:val="28"/>
      <w:szCs w:val="28"/>
    </w:rPr>
  </w:style>
  <w:style w:type="character" w:styleId="a3">
    <w:name w:val="Strong"/>
    <w:basedOn w:val="a0"/>
    <w:uiPriority w:val="22"/>
    <w:qFormat/>
    <w:rsid w:val="005B74CD"/>
    <w:rPr>
      <w:b/>
      <w:bCs/>
    </w:rPr>
  </w:style>
  <w:style w:type="paragraph" w:styleId="a4">
    <w:name w:val="header"/>
    <w:basedOn w:val="a"/>
    <w:link w:val="a5"/>
    <w:uiPriority w:val="99"/>
    <w:unhideWhenUsed/>
    <w:rsid w:val="00577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776F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7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76F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曉芸 MOMOKO</cp:lastModifiedBy>
  <cp:revision>4</cp:revision>
  <dcterms:created xsi:type="dcterms:W3CDTF">2024-07-04T02:55:00Z</dcterms:created>
  <dcterms:modified xsi:type="dcterms:W3CDTF">2025-12-05T07:33:00Z</dcterms:modified>
</cp:coreProperties>
</file>