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B32CA" w14:textId="5036EB1F" w:rsidR="00C374EB" w:rsidRDefault="00211695">
      <w:r>
        <w:rPr>
          <w:noProof/>
        </w:rPr>
        <w:drawing>
          <wp:inline distT="0" distB="0" distL="0" distR="0" wp14:anchorId="2D82A100" wp14:editId="22E5A703">
            <wp:extent cx="6645910" cy="3114675"/>
            <wp:effectExtent l="0" t="0" r="2540" b="9525"/>
            <wp:docPr id="1" name="圖片 1" descr="來去沖繩輕鬆渡假4日遊(星宇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來去沖繩輕鬆渡假4日遊(星宇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F718" w14:textId="6B97BCB9" w:rsidR="00C374EB" w:rsidRDefault="00211695">
      <w:r>
        <w:rPr>
          <w:noProof/>
        </w:rPr>
        <w:drawing>
          <wp:inline distT="0" distB="0" distL="0" distR="0" wp14:anchorId="7A08C7CB" wp14:editId="17D2D6D8">
            <wp:extent cx="6645910" cy="3599180"/>
            <wp:effectExtent l="0" t="0" r="2540" b="1270"/>
            <wp:docPr id="2" name="圖片 2" descr="奧武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奧武島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24CC" w14:textId="37300543" w:rsidR="00C374EB" w:rsidRDefault="00211695">
      <w:r>
        <w:rPr>
          <w:noProof/>
        </w:rPr>
        <w:drawing>
          <wp:anchor distT="152400" distB="152400" distL="152400" distR="152400" simplePos="0" relativeHeight="251671040" behindDoc="0" locked="0" layoutInCell="1" allowOverlap="1" wp14:anchorId="75087242" wp14:editId="7089E01D">
            <wp:simplePos x="0" y="0"/>
            <wp:positionH relativeFrom="margin">
              <wp:posOffset>-19051</wp:posOffset>
            </wp:positionH>
            <wp:positionV relativeFrom="page">
              <wp:posOffset>7343775</wp:posOffset>
            </wp:positionV>
            <wp:extent cx="6562725" cy="3076575"/>
            <wp:effectExtent l="0" t="0" r="9525" b="9525"/>
            <wp:wrapNone/>
            <wp:docPr id="1073741828" name="officeArt object" descr="oki_10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ki_100.jpeg" descr="oki_100.jpeg"/>
                    <pic:cNvPicPr>
                      <a:picLocks noChangeAspect="1"/>
                    </pic:cNvPicPr>
                  </pic:nvPicPr>
                  <pic:blipFill>
                    <a:blip r:embed="rId9"/>
                    <a:srcRect t="6763" b="3926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076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A4E66" w14:textId="057910F4" w:rsidR="00C374EB" w:rsidRDefault="00C374EB"/>
    <w:p w14:paraId="1C3FAD4E" w14:textId="73BACCC2" w:rsidR="00C374EB" w:rsidRDefault="00C374EB"/>
    <w:p w14:paraId="5A24BF3F" w14:textId="6217C880" w:rsidR="00C374EB" w:rsidRDefault="00C374EB"/>
    <w:p w14:paraId="2954332B" w14:textId="6BBC6A07" w:rsidR="00C374EB" w:rsidRDefault="00C374EB"/>
    <w:p w14:paraId="363C6DA1" w14:textId="00935610" w:rsidR="00C374EB" w:rsidRDefault="00C374EB"/>
    <w:p w14:paraId="1726926D" w14:textId="651FCEB7" w:rsidR="00C374EB" w:rsidRDefault="00C374EB"/>
    <w:p w14:paraId="58CB1429" w14:textId="631789B6" w:rsidR="00C374EB" w:rsidRDefault="00C374EB"/>
    <w:p w14:paraId="54C32EEA" w14:textId="0A2707F6" w:rsidR="00C374EB" w:rsidRDefault="00C374EB"/>
    <w:p w14:paraId="13386E79" w14:textId="1F6EA75B" w:rsidR="00C374EB" w:rsidRDefault="00C374EB"/>
    <w:p w14:paraId="5B4814EF" w14:textId="722C5F40" w:rsidR="00C374EB" w:rsidRDefault="00C374EB"/>
    <w:p w14:paraId="06E1199A" w14:textId="7C06D214" w:rsidR="00C374EB" w:rsidRDefault="00C374EB"/>
    <w:p w14:paraId="034DF31E" w14:textId="1DF40804" w:rsidR="00C374EB" w:rsidRDefault="00211695">
      <w:r>
        <w:rPr>
          <w:noProof/>
        </w:rPr>
        <w:lastRenderedPageBreak/>
        <w:drawing>
          <wp:anchor distT="152400" distB="152400" distL="152400" distR="152400" simplePos="0" relativeHeight="251657728" behindDoc="0" locked="0" layoutInCell="1" allowOverlap="1" wp14:anchorId="23358B4F" wp14:editId="6EC1DCA4">
            <wp:simplePos x="0" y="0"/>
            <wp:positionH relativeFrom="margin">
              <wp:align>left</wp:align>
            </wp:positionH>
            <wp:positionV relativeFrom="page">
              <wp:posOffset>485140</wp:posOffset>
            </wp:positionV>
            <wp:extent cx="6690995" cy="3171825"/>
            <wp:effectExtent l="0" t="0" r="0" b="9525"/>
            <wp:wrapNone/>
            <wp:docPr id="1073741827" name="officeArt object" descr="20160620_oki_0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20160620_oki_02.jpeg" descr="20160620_oki_02.jpe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0998" cy="31718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5DFFA" w14:textId="41605892" w:rsidR="00C374EB" w:rsidRDefault="00C374EB"/>
    <w:p w14:paraId="38E841ED" w14:textId="37BDBC2C" w:rsidR="00C374EB" w:rsidRDefault="00C374EB"/>
    <w:p w14:paraId="50332BFC" w14:textId="562B54BD" w:rsidR="00C374EB" w:rsidRDefault="00C374EB"/>
    <w:p w14:paraId="575EA99B" w14:textId="2347D922" w:rsidR="00C374EB" w:rsidRDefault="00C374EB"/>
    <w:p w14:paraId="65AD936E" w14:textId="4EFDDB72" w:rsidR="00C374EB" w:rsidRDefault="00C374EB"/>
    <w:p w14:paraId="7BD8813F" w14:textId="2DA15C5E" w:rsidR="00C374EB" w:rsidRDefault="00C374EB"/>
    <w:p w14:paraId="1A8536B0" w14:textId="5B08FB1E" w:rsidR="00C374EB" w:rsidRDefault="00C374EB"/>
    <w:p w14:paraId="3D2E034E" w14:textId="74FDE741" w:rsidR="00C374EB" w:rsidRDefault="00C374EB"/>
    <w:p w14:paraId="56D0E182" w14:textId="273C2F4F" w:rsidR="00C374EB" w:rsidRDefault="00C374EB"/>
    <w:p w14:paraId="7493523D" w14:textId="4B4CDB59" w:rsidR="00C374EB" w:rsidRDefault="00C374EB"/>
    <w:p w14:paraId="348259CE" w14:textId="20C28753" w:rsidR="00C374EB" w:rsidRDefault="00C374EB"/>
    <w:p w14:paraId="556B0BC0" w14:textId="77777777" w:rsidR="00C374EB" w:rsidRDefault="00C374EB"/>
    <w:p w14:paraId="75402A6E" w14:textId="77777777" w:rsidR="00C374EB" w:rsidRDefault="00C374EB"/>
    <w:p w14:paraId="156F72CE" w14:textId="2A356E83" w:rsidR="00C374EB" w:rsidRDefault="00C374EB"/>
    <w:p w14:paraId="4994DA94" w14:textId="102FBAAA" w:rsidR="00C374EB" w:rsidRDefault="00211695">
      <w:r>
        <w:rPr>
          <w:noProof/>
        </w:rPr>
        <w:drawing>
          <wp:anchor distT="0" distB="0" distL="114300" distR="114300" simplePos="0" relativeHeight="251672064" behindDoc="0" locked="0" layoutInCell="1" allowOverlap="1" wp14:anchorId="2271BABB" wp14:editId="4EBB5C70">
            <wp:simplePos x="0" y="0"/>
            <wp:positionH relativeFrom="page">
              <wp:posOffset>542925</wp:posOffset>
            </wp:positionH>
            <wp:positionV relativeFrom="paragraph">
              <wp:posOffset>3712845</wp:posOffset>
            </wp:positionV>
            <wp:extent cx="6645910" cy="2632710"/>
            <wp:effectExtent l="0" t="0" r="2540" b="0"/>
            <wp:wrapThrough wrapText="bothSides">
              <wp:wrapPolygon edited="0">
                <wp:start x="0" y="0"/>
                <wp:lineTo x="0" y="21412"/>
                <wp:lineTo x="21546" y="21412"/>
                <wp:lineTo x="21546" y="0"/>
                <wp:lineTo x="0" y="0"/>
              </wp:wrapPolygon>
            </wp:wrapThrough>
            <wp:docPr id="5" name="圖片 5" descr="國際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國際通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ACFD3FB" wp14:editId="7A2A1C66">
            <wp:extent cx="6645910" cy="3463925"/>
            <wp:effectExtent l="0" t="0" r="2540" b="3175"/>
            <wp:docPr id="3" name="圖片 3" descr="玉泉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玉泉洞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Normal"/>
        <w:tblW w:w="10988" w:type="dxa"/>
        <w:tblInd w:w="7" w:type="dxa"/>
        <w:tblBorders>
          <w:top w:val="single" w:sz="8" w:space="0" w:color="FFFEFE"/>
          <w:left w:val="single" w:sz="8" w:space="0" w:color="FFFEFE"/>
          <w:bottom w:val="single" w:sz="8" w:space="0" w:color="FFFEFE"/>
          <w:right w:val="single" w:sz="8" w:space="0" w:color="FFFEFE"/>
          <w:insideH w:val="single" w:sz="8" w:space="0" w:color="FFFEFE"/>
          <w:insideV w:val="single" w:sz="8" w:space="0" w:color="FFFEFE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058"/>
        <w:gridCol w:w="1843"/>
        <w:gridCol w:w="1417"/>
        <w:gridCol w:w="1559"/>
        <w:gridCol w:w="4111"/>
      </w:tblGrid>
      <w:tr w:rsidR="00C374EB" w14:paraId="1BE47AE0" w14:textId="77777777" w:rsidTr="00C374EB">
        <w:trPr>
          <w:trHeight w:val="575"/>
        </w:trPr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43F18" w14:textId="4E7D1CF2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C374EB">
              <w:rPr>
                <w:rFonts w:ascii="Arial Unicode MS" w:hAnsi="Arial Unicode MS" w:hint="eastAsia"/>
                <w:b/>
                <w:bCs/>
                <w:kern w:val="2"/>
                <w:sz w:val="30"/>
                <w:szCs w:val="30"/>
                <w:u w:color="000000"/>
                <w:lang w:val="zh-TW"/>
              </w:rPr>
              <w:lastRenderedPageBreak/>
              <w:t>航空公司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53423" w14:textId="77777777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C374EB">
              <w:rPr>
                <w:rFonts w:ascii="Calibri" w:hAnsi="Calibri" w:hint="eastAsia"/>
                <w:b/>
                <w:bCs/>
                <w:kern w:val="2"/>
                <w:sz w:val="30"/>
                <w:szCs w:val="30"/>
                <w:u w:color="000000"/>
              </w:rPr>
              <w:t>航班編號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E1A4D" w14:textId="77777777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C374EB">
              <w:rPr>
                <w:rFonts w:ascii="Arial Unicode MS" w:hAnsi="Arial Unicode MS" w:hint="eastAsia"/>
                <w:b/>
                <w:bCs/>
                <w:kern w:val="2"/>
                <w:sz w:val="30"/>
                <w:szCs w:val="30"/>
                <w:u w:color="000000"/>
                <w:lang w:val="zh-TW"/>
              </w:rPr>
              <w:t>出發時間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3D1EB" w14:textId="77777777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C374EB">
              <w:rPr>
                <w:rFonts w:ascii="Arial Unicode MS" w:hAnsi="Arial Unicode MS" w:hint="eastAsia"/>
                <w:b/>
                <w:bCs/>
                <w:kern w:val="2"/>
                <w:sz w:val="30"/>
                <w:szCs w:val="30"/>
                <w:u w:color="000000"/>
                <w:lang w:val="zh-TW"/>
              </w:rPr>
              <w:t>抵達時間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8E4F5" w14:textId="77777777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</w:tabs>
              <w:jc w:val="center"/>
              <w:rPr>
                <w:b/>
                <w:bCs/>
                <w:sz w:val="30"/>
                <w:szCs w:val="30"/>
              </w:rPr>
            </w:pPr>
            <w:r w:rsidRPr="00C374EB">
              <w:rPr>
                <w:rFonts w:ascii="Arial Unicode MS" w:hAnsi="Arial Unicode MS" w:hint="eastAsia"/>
                <w:b/>
                <w:bCs/>
                <w:kern w:val="2"/>
                <w:sz w:val="30"/>
                <w:szCs w:val="30"/>
                <w:u w:color="000000"/>
                <w:lang w:val="zh-TW"/>
              </w:rPr>
              <w:t>起飛-抵達城市</w:t>
            </w:r>
          </w:p>
        </w:tc>
      </w:tr>
      <w:tr w:rsidR="00C374EB" w:rsidRPr="00C374EB" w14:paraId="31A9E288" w14:textId="77777777" w:rsidTr="00C374EB">
        <w:trPr>
          <w:trHeight w:val="575"/>
        </w:trPr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A9E1F" w14:textId="77777777" w:rsidR="00C374EB" w:rsidRPr="00C374EB" w:rsidRDefault="00C374EB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jc w:val="center"/>
              <w:rPr>
                <w:sz w:val="30"/>
                <w:szCs w:val="30"/>
              </w:rPr>
            </w:pPr>
            <w:r w:rsidRPr="00C374EB">
              <w:rPr>
                <w:rFonts w:ascii="新細明體" w:eastAsia="新細明體" w:hAnsi="新細明體" w:cs="新細明體" w:hint="eastAsia"/>
                <w:kern w:val="2"/>
                <w:sz w:val="30"/>
                <w:szCs w:val="30"/>
                <w:u w:color="000000"/>
                <w:lang w:val="zh-TW"/>
              </w:rPr>
              <w:t>星宇航空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0CE52" w14:textId="77777777" w:rsidR="00C374EB" w:rsidRPr="00C374EB" w:rsidRDefault="00C374EB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</w:tabs>
              <w:jc w:val="center"/>
              <w:rPr>
                <w:sz w:val="30"/>
                <w:szCs w:val="30"/>
              </w:rPr>
            </w:pPr>
            <w:r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JX302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80F6E" w14:textId="77777777" w:rsidR="00C374EB" w:rsidRPr="00C374EB" w:rsidRDefault="00C374EB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</w:tabs>
              <w:jc w:val="center"/>
              <w:rPr>
                <w:sz w:val="30"/>
                <w:szCs w:val="30"/>
              </w:rPr>
            </w:pPr>
            <w:r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13:15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4E1AD" w14:textId="77777777" w:rsidR="00C374EB" w:rsidRPr="00C374EB" w:rsidRDefault="00C374EB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</w:tabs>
              <w:jc w:val="center"/>
              <w:rPr>
                <w:sz w:val="30"/>
                <w:szCs w:val="30"/>
              </w:rPr>
            </w:pPr>
            <w:r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15:45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28735" w14:textId="77777777" w:rsidR="00C374EB" w:rsidRPr="00C374EB" w:rsidRDefault="00C374EB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</w:tabs>
              <w:jc w:val="center"/>
              <w:rPr>
                <w:rFonts w:ascii="Calibri" w:hAnsi="Calibri"/>
                <w:kern w:val="2"/>
                <w:sz w:val="30"/>
                <w:szCs w:val="30"/>
                <w:u w:color="000000"/>
              </w:rPr>
            </w:pPr>
            <w:r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台中</w:t>
            </w:r>
            <w:r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/</w:t>
            </w:r>
            <w:r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沖繩</w:t>
            </w:r>
            <w:r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RMQ/OKA</w:t>
            </w:r>
          </w:p>
        </w:tc>
      </w:tr>
      <w:tr w:rsidR="00C374EB" w:rsidRPr="00C374EB" w14:paraId="63F5B706" w14:textId="77777777" w:rsidTr="00C374EB">
        <w:trPr>
          <w:trHeight w:val="575"/>
        </w:trPr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452FF" w14:textId="77777777" w:rsidR="00C374EB" w:rsidRPr="00C374EB" w:rsidRDefault="00C374EB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jc w:val="center"/>
              <w:rPr>
                <w:sz w:val="30"/>
                <w:szCs w:val="30"/>
              </w:rPr>
            </w:pPr>
            <w:r w:rsidRPr="00C374EB">
              <w:rPr>
                <w:rFonts w:ascii="新細明體" w:eastAsia="新細明體" w:hAnsi="新細明體" w:cs="新細明體" w:hint="eastAsia"/>
                <w:kern w:val="2"/>
                <w:sz w:val="30"/>
                <w:szCs w:val="30"/>
                <w:u w:color="000000"/>
                <w:lang w:val="zh-TW"/>
              </w:rPr>
              <w:t>星宇航空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0E770" w14:textId="77777777" w:rsidR="00C374EB" w:rsidRPr="00C374EB" w:rsidRDefault="00C374EB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</w:tabs>
              <w:jc w:val="center"/>
              <w:rPr>
                <w:sz w:val="30"/>
                <w:szCs w:val="30"/>
              </w:rPr>
            </w:pPr>
            <w:r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JX30</w:t>
            </w:r>
            <w:r w:rsidRPr="00C374EB">
              <w:rPr>
                <w:rFonts w:ascii="Calibri" w:hAnsi="Calibri"/>
                <w:kern w:val="2"/>
                <w:sz w:val="30"/>
                <w:szCs w:val="30"/>
                <w:u w:color="000000"/>
              </w:rPr>
              <w:t>3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B959F" w14:textId="77777777" w:rsidR="00C374EB" w:rsidRPr="00C374EB" w:rsidRDefault="00C374EB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</w:tabs>
              <w:jc w:val="center"/>
              <w:rPr>
                <w:sz w:val="30"/>
                <w:szCs w:val="30"/>
              </w:rPr>
            </w:pPr>
            <w:r w:rsidRPr="00C374EB">
              <w:rPr>
                <w:rFonts w:ascii="Calibri" w:hAnsi="Calibri"/>
                <w:kern w:val="2"/>
                <w:sz w:val="30"/>
                <w:szCs w:val="30"/>
                <w:u w:color="000000"/>
              </w:rPr>
              <w:t>16:45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7B7D2" w14:textId="77777777" w:rsidR="00C374EB" w:rsidRPr="00C374EB" w:rsidRDefault="00C374EB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</w:tabs>
              <w:jc w:val="center"/>
              <w:rPr>
                <w:sz w:val="30"/>
                <w:szCs w:val="30"/>
              </w:rPr>
            </w:pPr>
            <w:r w:rsidRPr="00C374EB">
              <w:rPr>
                <w:rFonts w:ascii="Calibri" w:hAnsi="Calibri"/>
                <w:kern w:val="2"/>
                <w:sz w:val="30"/>
                <w:szCs w:val="30"/>
                <w:u w:color="000000"/>
              </w:rPr>
              <w:t>17:35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3E2EF" w14:textId="77777777" w:rsidR="00C374EB" w:rsidRPr="00C374EB" w:rsidRDefault="00C374EB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</w:tabs>
              <w:jc w:val="center"/>
              <w:rPr>
                <w:sz w:val="30"/>
                <w:szCs w:val="30"/>
              </w:rPr>
            </w:pPr>
            <w:r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沖繩</w:t>
            </w:r>
            <w:r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/</w:t>
            </w:r>
            <w:r w:rsidRPr="00C374EB">
              <w:rPr>
                <w:rFonts w:ascii="Calibri" w:hAnsi="Calibri" w:hint="eastAsia"/>
                <w:kern w:val="2"/>
                <w:sz w:val="30"/>
                <w:szCs w:val="30"/>
                <w:u w:color="000000"/>
              </w:rPr>
              <w:t>台中</w:t>
            </w:r>
            <w:r w:rsidRPr="00C374EB">
              <w:rPr>
                <w:rFonts w:ascii="Calibri" w:hAnsi="Calibri"/>
                <w:kern w:val="2"/>
                <w:sz w:val="30"/>
                <w:szCs w:val="30"/>
                <w:u w:color="000000"/>
              </w:rPr>
              <w:t>OKA/RMQ</w:t>
            </w:r>
            <w:r w:rsidRPr="00C374EB">
              <w:rPr>
                <w:sz w:val="30"/>
                <w:szCs w:val="30"/>
              </w:rPr>
              <w:t xml:space="preserve"> </w:t>
            </w:r>
          </w:p>
        </w:tc>
      </w:tr>
    </w:tbl>
    <w:p w14:paraId="5FD5A21A" w14:textId="0975AC63" w:rsidR="00C374EB" w:rsidRPr="00C374EB" w:rsidRDefault="00C374EB" w:rsidP="00C374EB">
      <w:pPr>
        <w:rPr>
          <w:b/>
          <w:bCs/>
          <w:sz w:val="36"/>
          <w:szCs w:val="36"/>
        </w:rPr>
      </w:pPr>
      <w:r w:rsidRPr="00C374EB">
        <w:rPr>
          <w:rFonts w:hint="eastAsia"/>
          <w:b/>
          <w:bCs/>
          <w:sz w:val="36"/>
          <w:szCs w:val="36"/>
        </w:rPr>
        <w:t>★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C374EB">
        <w:rPr>
          <w:rFonts w:hint="eastAsia"/>
          <w:b/>
          <w:bCs/>
          <w:sz w:val="36"/>
          <w:szCs w:val="36"/>
        </w:rPr>
        <w:t>第一天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C374EB">
        <w:rPr>
          <w:rFonts w:hint="eastAsia"/>
          <w:b/>
          <w:bCs/>
          <w:sz w:val="36"/>
          <w:szCs w:val="36"/>
        </w:rPr>
        <w:t>台中清泉崗機場</w:t>
      </w:r>
      <w:r w:rsidR="004217FA"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C374EB">
        <w:rPr>
          <w:rFonts w:hint="eastAsia"/>
          <w:b/>
          <w:bCs/>
          <w:sz w:val="36"/>
          <w:szCs w:val="36"/>
        </w:rPr>
        <w:t>琉球那霸國際機場</w:t>
      </w:r>
    </w:p>
    <w:p w14:paraId="78FB3506" w14:textId="21B89D42" w:rsidR="00C374EB" w:rsidRPr="00C374EB" w:rsidRDefault="00C374EB" w:rsidP="00C374EB">
      <w:pPr>
        <w:spacing w:line="440" w:lineRule="exact"/>
        <w:rPr>
          <w:rFonts w:ascii="微軟正黑體" w:eastAsia="微軟正黑體" w:hAnsi="微軟正黑體"/>
          <w:sz w:val="30"/>
          <w:szCs w:val="30"/>
        </w:rPr>
      </w:pPr>
      <w:r w:rsidRPr="00C374EB">
        <w:rPr>
          <w:rFonts w:ascii="微軟正黑體" w:eastAsia="微軟正黑體" w:hAnsi="微軟正黑體" w:hint="eastAsia"/>
          <w:sz w:val="30"/>
          <w:szCs w:val="30"/>
        </w:rPr>
        <w:t>今日集合於台中清泉崗機場，辦理出國手續後，即搭乘豪華客機飛往日本最南端-有日本夏威夷之稱的島嶼，琉球群島-沖繩。</w:t>
      </w:r>
    </w:p>
    <w:tbl>
      <w:tblPr>
        <w:tblStyle w:val="TableNormal"/>
        <w:tblW w:w="10988" w:type="dxa"/>
        <w:tblBorders>
          <w:top w:val="single" w:sz="8" w:space="0" w:color="FFFEFE"/>
          <w:left w:val="single" w:sz="8" w:space="0" w:color="FFFEFE"/>
          <w:bottom w:val="single" w:sz="8" w:space="0" w:color="FFFEFE"/>
          <w:right w:val="single" w:sz="8" w:space="0" w:color="FFFEFE"/>
          <w:insideH w:val="single" w:sz="8" w:space="0" w:color="FFFEFE"/>
          <w:insideV w:val="single" w:sz="8" w:space="0" w:color="FFFEFE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41"/>
        <w:gridCol w:w="2976"/>
        <w:gridCol w:w="4671"/>
      </w:tblGrid>
      <w:tr w:rsidR="00C374EB" w:rsidRPr="00C374EB" w14:paraId="7DF52ACB" w14:textId="77777777" w:rsidTr="00C374EB">
        <w:trPr>
          <w:trHeight w:val="1427"/>
        </w:trPr>
        <w:tc>
          <w:tcPr>
            <w:tcW w:w="109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BC082" w14:textId="6B090C6E" w:rsidR="00C374EB" w:rsidRPr="00C374EB" w:rsidRDefault="00C374EB" w:rsidP="00C374EB">
            <w:pPr>
              <w:pStyle w:val="a3"/>
              <w:widowControl w:val="0"/>
              <w:ind w:left="720" w:hangingChars="300" w:hanging="720"/>
              <w:rPr>
                <w:color w:val="auto"/>
                <w:sz w:val="16"/>
                <w:szCs w:val="16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住宿：H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t xml:space="preserve">OTEL LANTANA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" w:hAnsi="Arial"/>
                <w:color w:val="auto"/>
                <w:sz w:val="24"/>
                <w:u w:color="000000"/>
              </w:rPr>
              <w:t xml:space="preserve">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H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t>OTEL AZAT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t>RJ HOTEL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南西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太陽皇后或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Y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t>AMAICHI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br/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倫</w:t>
            </w:r>
            <w:proofErr w:type="gramStart"/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孛</w:t>
            </w:r>
            <w:proofErr w:type="gramEnd"/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朗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智能王子 智能王子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或同等級</w:t>
            </w:r>
            <w:r w:rsidRPr="00C374EB">
              <w:rPr>
                <w:rFonts w:ascii="Times Roman" w:hAnsi="Times Roman"/>
                <w:color w:val="auto"/>
                <w:sz w:val="24"/>
                <w:u w:color="000000"/>
              </w:rPr>
              <w:t xml:space="preserve"> </w:t>
            </w:r>
          </w:p>
        </w:tc>
      </w:tr>
      <w:tr w:rsidR="00C374EB" w:rsidRPr="00C374EB" w14:paraId="2E2D2ECD" w14:textId="77777777" w:rsidTr="00C374EB">
        <w:trPr>
          <w:trHeight w:val="575"/>
        </w:trPr>
        <w:tc>
          <w:tcPr>
            <w:tcW w:w="3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00BF7" w14:textId="265028BC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早餐：XXX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vAlign w:val="center"/>
          </w:tcPr>
          <w:p w14:paraId="2047F78C" w14:textId="46BD0214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午餐：</w:t>
            </w:r>
            <w:proofErr w:type="gramStart"/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機上簡餐</w:t>
            </w:r>
            <w:proofErr w:type="gramEnd"/>
          </w:p>
        </w:tc>
        <w:tc>
          <w:tcPr>
            <w:tcW w:w="4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vAlign w:val="center"/>
          </w:tcPr>
          <w:p w14:paraId="7CBB07F5" w14:textId="54F4D680" w:rsidR="00C374EB" w:rsidRPr="00C374EB" w:rsidRDefault="00C374EB" w:rsidP="00C374E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晚餐：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飯店自助餐 或風味定食套餐</w:t>
            </w:r>
            <w:proofErr w:type="gramStart"/>
            <w:r>
              <w:rPr>
                <w:rFonts w:ascii="新細明體" w:eastAsia="新細明體" w:hAnsi="新細明體" w:hint="eastAsia"/>
                <w:color w:val="auto"/>
                <w:sz w:val="24"/>
                <w:u w:color="000000"/>
              </w:rPr>
              <w:t>¥</w:t>
            </w:r>
            <w:proofErr w:type="gramEnd"/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2000</w:t>
            </w:r>
          </w:p>
        </w:tc>
      </w:tr>
    </w:tbl>
    <w:p w14:paraId="0915D171" w14:textId="6540572B" w:rsidR="00C374EB" w:rsidRPr="00C374EB" w:rsidRDefault="00C374EB" w:rsidP="00C374EB">
      <w:pPr>
        <w:rPr>
          <w:sz w:val="36"/>
          <w:szCs w:val="36"/>
        </w:rPr>
      </w:pPr>
      <w:r w:rsidRPr="00C374EB">
        <w:rPr>
          <w:rFonts w:hint="eastAsia"/>
          <w:sz w:val="36"/>
          <w:szCs w:val="36"/>
        </w:rPr>
        <w:t>★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C374EB">
        <w:rPr>
          <w:rFonts w:hint="eastAsia"/>
          <w:b/>
          <w:bCs/>
          <w:sz w:val="36"/>
          <w:szCs w:val="36"/>
        </w:rPr>
        <w:t>第</w:t>
      </w:r>
      <w:r>
        <w:rPr>
          <w:rFonts w:hint="eastAsia"/>
          <w:b/>
          <w:bCs/>
          <w:sz w:val="36"/>
          <w:szCs w:val="36"/>
        </w:rPr>
        <w:t>二</w:t>
      </w:r>
      <w:r w:rsidRPr="00C374EB">
        <w:rPr>
          <w:rFonts w:hint="eastAsia"/>
          <w:b/>
          <w:bCs/>
          <w:sz w:val="36"/>
          <w:szCs w:val="36"/>
        </w:rPr>
        <w:t>天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C374EB">
        <w:rPr>
          <w:rFonts w:ascii="Arial Unicode MS" w:hAnsi="Arial Unicode MS" w:hint="eastAsia"/>
          <w:b/>
          <w:bCs/>
          <w:color w:val="000000"/>
          <w:sz w:val="40"/>
          <w:szCs w:val="40"/>
          <w:u w:color="000000"/>
        </w:rPr>
        <w:t>飯店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C374EB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玉</w:t>
      </w:r>
      <w:proofErr w:type="gramStart"/>
      <w:r w:rsidRPr="00C374EB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泉洞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C374EB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奧武島</w:t>
      </w:r>
      <w:proofErr w:type="gramEnd"/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C374EB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國際通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C374EB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飯店</w:t>
      </w:r>
    </w:p>
    <w:p w14:paraId="6F567B4A" w14:textId="77777777" w:rsidR="00C374EB" w:rsidRPr="00C374EB" w:rsidRDefault="00C374EB" w:rsidP="00C374EB">
      <w:pPr>
        <w:spacing w:line="440" w:lineRule="exact"/>
        <w:rPr>
          <w:rFonts w:ascii="微軟正黑體" w:eastAsia="微軟正黑體" w:hAnsi="微軟正黑體"/>
          <w:sz w:val="30"/>
          <w:szCs w:val="30"/>
        </w:rPr>
      </w:pPr>
      <w:r w:rsidRPr="00C374EB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【玉泉洞】</w:t>
      </w:r>
      <w:r w:rsidRPr="00C374EB">
        <w:rPr>
          <w:rFonts w:ascii="微軟正黑體" w:eastAsia="微軟正黑體" w:hAnsi="微軟正黑體" w:hint="eastAsia"/>
          <w:sz w:val="30"/>
          <w:szCs w:val="30"/>
        </w:rPr>
        <w:t xml:space="preserve"> 東南亞最大鐘乳石洞，觀賞 95 萬支的各式石筍天然鐘乳石，驚嘆大自然的巧奪天工，觀摩琉球</w:t>
      </w:r>
      <w:proofErr w:type="gramStart"/>
      <w:r w:rsidRPr="00C374EB">
        <w:rPr>
          <w:rFonts w:ascii="微軟正黑體" w:eastAsia="微軟正黑體" w:hAnsi="微軟正黑體" w:hint="eastAsia"/>
          <w:sz w:val="30"/>
          <w:szCs w:val="30"/>
        </w:rPr>
        <w:t>首里城</w:t>
      </w:r>
      <w:proofErr w:type="gramEnd"/>
      <w:r w:rsidRPr="00C374EB">
        <w:rPr>
          <w:rFonts w:ascii="微軟正黑體" w:eastAsia="微軟正黑體" w:hAnsi="微軟正黑體" w:hint="eastAsia"/>
          <w:sz w:val="30"/>
          <w:szCs w:val="30"/>
        </w:rPr>
        <w:t>的城下</w:t>
      </w:r>
      <w:proofErr w:type="gramStart"/>
      <w:r w:rsidRPr="00C374EB">
        <w:rPr>
          <w:rFonts w:ascii="微軟正黑體" w:eastAsia="微軟正黑體" w:hAnsi="微軟正黑體" w:hint="eastAsia"/>
          <w:sz w:val="30"/>
          <w:szCs w:val="30"/>
        </w:rPr>
        <w:t>町</w:t>
      </w:r>
      <w:proofErr w:type="gramEnd"/>
      <w:r w:rsidRPr="00C374EB">
        <w:rPr>
          <w:rFonts w:ascii="微軟正黑體" w:eastAsia="微軟正黑體" w:hAnsi="微軟正黑體" w:hint="eastAsia"/>
          <w:sz w:val="30"/>
          <w:szCs w:val="30"/>
        </w:rPr>
        <w:t>。</w:t>
      </w:r>
    </w:p>
    <w:p w14:paraId="63C4A950" w14:textId="77777777" w:rsidR="00C374EB" w:rsidRPr="00C374EB" w:rsidRDefault="00C374EB" w:rsidP="00C374EB">
      <w:pPr>
        <w:spacing w:line="440" w:lineRule="exact"/>
        <w:rPr>
          <w:rFonts w:ascii="微軟正黑體" w:eastAsia="微軟正黑體" w:hAnsi="微軟正黑體"/>
          <w:sz w:val="30"/>
          <w:szCs w:val="30"/>
        </w:rPr>
      </w:pPr>
      <w:r w:rsidRPr="00C374EB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【奧武島】</w:t>
      </w:r>
      <w:proofErr w:type="gramStart"/>
      <w:r w:rsidRPr="00C374EB">
        <w:rPr>
          <w:rFonts w:ascii="微軟正黑體" w:eastAsia="微軟正黑體" w:hAnsi="微軟正黑體" w:hint="eastAsia"/>
          <w:sz w:val="30"/>
          <w:szCs w:val="30"/>
        </w:rPr>
        <w:t>奧武島（</w:t>
      </w:r>
      <w:proofErr w:type="gramEnd"/>
      <w:r w:rsidRPr="00C374EB">
        <w:rPr>
          <w:rFonts w:ascii="Calibri" w:eastAsia="微軟正黑體" w:hAnsi="Calibri" w:cs="Calibri"/>
          <w:sz w:val="30"/>
          <w:szCs w:val="30"/>
        </w:rPr>
        <w:t>Ō</w:t>
      </w:r>
      <w:r w:rsidRPr="00C374EB">
        <w:rPr>
          <w:rFonts w:ascii="微軟正黑體" w:eastAsia="微軟正黑體" w:hAnsi="微軟正黑體" w:hint="eastAsia"/>
          <w:sz w:val="30"/>
          <w:szCs w:val="30"/>
        </w:rPr>
        <w:t>-jima）是位於沖繩縣南部南城市的一座小島，以其眾多親人的貓咪、美味的現炸海鮮天婦羅（如大城天婦羅），以及與本島相連的便利交通和悠閒漁村氛圍而聞名，被稱為「貓島」或「天婦羅之島」。島嶼不大，可輕鬆環島，是沖繩南部一日遊的熱門景點。</w:t>
      </w:r>
    </w:p>
    <w:p w14:paraId="7B98C424" w14:textId="02FCB89E" w:rsidR="00C374EB" w:rsidRPr="00C374EB" w:rsidRDefault="00C374EB" w:rsidP="00C374EB">
      <w:pPr>
        <w:spacing w:line="440" w:lineRule="exact"/>
        <w:rPr>
          <w:rFonts w:ascii="微軟正黑體" w:eastAsia="微軟正黑體" w:hAnsi="微軟正黑體"/>
          <w:sz w:val="30"/>
          <w:szCs w:val="30"/>
          <w:lang w:eastAsia="ja-JP"/>
        </w:rPr>
      </w:pPr>
      <w:r w:rsidRPr="00C374EB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  <w:lang w:eastAsia="ja-JP"/>
        </w:rPr>
        <w:t>【國際通】</w:t>
      </w:r>
      <w:r w:rsidRPr="00C374EB">
        <w:rPr>
          <w:rFonts w:ascii="微軟正黑體" w:eastAsia="微軟正黑體" w:hAnsi="微軟正黑體" w:hint="eastAsia"/>
          <w:sz w:val="30"/>
          <w:szCs w:val="30"/>
          <w:lang w:eastAsia="ja-JP"/>
        </w:rPr>
        <w:t>「國際通」（こくさいどおり Kokusai-</w:t>
      </w:r>
      <w:proofErr w:type="spellStart"/>
      <w:r w:rsidRPr="00C374EB">
        <w:rPr>
          <w:rFonts w:ascii="微軟正黑體" w:eastAsia="微軟正黑體" w:hAnsi="微軟正黑體" w:hint="eastAsia"/>
          <w:sz w:val="30"/>
          <w:szCs w:val="30"/>
          <w:lang w:eastAsia="ja-JP"/>
        </w:rPr>
        <w:t>d</w:t>
      </w:r>
      <w:r w:rsidRPr="00C374EB">
        <w:rPr>
          <w:rFonts w:ascii="Calibri" w:eastAsia="微軟正黑體" w:hAnsi="Calibri" w:cs="Calibri"/>
          <w:sz w:val="30"/>
          <w:szCs w:val="30"/>
          <w:lang w:eastAsia="ja-JP"/>
        </w:rPr>
        <w:t>ō</w:t>
      </w:r>
      <w:r w:rsidRPr="00C374EB">
        <w:rPr>
          <w:rFonts w:ascii="微軟正黑體" w:eastAsia="微軟正黑體" w:hAnsi="微軟正黑體" w:hint="eastAsia"/>
          <w:sz w:val="30"/>
          <w:szCs w:val="30"/>
          <w:lang w:eastAsia="ja-JP"/>
        </w:rPr>
        <w:t>ri</w:t>
      </w:r>
      <w:proofErr w:type="spellEnd"/>
      <w:r w:rsidRPr="00C374EB">
        <w:rPr>
          <w:rFonts w:ascii="微軟正黑體" w:eastAsia="微軟正黑體" w:hAnsi="微軟正黑體" w:hint="eastAsia"/>
          <w:sz w:val="30"/>
          <w:szCs w:val="30"/>
          <w:lang w:eastAsia="ja-JP"/>
        </w:rPr>
        <w:t>）是日本沖繩縣那霸市最繁華的商業街和觀光地，全長約 1.6 公里，有「奇蹟的一英里」之稱，街道兩旁林立著百貨、餐廳、紀念品店、藥妝店等，是遊客採購伴手禮、品嚐美食、體驗沖繩夜生活的主要去處，可搭乘單軌電車在「縣廳前站」、「美榮橋站」或「牧志站」下車抵達。</w:t>
      </w:r>
    </w:p>
    <w:tbl>
      <w:tblPr>
        <w:tblStyle w:val="TableNormal"/>
        <w:tblW w:w="10988" w:type="dxa"/>
        <w:tblBorders>
          <w:top w:val="single" w:sz="8" w:space="0" w:color="FFFEFE"/>
          <w:left w:val="single" w:sz="8" w:space="0" w:color="FFFEFE"/>
          <w:bottom w:val="single" w:sz="8" w:space="0" w:color="FFFEFE"/>
          <w:right w:val="single" w:sz="8" w:space="0" w:color="FFFEFE"/>
          <w:insideH w:val="single" w:sz="8" w:space="0" w:color="FFFEFE"/>
          <w:insideV w:val="single" w:sz="8" w:space="0" w:color="FFFEFE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41"/>
        <w:gridCol w:w="2976"/>
        <w:gridCol w:w="4671"/>
      </w:tblGrid>
      <w:tr w:rsidR="004217FA" w:rsidRPr="00C374EB" w14:paraId="67B13A5D" w14:textId="77777777" w:rsidTr="000A6ACB">
        <w:trPr>
          <w:trHeight w:val="1427"/>
        </w:trPr>
        <w:tc>
          <w:tcPr>
            <w:tcW w:w="109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EFEC9" w14:textId="77777777" w:rsidR="004217FA" w:rsidRPr="00C374EB" w:rsidRDefault="004217FA" w:rsidP="000A6ACB">
            <w:pPr>
              <w:pStyle w:val="a3"/>
              <w:widowControl w:val="0"/>
              <w:ind w:left="720" w:hangingChars="300" w:hanging="720"/>
              <w:rPr>
                <w:color w:val="auto"/>
                <w:sz w:val="16"/>
                <w:szCs w:val="16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住宿：H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t xml:space="preserve">OTEL LANTANA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" w:hAnsi="Arial"/>
                <w:color w:val="auto"/>
                <w:sz w:val="24"/>
                <w:u w:color="000000"/>
              </w:rPr>
              <w:t xml:space="preserve">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H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t>OTEL AZAT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t>RJ HOTEL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南西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太陽皇后或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Y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t>AMAICHI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br/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倫</w:t>
            </w:r>
            <w:proofErr w:type="gramStart"/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孛</w:t>
            </w:r>
            <w:proofErr w:type="gramEnd"/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朗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智能王子 智能王子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或同等級</w:t>
            </w:r>
            <w:r w:rsidRPr="00C374EB">
              <w:rPr>
                <w:rFonts w:ascii="Times Roman" w:hAnsi="Times Roman"/>
                <w:color w:val="auto"/>
                <w:sz w:val="24"/>
                <w:u w:color="000000"/>
              </w:rPr>
              <w:t xml:space="preserve"> </w:t>
            </w:r>
          </w:p>
        </w:tc>
      </w:tr>
      <w:tr w:rsidR="004217FA" w:rsidRPr="00C374EB" w14:paraId="773F8C6B" w14:textId="77777777" w:rsidTr="000A6ACB">
        <w:trPr>
          <w:trHeight w:val="575"/>
        </w:trPr>
        <w:tc>
          <w:tcPr>
            <w:tcW w:w="3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8E2DC" w14:textId="5985BB64" w:rsidR="004217FA" w:rsidRPr="00C374EB" w:rsidRDefault="004217FA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早餐：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飯店早餐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vAlign w:val="center"/>
          </w:tcPr>
          <w:p w14:paraId="76C3BE47" w14:textId="39B91380" w:rsidR="004217FA" w:rsidRPr="00C374EB" w:rsidRDefault="004217FA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午餐：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園區自助餐</w:t>
            </w:r>
            <w:proofErr w:type="gramStart"/>
            <w:r>
              <w:rPr>
                <w:rFonts w:ascii="新細明體" w:eastAsia="新細明體" w:hAnsi="新細明體" w:hint="eastAsia"/>
                <w:color w:val="auto"/>
                <w:sz w:val="24"/>
                <w:u w:color="000000"/>
              </w:rPr>
              <w:t>¥</w:t>
            </w:r>
            <w:proofErr w:type="gramEnd"/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2000</w:t>
            </w:r>
          </w:p>
        </w:tc>
        <w:tc>
          <w:tcPr>
            <w:tcW w:w="4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vAlign w:val="center"/>
          </w:tcPr>
          <w:p w14:paraId="4E679803" w14:textId="0C2DD831" w:rsidR="004217FA" w:rsidRPr="00C374EB" w:rsidRDefault="004217FA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晚餐：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風味定食套餐</w:t>
            </w:r>
            <w:proofErr w:type="gramStart"/>
            <w:r>
              <w:rPr>
                <w:rFonts w:ascii="新細明體" w:eastAsia="新細明體" w:hAnsi="新細明體" w:hint="eastAsia"/>
                <w:color w:val="auto"/>
                <w:sz w:val="24"/>
                <w:u w:color="000000"/>
              </w:rPr>
              <w:t>¥</w:t>
            </w:r>
            <w:proofErr w:type="gramEnd"/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2000</w:t>
            </w:r>
          </w:p>
        </w:tc>
      </w:tr>
    </w:tbl>
    <w:p w14:paraId="393391E8" w14:textId="4078DEDE" w:rsidR="004217FA" w:rsidRPr="00C374EB" w:rsidRDefault="004217FA" w:rsidP="004217FA">
      <w:pPr>
        <w:rPr>
          <w:sz w:val="36"/>
          <w:szCs w:val="36"/>
        </w:rPr>
      </w:pPr>
      <w:r w:rsidRPr="00C374EB">
        <w:rPr>
          <w:rFonts w:hint="eastAsia"/>
          <w:sz w:val="36"/>
          <w:szCs w:val="36"/>
        </w:rPr>
        <w:lastRenderedPageBreak/>
        <w:t>★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C374EB">
        <w:rPr>
          <w:rFonts w:hint="eastAsia"/>
          <w:b/>
          <w:bCs/>
          <w:sz w:val="36"/>
          <w:szCs w:val="36"/>
        </w:rPr>
        <w:t>第</w:t>
      </w:r>
      <w:r>
        <w:rPr>
          <w:rFonts w:hint="eastAsia"/>
          <w:b/>
          <w:bCs/>
          <w:sz w:val="36"/>
          <w:szCs w:val="36"/>
        </w:rPr>
        <w:t>三</w:t>
      </w:r>
      <w:r w:rsidRPr="00C374EB">
        <w:rPr>
          <w:rFonts w:hint="eastAsia"/>
          <w:b/>
          <w:bCs/>
          <w:sz w:val="36"/>
          <w:szCs w:val="36"/>
        </w:rPr>
        <w:t>天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C374EB">
        <w:rPr>
          <w:rFonts w:ascii="Arial Unicode MS" w:hAnsi="Arial Unicode MS" w:hint="eastAsia"/>
          <w:b/>
          <w:bCs/>
          <w:color w:val="000000"/>
          <w:sz w:val="40"/>
          <w:szCs w:val="40"/>
          <w:u w:color="000000"/>
        </w:rPr>
        <w:t>飯店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全天自由活動</w:t>
      </w:r>
      <w:r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(</w:t>
      </w:r>
      <w:r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行程餐食敬請自理</w:t>
      </w:r>
      <w:r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)</w:t>
      </w:r>
    </w:p>
    <w:p w14:paraId="02A989F6" w14:textId="4D073137" w:rsidR="004217FA" w:rsidRPr="004217FA" w:rsidRDefault="004217FA" w:rsidP="004217FA">
      <w:pPr>
        <w:spacing w:line="440" w:lineRule="exact"/>
        <w:rPr>
          <w:rFonts w:ascii="微軟正黑體" w:eastAsia="微軟正黑體" w:hAnsi="微軟正黑體"/>
          <w:b/>
          <w:bCs/>
          <w:color w:val="0000FF"/>
          <w:sz w:val="30"/>
          <w:szCs w:val="30"/>
        </w:rPr>
      </w:pPr>
      <w:r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※</w:t>
      </w:r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建議您可前往 電車遊琉球，購物觀光超便利。</w:t>
      </w:r>
    </w:p>
    <w:p w14:paraId="0FBD4E2A" w14:textId="3D1E4343" w:rsidR="004217FA" w:rsidRPr="00C374EB" w:rsidRDefault="004217FA" w:rsidP="004217FA">
      <w:pPr>
        <w:spacing w:line="440" w:lineRule="exact"/>
        <w:rPr>
          <w:rFonts w:ascii="微軟正黑體" w:eastAsia="微軟正黑體" w:hAnsi="微軟正黑體"/>
          <w:sz w:val="30"/>
          <w:szCs w:val="30"/>
        </w:rPr>
      </w:pPr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【那霸市新都心購物商圈】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おもろまち</w:t>
      </w:r>
      <w:r w:rsidRPr="004217FA">
        <w:rPr>
          <w:rFonts w:ascii="微軟正黑體" w:eastAsia="微軟正黑體" w:hAnsi="微軟正黑體"/>
          <w:sz w:val="30"/>
          <w:szCs w:val="30"/>
        </w:rPr>
        <w:t>(</w:t>
      </w:r>
      <w:proofErr w:type="spellStart"/>
      <w:r w:rsidRPr="004217FA">
        <w:rPr>
          <w:rFonts w:ascii="微軟正黑體" w:eastAsia="微軟正黑體" w:hAnsi="微軟正黑體"/>
          <w:sz w:val="30"/>
          <w:szCs w:val="30"/>
        </w:rPr>
        <w:t>Omoromachi</w:t>
      </w:r>
      <w:proofErr w:type="spellEnd"/>
      <w:r w:rsidRPr="004217FA">
        <w:rPr>
          <w:rFonts w:ascii="微軟正黑體" w:eastAsia="微軟正黑體" w:hAnsi="微軟正黑體"/>
          <w:sz w:val="30"/>
          <w:szCs w:val="30"/>
        </w:rPr>
        <w:t>)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駅。</w:t>
      </w:r>
      <w:r w:rsidRPr="004217FA">
        <w:rPr>
          <w:rFonts w:ascii="微軟正黑體" w:eastAsia="微軟正黑體" w:hAnsi="微軟正黑體"/>
          <w:sz w:val="30"/>
          <w:szCs w:val="30"/>
        </w:rPr>
        <w:t xml:space="preserve"> 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新都心以前是沖繩美軍基地，美軍將土地還給日本政府後，那霸市政府做都市開發，所以這個地區叫新都心。主要都是流行精品和百貨類的大型商場，裡面有那霸市最具規模的購物中心</w:t>
      </w:r>
      <w:r w:rsidRPr="004217FA">
        <w:rPr>
          <w:rFonts w:ascii="微軟正黑體" w:eastAsia="微軟正黑體" w:hAnsi="微軟正黑體"/>
          <w:sz w:val="30"/>
          <w:szCs w:val="30"/>
        </w:rPr>
        <w:t xml:space="preserve"> Naha Main Place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、唯一開在市區的免稅店</w:t>
      </w:r>
      <w:r w:rsidRPr="004217FA">
        <w:rPr>
          <w:rFonts w:ascii="微軟正黑體" w:eastAsia="微軟正黑體" w:hAnsi="微軟正黑體"/>
          <w:sz w:val="30"/>
          <w:szCs w:val="30"/>
        </w:rPr>
        <w:t>DFS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、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天久樂市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>商場、沖繩縣立博物館暨美術館、</w:t>
      </w:r>
      <w:r w:rsidRPr="004217FA">
        <w:rPr>
          <w:rFonts w:ascii="微軟正黑體" w:eastAsia="微軟正黑體" w:hAnsi="微軟正黑體"/>
          <w:sz w:val="30"/>
          <w:szCs w:val="30"/>
        </w:rPr>
        <w:t>Apple Town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、百元館、電器行、超市、電影院、速食店、流行時尚精品、數十家的專門店及食品特賣場，可容納</w:t>
      </w:r>
      <w:r w:rsidRPr="004217FA">
        <w:rPr>
          <w:rFonts w:ascii="微軟正黑體" w:eastAsia="微軟正黑體" w:hAnsi="微軟正黑體"/>
          <w:sz w:val="30"/>
          <w:szCs w:val="30"/>
        </w:rPr>
        <w:t>2400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台的停車場，令人驚奇各式各樣的購物中心及大型商場任您一次逛個夠。</w:t>
      </w:r>
    </w:p>
    <w:tbl>
      <w:tblPr>
        <w:tblStyle w:val="TableNormal"/>
        <w:tblW w:w="10988" w:type="dxa"/>
        <w:tblBorders>
          <w:top w:val="single" w:sz="8" w:space="0" w:color="FFFEFE"/>
          <w:left w:val="single" w:sz="8" w:space="0" w:color="FFFEFE"/>
          <w:bottom w:val="single" w:sz="8" w:space="0" w:color="FFFEFE"/>
          <w:right w:val="single" w:sz="8" w:space="0" w:color="FFFEFE"/>
          <w:insideH w:val="single" w:sz="8" w:space="0" w:color="FFFEFE"/>
          <w:insideV w:val="single" w:sz="8" w:space="0" w:color="FFFEFE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41"/>
        <w:gridCol w:w="2976"/>
        <w:gridCol w:w="4671"/>
      </w:tblGrid>
      <w:tr w:rsidR="004217FA" w:rsidRPr="00C374EB" w14:paraId="6EE74005" w14:textId="77777777" w:rsidTr="000A6ACB">
        <w:trPr>
          <w:trHeight w:val="1427"/>
        </w:trPr>
        <w:tc>
          <w:tcPr>
            <w:tcW w:w="109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AC794" w14:textId="77777777" w:rsidR="004217FA" w:rsidRPr="00C374EB" w:rsidRDefault="004217FA" w:rsidP="000A6ACB">
            <w:pPr>
              <w:pStyle w:val="a3"/>
              <w:widowControl w:val="0"/>
              <w:ind w:left="720" w:hangingChars="300" w:hanging="720"/>
              <w:rPr>
                <w:color w:val="auto"/>
                <w:sz w:val="16"/>
                <w:szCs w:val="16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住宿：H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t xml:space="preserve">OTEL LANTANA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" w:hAnsi="Arial"/>
                <w:color w:val="auto"/>
                <w:sz w:val="24"/>
                <w:u w:color="000000"/>
              </w:rPr>
              <w:t xml:space="preserve">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H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t>OTEL AZAT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t>RJ HOTEL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南西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太陽皇后或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Y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t>AMAICHI</w:t>
            </w:r>
            <w:r w:rsidRPr="00C374EB">
              <w:rPr>
                <w:rFonts w:ascii="Arial Unicode MS" w:hAnsi="Arial Unicode MS"/>
                <w:color w:val="auto"/>
                <w:sz w:val="24"/>
                <w:u w:color="000000"/>
              </w:rPr>
              <w:br/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倫</w:t>
            </w:r>
            <w:proofErr w:type="gramStart"/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孛</w:t>
            </w:r>
            <w:proofErr w:type="gramEnd"/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朗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 xml:space="preserve"> 智能王子 智能王子</w:t>
            </w: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  <w:lang w:val="zh-TW"/>
              </w:rPr>
              <w:t>或同等級</w:t>
            </w:r>
            <w:r w:rsidRPr="00C374EB">
              <w:rPr>
                <w:rFonts w:ascii="Times Roman" w:hAnsi="Times Roman"/>
                <w:color w:val="auto"/>
                <w:sz w:val="24"/>
                <w:u w:color="000000"/>
              </w:rPr>
              <w:t xml:space="preserve"> </w:t>
            </w:r>
          </w:p>
        </w:tc>
      </w:tr>
      <w:tr w:rsidR="004217FA" w:rsidRPr="00C374EB" w14:paraId="57074C83" w14:textId="77777777" w:rsidTr="000A6ACB">
        <w:trPr>
          <w:trHeight w:val="575"/>
        </w:trPr>
        <w:tc>
          <w:tcPr>
            <w:tcW w:w="3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FF60E" w14:textId="77777777" w:rsidR="004217FA" w:rsidRPr="00C374EB" w:rsidRDefault="004217FA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早餐：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飯店早餐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vAlign w:val="center"/>
          </w:tcPr>
          <w:p w14:paraId="05DF42D8" w14:textId="66C201BD" w:rsidR="004217FA" w:rsidRPr="00C374EB" w:rsidRDefault="004217FA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午餐：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敬請自理</w:t>
            </w:r>
          </w:p>
        </w:tc>
        <w:tc>
          <w:tcPr>
            <w:tcW w:w="4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D7ED"/>
            <w:vAlign w:val="center"/>
          </w:tcPr>
          <w:p w14:paraId="6113FE15" w14:textId="259037BB" w:rsidR="004217FA" w:rsidRPr="00C374EB" w:rsidRDefault="004217FA" w:rsidP="000A6ACB">
            <w:pPr>
              <w:pStyle w:val="a3"/>
              <w:widowControl w:val="0"/>
              <w:tabs>
                <w:tab w:val="left" w:pos="480"/>
                <w:tab w:val="left" w:pos="960"/>
                <w:tab w:val="left" w:pos="1440"/>
              </w:tabs>
              <w:rPr>
                <w:rFonts w:ascii="Arial Unicode MS" w:hAnsi="Arial Unicode MS"/>
                <w:color w:val="auto"/>
                <w:sz w:val="24"/>
                <w:u w:color="000000"/>
              </w:rPr>
            </w:pPr>
            <w:r w:rsidRPr="00C374EB"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晚餐：</w:t>
            </w:r>
            <w:r>
              <w:rPr>
                <w:rFonts w:ascii="Arial Unicode MS" w:hAnsi="Arial Unicode MS" w:hint="eastAsia"/>
                <w:color w:val="auto"/>
                <w:sz w:val="24"/>
                <w:u w:color="000000"/>
              </w:rPr>
              <w:t>敬請自理</w:t>
            </w:r>
          </w:p>
        </w:tc>
      </w:tr>
    </w:tbl>
    <w:p w14:paraId="25BF9004" w14:textId="2C250E1A" w:rsidR="004217FA" w:rsidRPr="004217FA" w:rsidRDefault="004217FA" w:rsidP="004217FA">
      <w:pPr>
        <w:rPr>
          <w:rFonts w:ascii="微軟正黑體" w:eastAsia="微軟正黑體" w:hAnsi="微軟正黑體"/>
          <w:b/>
          <w:bCs/>
          <w:color w:val="0000FF"/>
          <w:sz w:val="30"/>
          <w:szCs w:val="30"/>
        </w:rPr>
      </w:pPr>
      <w:r w:rsidRPr="00C374EB">
        <w:rPr>
          <w:rFonts w:hint="eastAsia"/>
          <w:sz w:val="36"/>
          <w:szCs w:val="36"/>
        </w:rPr>
        <w:t>★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C374EB">
        <w:rPr>
          <w:rFonts w:hint="eastAsia"/>
          <w:b/>
          <w:bCs/>
          <w:sz w:val="36"/>
          <w:szCs w:val="36"/>
        </w:rPr>
        <w:t>第</w:t>
      </w:r>
      <w:r>
        <w:rPr>
          <w:rFonts w:hint="eastAsia"/>
          <w:b/>
          <w:bCs/>
          <w:sz w:val="36"/>
          <w:szCs w:val="36"/>
        </w:rPr>
        <w:t>四</w:t>
      </w:r>
      <w:r w:rsidRPr="00C374EB">
        <w:rPr>
          <w:rFonts w:hint="eastAsia"/>
          <w:b/>
          <w:bCs/>
          <w:sz w:val="36"/>
          <w:szCs w:val="36"/>
        </w:rPr>
        <w:t>天</w:t>
      </w:r>
      <w:r w:rsidRPr="00C374EB">
        <w:rPr>
          <w:rFonts w:hint="eastAsia"/>
          <w:b/>
          <w:bCs/>
          <w:sz w:val="36"/>
          <w:szCs w:val="36"/>
        </w:rPr>
        <w:t xml:space="preserve"> </w:t>
      </w:r>
      <w:r w:rsidRPr="00C374EB">
        <w:rPr>
          <w:rFonts w:ascii="Arial Unicode MS" w:hAnsi="Arial Unicode MS" w:hint="eastAsia"/>
          <w:b/>
          <w:bCs/>
          <w:color w:val="000000"/>
          <w:sz w:val="40"/>
          <w:szCs w:val="40"/>
          <w:u w:color="000000"/>
        </w:rPr>
        <w:t>飯店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proofErr w:type="gramStart"/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波上宮</w:t>
      </w:r>
      <w:proofErr w:type="gramEnd"/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免稅店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美國村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小希臘</w:t>
      </w:r>
      <w:proofErr w:type="gramStart"/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瀨</w:t>
      </w:r>
      <w:proofErr w:type="gramEnd"/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長島</w:t>
      </w:r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 xml:space="preserve"> </w:t>
      </w:r>
      <w:proofErr w:type="spellStart"/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Umikaji</w:t>
      </w:r>
      <w:proofErr w:type="spellEnd"/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 xml:space="preserve"> Terrace</w:t>
      </w:r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→沖繩</w:t>
      </w:r>
      <w:r w:rsidRPr="00C374EB">
        <w:rPr>
          <w:rFonts w:ascii="Calibri" w:eastAsia="Arial Unicode MS" w:hAnsi="Calibri" w:cs="Arial Unicode MS"/>
          <w:b/>
          <w:bCs/>
          <w:color w:val="000000"/>
          <w:kern w:val="0"/>
          <w:sz w:val="40"/>
          <w:szCs w:val="40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4217FA">
        <w:rPr>
          <w:rFonts w:ascii="Calibri" w:hAnsi="Calibri" w:hint="eastAsia"/>
          <w:b/>
          <w:bCs/>
          <w:color w:val="000000"/>
          <w:sz w:val="40"/>
          <w:szCs w:val="40"/>
          <w:u w:color="000000"/>
        </w:rPr>
        <w:t>台中</w:t>
      </w:r>
    </w:p>
    <w:p w14:paraId="05BEDF66" w14:textId="6CCA4EA8" w:rsidR="004217FA" w:rsidRPr="004217FA" w:rsidRDefault="004217FA" w:rsidP="003A6A50">
      <w:pPr>
        <w:spacing w:line="440" w:lineRule="exact"/>
        <w:rPr>
          <w:rFonts w:ascii="微軟正黑體" w:eastAsia="微軟正黑體" w:hAnsi="微軟正黑體"/>
          <w:sz w:val="30"/>
          <w:szCs w:val="30"/>
        </w:rPr>
      </w:pPr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【波之上神宮】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從前人們向「NIRAI-KANAI(極樂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世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 xml:space="preserve"> 界)」祈禱的聖地，在琉球八社中排名第一，並以「當 國第一的神社」而受到尊崇。明治時期被列【波之上神宮】從前人們向「NIRAI-KANAI(極樂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世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 xml:space="preserve"> 界)」祈禱的聖地，在琉球八社中排名第一，並以「當 國第一的神社」而受到尊崇。明治時期被列為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官幣 小社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 xml:space="preserve">，是守護沖繩最偉大的神殿，聚集了各式各樣 的神明，保佑國家、姻緣、安胎、旅行安全、子孫 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繁榮、延命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>長壽的信仰被虔誠地信奉著。</w:t>
      </w:r>
    </w:p>
    <w:p w14:paraId="068CFEEF" w14:textId="1848896C" w:rsidR="004217FA" w:rsidRPr="004217FA" w:rsidRDefault="004217FA" w:rsidP="003A6A50">
      <w:pPr>
        <w:spacing w:line="440" w:lineRule="exact"/>
        <w:rPr>
          <w:rFonts w:ascii="微軟正黑體" w:eastAsia="微軟正黑體" w:hAnsi="微軟正黑體"/>
          <w:sz w:val="30"/>
          <w:szCs w:val="30"/>
        </w:rPr>
      </w:pPr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【</w:t>
      </w:r>
      <w:r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免稅店</w:t>
      </w:r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】</w:t>
      </w:r>
      <w:r w:rsidRPr="004217FA">
        <w:rPr>
          <w:rFonts w:ascii="微軟正黑體" w:eastAsia="微軟正黑體" w:hAnsi="微軟正黑體" w:hint="eastAsia"/>
          <w:sz w:val="30"/>
          <w:szCs w:val="30"/>
        </w:rPr>
        <w:t>店內有馳名豐富的禮品，琳瑯滿目的物產供您選購，可採買分贈親友的禮物。</w:t>
      </w:r>
    </w:p>
    <w:p w14:paraId="5E0FAAF3" w14:textId="77777777" w:rsidR="003A6A50" w:rsidRDefault="004217FA" w:rsidP="003A6A50">
      <w:pPr>
        <w:spacing w:line="440" w:lineRule="exact"/>
        <w:rPr>
          <w:rFonts w:asciiTheme="minorEastAsia" w:hAnsiTheme="minorEastAsia"/>
          <w:b/>
          <w:bCs/>
          <w:color w:val="EE0000"/>
          <w:szCs w:val="24"/>
        </w:rPr>
      </w:pPr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 xml:space="preserve">【小希臘瀨長島 </w:t>
      </w:r>
      <w:proofErr w:type="spellStart"/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>Umikaji</w:t>
      </w:r>
      <w:proofErr w:type="spellEnd"/>
      <w:r w:rsidRPr="004217FA">
        <w:rPr>
          <w:rFonts w:ascii="微軟正黑體" w:eastAsia="微軟正黑體" w:hAnsi="微軟正黑體" w:hint="eastAsia"/>
          <w:b/>
          <w:bCs/>
          <w:color w:val="0000FF"/>
          <w:sz w:val="30"/>
          <w:szCs w:val="30"/>
        </w:rPr>
        <w:t xml:space="preserve"> Terrace】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瀨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 xml:space="preserve">長島位於那霸機場南方的豐見城市，鄰近機場且在飛機起降的動 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線上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>，在島上您可以欣賞上空劃過的飛機，感受到飛機近距離的魄力。從高空和正面而看，一點也不 像位於日本，倒有種來到希臘小島的感覺，到處都有不少白色建築，令人聯想起日本如到了藍白小屋 的 Villa Santorini 和聖托里尼，遊客除了可以在這裡品嘗美食、購物、</w:t>
      </w:r>
      <w:proofErr w:type="gramStart"/>
      <w:r w:rsidRPr="004217FA">
        <w:rPr>
          <w:rFonts w:ascii="微軟正黑體" w:eastAsia="微軟正黑體" w:hAnsi="微軟正黑體" w:hint="eastAsia"/>
          <w:sz w:val="30"/>
          <w:szCs w:val="30"/>
        </w:rPr>
        <w:t>放鬆，</w:t>
      </w:r>
      <w:proofErr w:type="gramEnd"/>
      <w:r w:rsidRPr="004217FA">
        <w:rPr>
          <w:rFonts w:ascii="微軟正黑體" w:eastAsia="微軟正黑體" w:hAnsi="微軟正黑體" w:hint="eastAsia"/>
          <w:sz w:val="30"/>
          <w:szCs w:val="30"/>
        </w:rPr>
        <w:t>以及盡情拍照外，還可 看著一望無際的大海。</w:t>
      </w:r>
      <w:r>
        <w:rPr>
          <w:rFonts w:ascii="微軟正黑體" w:eastAsia="微軟正黑體" w:hAnsi="微軟正黑體"/>
          <w:sz w:val="30"/>
          <w:szCs w:val="30"/>
        </w:rPr>
        <w:br/>
      </w:r>
    </w:p>
    <w:p w14:paraId="10C5D191" w14:textId="77777777" w:rsidR="003A6A50" w:rsidRDefault="003A6A50" w:rsidP="003A6A50">
      <w:pPr>
        <w:spacing w:line="440" w:lineRule="exact"/>
        <w:rPr>
          <w:rFonts w:asciiTheme="minorEastAsia" w:hAnsiTheme="minorEastAsia"/>
          <w:b/>
          <w:bCs/>
          <w:color w:val="EE0000"/>
          <w:szCs w:val="24"/>
        </w:rPr>
      </w:pPr>
    </w:p>
    <w:p w14:paraId="360E1B92" w14:textId="1A1E2032" w:rsidR="004217FA" w:rsidRPr="007815AA" w:rsidRDefault="004217FA" w:rsidP="003A6A50">
      <w:pPr>
        <w:spacing w:line="440" w:lineRule="exact"/>
        <w:rPr>
          <w:rFonts w:asciiTheme="minorEastAsia" w:hAnsiTheme="minorEastAsia"/>
          <w:b/>
          <w:bCs/>
          <w:color w:val="EE0000"/>
          <w:szCs w:val="24"/>
        </w:rPr>
      </w:pP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lastRenderedPageBreak/>
        <w:t>(1)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ab/>
        <w:t>本行程班機起降時間為預定，但實際可能略有變更。</w:t>
      </w:r>
    </w:p>
    <w:p w14:paraId="564482E9" w14:textId="77777777" w:rsidR="004217FA" w:rsidRPr="007815AA" w:rsidRDefault="004217FA" w:rsidP="004217FA">
      <w:pPr>
        <w:rPr>
          <w:rFonts w:asciiTheme="minorEastAsia" w:hAnsiTheme="minorEastAsia"/>
          <w:b/>
          <w:bCs/>
          <w:color w:val="EE0000"/>
          <w:szCs w:val="24"/>
        </w:rPr>
      </w:pP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(2)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ab/>
        <w:t>本行程</w:t>
      </w:r>
      <w:proofErr w:type="gramStart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航班如因</w:t>
      </w:r>
      <w:proofErr w:type="gramEnd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兩國航空協定變更或政治因素或天然不可抗力...等因素而無法飛行時，則費用退回。</w:t>
      </w:r>
      <w:proofErr w:type="gramStart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不</w:t>
      </w:r>
      <w:proofErr w:type="gramEnd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另負責任。</w:t>
      </w:r>
    </w:p>
    <w:p w14:paraId="1D5EFA71" w14:textId="77777777" w:rsidR="004217FA" w:rsidRPr="007815AA" w:rsidRDefault="004217FA" w:rsidP="004217FA">
      <w:pPr>
        <w:rPr>
          <w:rFonts w:asciiTheme="minorEastAsia" w:hAnsiTheme="minorEastAsia"/>
          <w:b/>
          <w:bCs/>
          <w:color w:val="EE0000"/>
          <w:szCs w:val="24"/>
        </w:rPr>
      </w:pP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(3)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ab/>
        <w:t>本行程機票為團體票客人旅遊</w:t>
      </w:r>
      <w:proofErr w:type="gramStart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需團進團出不能延回</w:t>
      </w:r>
      <w:proofErr w:type="gramEnd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。</w:t>
      </w:r>
    </w:p>
    <w:p w14:paraId="5FBA73B3" w14:textId="77777777" w:rsidR="004217FA" w:rsidRPr="007815AA" w:rsidRDefault="004217FA" w:rsidP="004217FA">
      <w:pPr>
        <w:rPr>
          <w:rFonts w:asciiTheme="minorEastAsia" w:hAnsiTheme="minorEastAsia"/>
          <w:b/>
          <w:bCs/>
          <w:color w:val="EE0000"/>
          <w:szCs w:val="24"/>
        </w:rPr>
      </w:pP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(4)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ab/>
        <w:t>本公司保留有調整行程先後序的權利。</w:t>
      </w:r>
    </w:p>
    <w:p w14:paraId="0EF59224" w14:textId="77777777" w:rsidR="004217FA" w:rsidRPr="007815AA" w:rsidRDefault="004217FA" w:rsidP="004217FA">
      <w:pPr>
        <w:rPr>
          <w:rFonts w:asciiTheme="minorEastAsia" w:hAnsiTheme="minorEastAsia"/>
          <w:b/>
          <w:bCs/>
          <w:color w:val="EE0000"/>
          <w:szCs w:val="24"/>
        </w:rPr>
      </w:pP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(5)</w:t>
      </w:r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ab/>
        <w:t>行程內設訂住宿</w:t>
      </w:r>
      <w:proofErr w:type="gramStart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餐食如遇</w:t>
      </w:r>
      <w:proofErr w:type="gramEnd"/>
      <w:r w:rsidRPr="007815AA">
        <w:rPr>
          <w:rFonts w:asciiTheme="minorEastAsia" w:hAnsiTheme="minorEastAsia" w:hint="eastAsia"/>
          <w:b/>
          <w:bCs/>
          <w:color w:val="EE0000"/>
          <w:szCs w:val="24"/>
        </w:rPr>
        <w:t>季節或預約狀況不同，會有更改，敬請見諒。</w:t>
      </w:r>
    </w:p>
    <w:p w14:paraId="7DF42912" w14:textId="31782E1A" w:rsidR="004217FA" w:rsidRPr="007815AA" w:rsidRDefault="009E2762" w:rsidP="004217FA">
      <w:pPr>
        <w:rPr>
          <w:rFonts w:asciiTheme="minorEastAsia" w:hAnsiTheme="minorEastAsia"/>
          <w:b/>
          <w:bCs/>
          <w:color w:val="EE0000"/>
          <w:szCs w:val="24"/>
        </w:rPr>
      </w:pPr>
      <w:r>
        <w:rPr>
          <w:rFonts w:asciiTheme="minorEastAsia" w:hAnsiTheme="minorEastAsia" w:hint="eastAsia"/>
          <w:b/>
          <w:bCs/>
          <w:color w:val="EE0000"/>
          <w:szCs w:val="24"/>
        </w:rPr>
        <w:t>(</w:t>
      </w:r>
      <w:r w:rsidR="004217FA" w:rsidRPr="007815AA">
        <w:rPr>
          <w:rFonts w:asciiTheme="minorEastAsia" w:hAnsiTheme="minorEastAsia" w:hint="eastAsia"/>
          <w:b/>
          <w:bCs/>
          <w:color w:val="EE0000"/>
          <w:szCs w:val="24"/>
        </w:rPr>
        <w:t>6)參加本行程之客人本公司有投保旅行業契約責任險250萬，醫療險20萬。</w:t>
      </w:r>
    </w:p>
    <w:p w14:paraId="5299E2DB" w14:textId="180110F1" w:rsidR="00063355" w:rsidRPr="00D95C09" w:rsidRDefault="00D95C09" w:rsidP="00D95C09">
      <w:pPr>
        <w:rPr>
          <w:rFonts w:asciiTheme="minorEastAsia" w:hAnsiTheme="minorEastAsia"/>
          <w:b/>
          <w:bCs/>
          <w:color w:val="EE0000"/>
          <w:szCs w:val="24"/>
        </w:rPr>
      </w:pPr>
      <w:r w:rsidRPr="00D95C09">
        <w:rPr>
          <w:rFonts w:asciiTheme="minorEastAsia" w:hAnsiTheme="minorEastAsia" w:hint="eastAsia"/>
          <w:b/>
          <w:bCs/>
          <w:color w:val="EE0000"/>
          <w:szCs w:val="24"/>
        </w:rPr>
        <w:t>(7)單人住宿需補6000台幣價差，小孩6歲(含)以下不</w:t>
      </w:r>
      <w:proofErr w:type="gramStart"/>
      <w:r w:rsidRPr="00D95C09">
        <w:rPr>
          <w:rFonts w:asciiTheme="minorEastAsia" w:hAnsiTheme="minorEastAsia" w:hint="eastAsia"/>
          <w:b/>
          <w:bCs/>
          <w:color w:val="EE0000"/>
          <w:szCs w:val="24"/>
        </w:rPr>
        <w:t>佔床退</w:t>
      </w:r>
      <w:proofErr w:type="gramEnd"/>
      <w:r w:rsidRPr="00D95C09">
        <w:rPr>
          <w:rFonts w:asciiTheme="minorEastAsia" w:hAnsiTheme="minorEastAsia" w:hint="eastAsia"/>
          <w:b/>
          <w:bCs/>
          <w:color w:val="EE0000"/>
          <w:szCs w:val="24"/>
        </w:rPr>
        <w:t>2000台幣。</w:t>
      </w:r>
    </w:p>
    <w:sectPr w:rsidR="00063355" w:rsidRPr="00D95C09" w:rsidSect="00C374E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43379" w14:textId="77777777" w:rsidR="002375C0" w:rsidRDefault="002375C0" w:rsidP="00D95C09">
      <w:r>
        <w:separator/>
      </w:r>
    </w:p>
  </w:endnote>
  <w:endnote w:type="continuationSeparator" w:id="0">
    <w:p w14:paraId="16D73C6B" w14:textId="77777777" w:rsidR="002375C0" w:rsidRDefault="002375C0" w:rsidP="00D95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FCEA7" w14:textId="77777777" w:rsidR="002375C0" w:rsidRDefault="002375C0" w:rsidP="00D95C09">
      <w:r>
        <w:separator/>
      </w:r>
    </w:p>
  </w:footnote>
  <w:footnote w:type="continuationSeparator" w:id="0">
    <w:p w14:paraId="5B900210" w14:textId="77777777" w:rsidR="002375C0" w:rsidRDefault="002375C0" w:rsidP="00D95C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77B64"/>
    <w:multiLevelType w:val="hybridMultilevel"/>
    <w:tmpl w:val="0D1A0B02"/>
    <w:lvl w:ilvl="0" w:tplc="8A64A1AA">
      <w:start w:val="1"/>
      <w:numFmt w:val="bullet"/>
      <w:lvlText w:val="★"/>
      <w:lvlJc w:val="left"/>
      <w:pPr>
        <w:ind w:left="2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504C96">
      <w:start w:val="1"/>
      <w:numFmt w:val="bullet"/>
      <w:lvlText w:val="★"/>
      <w:lvlJc w:val="left"/>
      <w:pPr>
        <w:ind w:left="4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BA77FC">
      <w:start w:val="1"/>
      <w:numFmt w:val="bullet"/>
      <w:lvlText w:val="★"/>
      <w:lvlJc w:val="left"/>
      <w:pPr>
        <w:ind w:left="6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E5685DA">
      <w:start w:val="1"/>
      <w:numFmt w:val="bullet"/>
      <w:lvlText w:val="★"/>
      <w:lvlJc w:val="left"/>
      <w:pPr>
        <w:ind w:left="8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A4A61850">
      <w:start w:val="1"/>
      <w:numFmt w:val="bullet"/>
      <w:lvlText w:val="★"/>
      <w:lvlJc w:val="left"/>
      <w:pPr>
        <w:ind w:left="10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E0E5632">
      <w:start w:val="1"/>
      <w:numFmt w:val="bullet"/>
      <w:lvlText w:val="★"/>
      <w:lvlJc w:val="left"/>
      <w:pPr>
        <w:ind w:left="12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277AD52C">
      <w:start w:val="1"/>
      <w:numFmt w:val="bullet"/>
      <w:lvlText w:val="★"/>
      <w:lvlJc w:val="left"/>
      <w:pPr>
        <w:ind w:left="14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21EEB28">
      <w:start w:val="1"/>
      <w:numFmt w:val="bullet"/>
      <w:lvlText w:val="★"/>
      <w:lvlJc w:val="left"/>
      <w:pPr>
        <w:ind w:left="16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BEEA34C">
      <w:start w:val="1"/>
      <w:numFmt w:val="bullet"/>
      <w:lvlText w:val="★"/>
      <w:lvlJc w:val="left"/>
      <w:pPr>
        <w:ind w:left="1800" w:hanging="2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EB"/>
    <w:rsid w:val="00211695"/>
    <w:rsid w:val="002375C0"/>
    <w:rsid w:val="003A6A50"/>
    <w:rsid w:val="004217FA"/>
    <w:rsid w:val="005F6208"/>
    <w:rsid w:val="007459AD"/>
    <w:rsid w:val="009E2762"/>
    <w:rsid w:val="00A10904"/>
    <w:rsid w:val="00A479CE"/>
    <w:rsid w:val="00B010AE"/>
    <w:rsid w:val="00C374EB"/>
    <w:rsid w:val="00D9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DEE0E"/>
  <w15:chartTrackingRefBased/>
  <w15:docId w15:val="{D891C3C1-6A37-489F-A23E-D5DCF8020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7F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C374E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任意形式"/>
    <w:rsid w:val="00C374E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kern w:val="0"/>
      <w:szCs w:val="24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header"/>
    <w:basedOn w:val="a"/>
    <w:link w:val="a5"/>
    <w:uiPriority w:val="99"/>
    <w:unhideWhenUsed/>
    <w:rsid w:val="00D95C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95C0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95C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95C0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世興T/S-linda T:23274611 F:23216514</dc:creator>
  <cp:keywords/>
  <dc:description/>
  <cp:lastModifiedBy>R619</cp:lastModifiedBy>
  <cp:revision>4</cp:revision>
  <dcterms:created xsi:type="dcterms:W3CDTF">2025-12-29T02:58:00Z</dcterms:created>
  <dcterms:modified xsi:type="dcterms:W3CDTF">2025-12-30T08:19:00Z</dcterms:modified>
</cp:coreProperties>
</file>