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8BDC5" w14:textId="6FC42BC8" w:rsidR="00507595" w:rsidRDefault="00131080" w:rsidP="008C3106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 w:rsidRPr="00131080">
        <w:rPr>
          <w:rFonts w:ascii="Segoe UI Emoji" w:eastAsia="標楷體" w:hAnsi="Segoe UI Emoji" w:cs="Segoe UI Emoji"/>
          <w:color w:val="000000"/>
          <w:sz w:val="48"/>
          <w:szCs w:val="48"/>
        </w:rPr>
        <w:t>🌟</w:t>
      </w:r>
      <w:r w:rsidR="00507595">
        <w:rPr>
          <w:rFonts w:ascii="標楷體" w:eastAsia="標楷體" w:hAnsi="標楷體" w:cs="Times New Roman"/>
          <w:color w:val="000000"/>
          <w:sz w:val="48"/>
          <w:szCs w:val="48"/>
        </w:rPr>
        <w:t>玩釜山搭星宇</w:t>
      </w:r>
      <w:r w:rsidR="008C3106">
        <w:rPr>
          <w:rFonts w:ascii="標楷體" w:eastAsia="標楷體" w:hAnsi="標楷體" w:cs="Times New Roman" w:hint="eastAsia"/>
          <w:color w:val="000000"/>
          <w:sz w:val="48"/>
          <w:szCs w:val="48"/>
        </w:rPr>
        <w:t>5天</w:t>
      </w:r>
      <w:r w:rsidR="005F261D">
        <w:rPr>
          <w:rFonts w:ascii="標楷體" w:eastAsia="標楷體" w:hAnsi="標楷體" w:cs="Times New Roman"/>
          <w:color w:val="000000"/>
          <w:sz w:val="48"/>
          <w:szCs w:val="48"/>
        </w:rPr>
        <w:t>(</w:t>
      </w:r>
      <w:r w:rsidR="008C3106">
        <w:rPr>
          <w:rFonts w:ascii="標楷體" w:eastAsia="標楷體" w:hAnsi="標楷體" w:cs="Times New Roman"/>
          <w:color w:val="000000"/>
          <w:sz w:val="48"/>
          <w:szCs w:val="48"/>
        </w:rPr>
        <w:t>不走人蔘保肝</w:t>
      </w: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+</w:t>
      </w:r>
      <w:r w:rsidR="005F261D">
        <w:rPr>
          <w:rFonts w:ascii="標楷體" w:eastAsia="標楷體" w:hAnsi="標楷體" w:cs="Times New Roman"/>
          <w:color w:val="000000"/>
          <w:sz w:val="48"/>
          <w:szCs w:val="48"/>
        </w:rPr>
        <w:t>升等</w:t>
      </w:r>
      <w:r w:rsidR="008C3106">
        <w:rPr>
          <w:rFonts w:ascii="標楷體" w:eastAsia="標楷體" w:hAnsi="標楷體" w:cs="Times New Roman" w:hint="eastAsia"/>
          <w:color w:val="000000"/>
          <w:sz w:val="48"/>
          <w:szCs w:val="48"/>
        </w:rPr>
        <w:t>1</w:t>
      </w:r>
      <w:r w:rsidR="005F261D">
        <w:rPr>
          <w:rFonts w:ascii="標楷體" w:eastAsia="標楷體" w:hAnsi="標楷體" w:cs="Times New Roman"/>
          <w:color w:val="000000"/>
          <w:sz w:val="48"/>
          <w:szCs w:val="48"/>
        </w:rPr>
        <w:t>晚五花)</w:t>
      </w:r>
      <w:r w:rsidR="008C3106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 w:rsidR="00507595">
        <w:rPr>
          <w:rFonts w:ascii="標楷體" w:eastAsia="標楷體" w:hAnsi="標楷體" w:cs="Times New Roman"/>
          <w:color w:val="000000"/>
          <w:sz w:val="48"/>
          <w:szCs w:val="48"/>
        </w:rPr>
        <w:t>SKYLUGE釜山天際線斜坡滑車(含2次券)+纜車</w:t>
      </w:r>
      <w:r w:rsidR="008C3106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 w:rsidR="00507595">
        <w:rPr>
          <w:rFonts w:ascii="標楷體" w:eastAsia="標楷體" w:hAnsi="標楷體" w:cs="Times New Roman"/>
          <w:color w:val="000000"/>
          <w:sz w:val="48"/>
          <w:szCs w:val="48"/>
        </w:rPr>
        <w:t>水果大福DIY+韓服體驗+韓式下午茶【</w:t>
      </w:r>
      <w:r w:rsidR="008C3106">
        <w:rPr>
          <w:rFonts w:ascii="標楷體" w:eastAsia="標楷體" w:hAnsi="標楷體" w:cs="Times New Roman" w:hint="eastAsia"/>
          <w:color w:val="000000"/>
          <w:sz w:val="48"/>
          <w:szCs w:val="48"/>
        </w:rPr>
        <w:t>星宇</w:t>
      </w:r>
      <w:r w:rsidR="00507595">
        <w:rPr>
          <w:rFonts w:ascii="標楷體" w:eastAsia="標楷體" w:hAnsi="標楷體" w:cs="Times New Roman"/>
          <w:color w:val="000000"/>
          <w:sz w:val="48"/>
          <w:szCs w:val="48"/>
        </w:rPr>
        <w:t>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507595" w14:paraId="74566006" w14:textId="77777777" w:rsidTr="00507595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507595" w14:paraId="7307A1DA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1691D0E5" w14:textId="77777777" w:rsidR="00507595" w:rsidRDefault="00507595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507595" w14:paraId="5288530B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06D91F09" w14:textId="211D9CA1" w:rsidR="00507595" w:rsidRDefault="00507595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DBE4965" wp14:editId="69DE5917">
                        <wp:extent cx="6374765" cy="3971925"/>
                        <wp:effectExtent l="0" t="0" r="6985" b="9525"/>
                        <wp:docPr id="9" name="圖片 9" descr="https://happyholiday.ittms.com.tw/web/images/PUS/point26011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PUS/point26011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14565" cy="39967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8126C7A" wp14:editId="1281AF6F">
                        <wp:extent cx="6644747" cy="3705225"/>
                        <wp:effectExtent l="0" t="0" r="3810" b="0"/>
                        <wp:docPr id="8" name="圖片 8" descr="https://happyholiday.ittms.com.tw/web/images/PUS/point150903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PUS/point150903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62597" cy="371517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05D8546C" wp14:editId="74D412AD">
                        <wp:extent cx="6642735" cy="2562225"/>
                        <wp:effectExtent l="0" t="0" r="5715" b="9525"/>
                        <wp:docPr id="7" name="圖片 7" descr="https://happyholiday.ittms.com.tw/web/images/PUS/point22093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PUS/point22093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52470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657023" cy="256773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72B6D61" wp14:editId="3F3C5B6B">
                        <wp:extent cx="6647815" cy="2581275"/>
                        <wp:effectExtent l="0" t="0" r="635" b="9525"/>
                        <wp:docPr id="6" name="圖片 6" descr="https://happyholiday.ittms.com.tw/web/images/PUS/point1902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PUS/point1902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51434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664821" cy="258787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80FFA48" wp14:editId="1E51ACEA">
                        <wp:extent cx="6513830" cy="3981450"/>
                        <wp:effectExtent l="0" t="0" r="1270" b="0"/>
                        <wp:docPr id="5" name="圖片 5" descr="https://happyholiday.ittms.com.tw/web/images/PUS/point190408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PUS/point190408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31646" cy="3992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5801600A" wp14:editId="2872F896">
                        <wp:extent cx="6624320" cy="3514725"/>
                        <wp:effectExtent l="0" t="0" r="5080" b="9525"/>
                        <wp:docPr id="4" name="圖片 4" descr="https://happyholiday.ittms.com.tw/web/images/PUS/point240117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PUS/point240117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4620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635613" cy="35207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0C14320" wp14:editId="5DD2B3A3">
                        <wp:extent cx="6524625" cy="3593641"/>
                        <wp:effectExtent l="0" t="0" r="0" b="6985"/>
                        <wp:docPr id="2" name="圖片 2" descr="https://happyholiday.ittms.com.tw/web/images/PUS/food250221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https://happyholiday.ittms.com.tw/web/images/PUS/food250221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44843" cy="360477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2E69E5E" w14:textId="77777777" w:rsidR="00507595" w:rsidRDefault="00507595"/>
        </w:tc>
      </w:tr>
    </w:tbl>
    <w:p w14:paraId="30AECB41" w14:textId="77777777" w:rsidR="00507595" w:rsidRDefault="00507595" w:rsidP="00507595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507595" w14:paraId="45BA08B2" w14:textId="77777777" w:rsidTr="00507595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B846DE" w14:textId="77777777" w:rsidR="00507595" w:rsidRDefault="00507595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38CB7" w14:textId="5958D6FD" w:rsidR="00507595" w:rsidRDefault="00507595">
            <w:r>
              <w:rPr>
                <w:rFonts w:ascii="標楷體" w:eastAsia="標楷體" w:hAnsi="標楷體"/>
                <w:b/>
                <w:bCs/>
                <w:color w:val="000000"/>
              </w:rPr>
              <w:t>桃園機場</w:t>
            </w:r>
            <w:r w:rsidR="008C3106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釜山機場</w:t>
            </w:r>
            <w:r w:rsidR="00131080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 w:rsidR="00131080" w:rsidRPr="00131080">
              <w:rPr>
                <w:rFonts w:ascii="標楷體" w:eastAsia="標楷體" w:hAnsi="標楷體"/>
                <w:b/>
                <w:bCs/>
                <w:color w:val="000000"/>
              </w:rPr>
              <w:t>1445</w:t>
            </w:r>
            <w:r w:rsidR="00131080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 w:rsidR="00131080" w:rsidRPr="00131080">
              <w:rPr>
                <w:rFonts w:ascii="標楷體" w:eastAsia="標楷體" w:hAnsi="標楷體"/>
                <w:b/>
                <w:bCs/>
                <w:color w:val="000000"/>
              </w:rPr>
              <w:t>1755</w:t>
            </w:r>
          </w:p>
        </w:tc>
      </w:tr>
      <w:tr w:rsidR="00507595" w14:paraId="5742D1DB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EC61B2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6C92A6" w14:textId="505082D2" w:rsidR="00507595" w:rsidRDefault="00507595">
            <w:r>
              <w:rPr>
                <w:rFonts w:ascii="標楷體" w:eastAsia="標楷體" w:hAnsi="標楷體"/>
              </w:rPr>
              <w:t>早餐：XXX　　中餐：</w:t>
            </w:r>
            <w:proofErr w:type="gramStart"/>
            <w:r w:rsidR="00131080">
              <w:rPr>
                <w:rFonts w:ascii="標楷體" w:eastAsia="標楷體" w:hAnsi="標楷體" w:hint="eastAsia"/>
              </w:rPr>
              <w:t>機上簡餐</w:t>
            </w:r>
            <w:proofErr w:type="gramEnd"/>
            <w:r>
              <w:rPr>
                <w:rFonts w:ascii="標楷體" w:eastAsia="標楷體" w:hAnsi="標楷體"/>
              </w:rPr>
              <w:t xml:space="preserve">　晚餐：【韓國藍絲帶認證】 松亭三代豬肉湯飯+韓式小菜+長壽麵　　</w:t>
            </w:r>
          </w:p>
        </w:tc>
      </w:tr>
      <w:tr w:rsidR="00507595" w14:paraId="75C44D6D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99973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0090EB" w14:textId="77777777" w:rsidR="00507595" w:rsidRDefault="00507595">
            <w:r>
              <w:rPr>
                <w:rFonts w:ascii="標楷體" w:eastAsia="標楷體" w:hAnsi="標楷體"/>
              </w:rPr>
              <w:t>住宿： </w:t>
            </w:r>
            <w:hyperlink r:id="rId15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16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釜山NOTTE LA MIA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07595" w14:paraId="4FCA5BDD" w14:textId="77777777" w:rsidTr="00507595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DB486F" w14:textId="77777777" w:rsidR="00507595" w:rsidRDefault="00507595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768B4A" w14:textId="7C874BD7" w:rsidR="00507595" w:rsidRDefault="00507595">
            <w:r>
              <w:rPr>
                <w:rFonts w:ascii="標楷體" w:eastAsia="標楷體" w:hAnsi="標楷體"/>
                <w:b/>
                <w:bCs/>
                <w:color w:val="000000"/>
              </w:rPr>
              <w:t>Blue Line Park海岸列車→海雲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市集小吃一條街→SKYLUGE渠道滑車+纜車(二次體驗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)→樂天OUTLET</w:t>
            </w:r>
            <w:r>
              <w:rPr>
                <w:rFonts w:ascii="標楷體" w:eastAsia="標楷體" w:hAnsi="標楷體"/>
                <w:color w:val="330033"/>
              </w:rPr>
              <w:br/>
              <w:t>【Blue Line Park海岸列車】位於海雲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尾浦-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青沙浦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松亭區段長達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4.8公里的舊鐵道所改建而成，是釜山海雲臺觀光特區的核心觀光設施之一，沿著海岸線一路延伸的鐵軌欣賞美麗的海景。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lastRenderedPageBreak/>
              <w:t>【釜山海雲臺市場】是避暑觀光客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必訪地之一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。在此可四處遊覽並享受購物的樂趣，不僅有各種新鮮便宜的蔬菜、肉類與魚貝類，還有飯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捲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、辣炒年糕等各式各樣的美食。</w:t>
            </w:r>
            <w:r>
              <w:rPr>
                <w:rFonts w:ascii="標楷體" w:eastAsia="標楷體" w:hAnsi="標楷體"/>
                <w:color w:val="330033"/>
              </w:rPr>
              <w:br/>
              <w:t>【SKY LUGE渠道滑車】2021年新開幕釜山特色體驗遊樂設施，Skyline Luge利用下坡重力加速度，讓體驗者宛如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賽車手般奔馳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，且搭乘纜車上山的過程可一覽釜山樂天樂園與海景，園區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共有四條路線，相加起來總長約2.4公里，園區會依照當日的旅客量來決定開放兩條或四條賽道。斜坡滑車操作簡單，都會有專員先教學如何控制滑行、停止及方向操作，園區裡還有販賣部、紀念商品等。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釜山LUGE斜坡滑車注意事項：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斜波滑車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體驗85公分以下不可以乘坐，85公分-109公分需成人陪同乘坐纜車及斜坡滑車。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110~134公分的孩童，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需雙人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共同乘坐纜車，斜坡滑車則是一人一台。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135公分以上的都可自行乘座。</w:t>
            </w:r>
            <w:r>
              <w:rPr>
                <w:rFonts w:ascii="標楷體" w:eastAsia="標楷體" w:hAnsi="標楷體"/>
                <w:color w:val="FF0000"/>
              </w:rPr>
              <w:br/>
              <w:t>本活動有一定的危險程度，請務必遵守安全守則及配帶護具設施，並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與旁車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保持安全距離，年齡超過65歲以上或身高95公分以下或未滿48個月的小孩，不能搭乘。</w:t>
            </w:r>
            <w:r>
              <w:rPr>
                <w:rFonts w:ascii="標楷體" w:eastAsia="標楷體" w:hAnsi="標楷體"/>
                <w:color w:val="330033"/>
              </w:rPr>
              <w:br/>
              <w:t>【樂天OUTLET】為韓國規模最大、產品最新的韓國代表免稅店，在這裡可以一次滿足您購物的需要，可稱是世界流行重鎮的免稅店，可充分享受購物的樂趣。</w:t>
            </w:r>
          </w:p>
        </w:tc>
      </w:tr>
      <w:tr w:rsidR="00507595" w14:paraId="63E5EC7A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332027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53D1A" w14:textId="3BB7A0CF" w:rsidR="00507595" w:rsidRDefault="00507595">
            <w:r>
              <w:rPr>
                <w:rFonts w:ascii="標楷體" w:eastAsia="標楷體" w:hAnsi="標楷體"/>
              </w:rPr>
              <w:t xml:space="preserve">早餐：飯店內早餐　　中餐：【韓味食堂】~釜山鮑魚一隻雞+年糕+手工麵條+哈韓熟食區　　</w:t>
            </w:r>
            <w:r w:rsidR="00131080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晚餐：烤肉叔叔(五花肉+烤排骨+里肌肉)+</w:t>
            </w:r>
            <w:proofErr w:type="gramStart"/>
            <w:r>
              <w:rPr>
                <w:rFonts w:ascii="標楷體" w:eastAsia="標楷體" w:hAnsi="標楷體"/>
              </w:rPr>
              <w:t>大醬湯</w:t>
            </w:r>
            <w:proofErr w:type="gramEnd"/>
            <w:r>
              <w:rPr>
                <w:rFonts w:ascii="標楷體" w:eastAsia="標楷體" w:hAnsi="標楷體"/>
              </w:rPr>
              <w:t xml:space="preserve">+韓式小菜無限量吃　　</w:t>
            </w:r>
          </w:p>
        </w:tc>
      </w:tr>
      <w:tr w:rsidR="00507595" w14:paraId="00005863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E02F4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B3FD11" w14:textId="77777777" w:rsidR="00507595" w:rsidRDefault="00507595">
            <w:r>
              <w:rPr>
                <w:rFonts w:ascii="標楷體" w:eastAsia="標楷體" w:hAnsi="標楷體"/>
              </w:rPr>
              <w:t>住宿：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釜山ALMOND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07595" w14:paraId="00791DD1" w14:textId="77777777" w:rsidTr="00507595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4B6DF6" w14:textId="77777777" w:rsidR="00507595" w:rsidRDefault="00507595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C63F59" w14:textId="0146500B" w:rsidR="00507595" w:rsidRDefault="00507595" w:rsidP="00131080">
            <w:pPr>
              <w:snapToGrid w:val="0"/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海女文化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展覽館→加耶主題公園+韓服體驗(一小時)+塗鴉秀→松島天空步道→松島龍宮雲橋→南浦洞時尚鬧區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131080">
              <w:rPr>
                <w:rFonts w:ascii="標楷體" w:eastAsia="標楷體" w:hAnsi="標楷體"/>
                <w:color w:val="330033"/>
              </w:rPr>
              <w:t>【海女文化展覽館】指的是位於韓國釜山的</w:t>
            </w:r>
            <w:proofErr w:type="gramStart"/>
            <w:r w:rsidR="00131080">
              <w:rPr>
                <w:rFonts w:ascii="標楷體" w:eastAsia="標楷體" w:hAnsi="標楷體"/>
                <w:color w:val="330033"/>
              </w:rPr>
              <w:t>影島海女</w:t>
            </w:r>
            <w:proofErr w:type="gramEnd"/>
            <w:r w:rsidR="00131080">
              <w:rPr>
                <w:rFonts w:ascii="標楷體" w:eastAsia="標楷體" w:hAnsi="標楷體"/>
                <w:color w:val="330033"/>
              </w:rPr>
              <w:t>文化展覽館。 該展覽館旨在保存和宣傳韓國</w:t>
            </w:r>
            <w:proofErr w:type="gramStart"/>
            <w:r w:rsidR="00131080">
              <w:rPr>
                <w:rFonts w:ascii="標楷體" w:eastAsia="標楷體" w:hAnsi="標楷體"/>
                <w:color w:val="330033"/>
              </w:rPr>
              <w:t>的海女文化</w:t>
            </w:r>
            <w:proofErr w:type="gramEnd"/>
            <w:r w:rsidR="00131080">
              <w:rPr>
                <w:rFonts w:ascii="標楷體" w:eastAsia="標楷體" w:hAnsi="標楷體"/>
                <w:color w:val="330033"/>
              </w:rPr>
              <w:t>，展示</w:t>
            </w:r>
            <w:proofErr w:type="gramStart"/>
            <w:r w:rsidR="00131080">
              <w:rPr>
                <w:rFonts w:ascii="標楷體" w:eastAsia="標楷體" w:hAnsi="標楷體"/>
                <w:color w:val="330033"/>
              </w:rPr>
              <w:t>包括海女的</w:t>
            </w:r>
            <w:proofErr w:type="gramEnd"/>
            <w:r w:rsidR="00131080">
              <w:rPr>
                <w:rFonts w:ascii="標楷體" w:eastAsia="標楷體" w:hAnsi="標楷體"/>
                <w:color w:val="330033"/>
              </w:rPr>
              <w:t>口哨聲、服裝、漁撈工具、捕撈的海產，以及</w:t>
            </w:r>
            <w:proofErr w:type="gramStart"/>
            <w:r w:rsidR="00131080">
              <w:rPr>
                <w:rFonts w:ascii="標楷體" w:eastAsia="標楷體" w:hAnsi="標楷體"/>
                <w:color w:val="330033"/>
              </w:rPr>
              <w:t>記錄海女工作</w:t>
            </w:r>
            <w:proofErr w:type="gramEnd"/>
            <w:r w:rsidR="00131080">
              <w:rPr>
                <w:rFonts w:ascii="標楷體" w:eastAsia="標楷體" w:hAnsi="標楷體"/>
                <w:color w:val="330033"/>
              </w:rPr>
              <w:t>與人生的影片。</w:t>
            </w:r>
            <w:r w:rsidR="00131080"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 w:rsidR="00131080">
              <w:rPr>
                <w:rFonts w:ascii="標楷體" w:eastAsia="標楷體" w:hAnsi="標楷體"/>
                <w:color w:val="330033"/>
              </w:rPr>
              <w:t>【</w:t>
            </w:r>
            <w:proofErr w:type="gramEnd"/>
            <w:r w:rsidR="00131080">
              <w:rPr>
                <w:rFonts w:ascii="標楷體" w:eastAsia="標楷體" w:hAnsi="標楷體"/>
                <w:color w:val="330033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 w:rsidR="00131080"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t>【松島天空步道】一樣位於釜山，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但步道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長度加長到 365公尺，是全韓國最長的海上步道取名叫「</w:t>
            </w:r>
            <w:r>
              <w:rPr>
                <w:rFonts w:ascii="Malgun Gothic" w:eastAsia="Malgun Gothic" w:hAnsi="Malgun Gothic" w:cs="Malgun Gothic" w:hint="eastAsia"/>
                <w:color w:val="330033"/>
              </w:rPr>
              <w:t>송도구름산책로</w:t>
            </w:r>
            <w:r>
              <w:rPr>
                <w:rFonts w:ascii="標楷體" w:eastAsia="標楷體" w:hAnsi="標楷體"/>
                <w:color w:val="330033"/>
              </w:rPr>
              <w:t>(松島雲端散步路)」讓人走在上面更有漫步雲端的感覺。步道是在2016年的6月1日全面開通...在這之前就有不少海內外的觀光客爭相前往朝聖。</w:t>
            </w:r>
            <w:r>
              <w:rPr>
                <w:rFonts w:ascii="標楷體" w:eastAsia="標楷體" w:hAnsi="標楷體"/>
                <w:color w:val="330033"/>
              </w:rPr>
              <w:br/>
              <w:t>【韓服體驗】韓服是自古傳承而來的韓國傳統服飾，至今仍是傳統節日或結婚典禮等重要日子的一種主要服裝。穿著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韓服走在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古典，高低錯落的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飛簷黑瓦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搭配暖色的木造門窗、梁柱，低調卻不失大氣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的韓屋裡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，彷彿走進朝鮮時代士大夫的大家庭之中。而韓服最大的特徵就在於它同時融合了直線與曲線，穿上之後給人一種柔和且優雅的感覺。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131080">
              <w:rPr>
                <w:rFonts w:ascii="標楷體" w:eastAsia="標楷體" w:hAnsi="標楷體"/>
                <w:color w:val="330033"/>
              </w:rPr>
              <w:t>【塗鴉秀】結合了音樂、光線並利用幽默的表現，舞台表演結合各種畫作表現，將每</w:t>
            </w:r>
            <w:proofErr w:type="gramStart"/>
            <w:r w:rsidR="00131080"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 w:rsidR="00131080"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  <w:r w:rsidR="00131080"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 w:rsidR="00131080"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 w:rsidR="00131080"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 w:rsidR="00131080"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 w:rsidR="00131080"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  <w:r>
              <w:rPr>
                <w:rFonts w:ascii="標楷體" w:eastAsia="標楷體" w:hAnsi="標楷體"/>
                <w:color w:val="330033"/>
              </w:rPr>
              <w:br/>
              <w:t>【松島龍宮雲橋】松島龍宮天空步道全長127公尺，寬2公尺，既能體驗到走在海上的刺激感，還能享受海上一望無際的大好風光，以及各種鬼斧神工般的奇岩怪石。步道還設置了夜間照明，使這裡看上去如同浮在海面上的海市蜃樓，顯得夢幻無比，因而成為釜山西區的新地標。</w:t>
            </w:r>
            <w:r>
              <w:rPr>
                <w:rFonts w:ascii="標楷體" w:eastAsia="標楷體" w:hAnsi="標楷體"/>
                <w:color w:val="330033"/>
              </w:rPr>
              <w:br/>
              <w:t>【南浦洞時尚鬧區】此地最大的魅力還是在於擁有各種不同流行時尚的購物商品，讓您能盡情購物，享受購物的快感與樂趣。主要街道上的知名品牌、國內外品牌到80%優惠的過季商品大拍賣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等暢貨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中心，各種您所想像不到的購物商品應有盡有，是購物族的最愛。</w:t>
            </w:r>
          </w:p>
        </w:tc>
      </w:tr>
      <w:tr w:rsidR="00507595" w14:paraId="0F63ED9C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97E5E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F1B2C4" w14:textId="01795B04" w:rsidR="00507595" w:rsidRDefault="00507595">
            <w:r>
              <w:rPr>
                <w:rFonts w:ascii="標楷體" w:eastAsia="標楷體" w:hAnsi="標楷體"/>
              </w:rPr>
              <w:t>早餐：飯店內早餐　　中餐：加耶園內套餐 (主餐+韓</w:t>
            </w:r>
            <w:proofErr w:type="gramStart"/>
            <w:r>
              <w:rPr>
                <w:rFonts w:ascii="標楷體" w:eastAsia="標楷體" w:hAnsi="標楷體"/>
              </w:rPr>
              <w:t>式湯品</w:t>
            </w:r>
            <w:proofErr w:type="gramEnd"/>
            <w:r>
              <w:rPr>
                <w:rFonts w:ascii="標楷體" w:eastAsia="標楷體" w:hAnsi="標楷體"/>
              </w:rPr>
              <w:t xml:space="preserve">+韓式小菜)　　</w:t>
            </w:r>
            <w:r w:rsidR="00131080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晚餐：</w:t>
            </w:r>
            <w:proofErr w:type="gramStart"/>
            <w:r>
              <w:rPr>
                <w:rFonts w:ascii="標楷體" w:eastAsia="標楷體" w:hAnsi="標楷體"/>
              </w:rPr>
              <w:t>名門私廚</w:t>
            </w:r>
            <w:proofErr w:type="gramEnd"/>
            <w:r>
              <w:rPr>
                <w:rFonts w:ascii="標楷體" w:eastAsia="標楷體" w:hAnsi="標楷體"/>
              </w:rPr>
              <w:t>~韓國烤</w:t>
            </w:r>
            <w:proofErr w:type="gramStart"/>
            <w:r>
              <w:rPr>
                <w:rFonts w:ascii="標楷體" w:eastAsia="標楷體" w:hAnsi="標楷體"/>
              </w:rPr>
              <w:t>魚韓定</w:t>
            </w:r>
            <w:proofErr w:type="gramEnd"/>
            <w:r>
              <w:rPr>
                <w:rFonts w:ascii="標楷體" w:eastAsia="標楷體" w:hAnsi="標楷體"/>
              </w:rPr>
              <w:t>食+石</w:t>
            </w:r>
            <w:proofErr w:type="gramStart"/>
            <w:r>
              <w:rPr>
                <w:rFonts w:ascii="標楷體" w:eastAsia="標楷體" w:hAnsi="標楷體"/>
              </w:rPr>
              <w:t>鍋飯+大醬湯</w:t>
            </w:r>
            <w:proofErr w:type="gramEnd"/>
            <w:r>
              <w:rPr>
                <w:rFonts w:ascii="標楷體" w:eastAsia="標楷體" w:hAnsi="標楷體"/>
              </w:rPr>
              <w:t xml:space="preserve">+豐富小菜　　</w:t>
            </w:r>
          </w:p>
        </w:tc>
      </w:tr>
      <w:tr w:rsidR="00507595" w14:paraId="239A6F68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F3C70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E4219" w14:textId="77777777" w:rsidR="00507595" w:rsidRDefault="00507595">
            <w:r>
              <w:rPr>
                <w:rFonts w:ascii="標楷體" w:eastAsia="標楷體" w:hAnsi="標楷體"/>
              </w:rPr>
              <w:t>住宿：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9" w:history="1">
              <w:r>
                <w:rPr>
                  <w:rStyle w:val="a7"/>
                  <w:rFonts w:ascii="標楷體" w:eastAsia="標楷體" w:hAnsi="標楷體"/>
                </w:rPr>
                <w:t>釜山ALMOND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07595" w14:paraId="5BA4728B" w14:textId="77777777" w:rsidTr="00507595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B0B6B5" w14:textId="77777777" w:rsidR="00507595" w:rsidRDefault="00507595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0E7690" w14:textId="38E7221E" w:rsidR="00131080" w:rsidRDefault="00507595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積木村(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甘川洞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文化村)→韓流時尚彩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店→白險灘文化村→韓國文化體驗營(水果大福DIY+韓服體驗+韓式下午茶)→釜山西面鬧區</w:t>
            </w:r>
            <w:r>
              <w:rPr>
                <w:rFonts w:ascii="標楷體" w:eastAsia="標楷體" w:hAnsi="標楷體"/>
                <w:color w:val="330033"/>
              </w:rPr>
              <w:br/>
              <w:t>【甘川洞文化村】夢之城釜山的馬丘比丘“藝術工廠多大浦”的公共項目建設讓老城區脫胎換骨。將沙下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區甘川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二洞一帶的空房和巷弄改造成小區歷史畫廊和酒吧等，重新創造夢之文化藝術平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。彩色的房子層疊出別具特色的景致，是一個適合探索、拍照的好地方。</w:t>
            </w:r>
          </w:p>
          <w:p w14:paraId="745E2AFF" w14:textId="0D624C1C" w:rsidR="00507595" w:rsidRDefault="00131080">
            <w:r>
              <w:rPr>
                <w:rFonts w:ascii="標楷體" w:eastAsia="標楷體" w:hAnsi="標楷體"/>
                <w:color w:val="330033"/>
              </w:rPr>
              <w:t>【白險灘文化村】這一帶原本為釜山舊市區白淺灘街，連接蓬萊山上彎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體驗影島居民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生活的獨特文化藝術村。</w:t>
            </w:r>
            <w:r w:rsidR="00507595">
              <w:rPr>
                <w:rFonts w:ascii="標楷體" w:eastAsia="標楷體" w:hAnsi="標楷體"/>
                <w:color w:val="330033"/>
              </w:rPr>
              <w:br/>
              <w:t>【韓國文化體驗營(水果大福DIY)】水果大福DIY+韓服體驗+韓式下午茶</w:t>
            </w:r>
            <w:r>
              <w:rPr>
                <w:rFonts w:ascii="標楷體" w:eastAsia="標楷體" w:hAnsi="標楷體"/>
                <w:color w:val="330033"/>
              </w:rPr>
              <w:br/>
              <w:t>【西面鬧區】釜山明洞之稱~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西面，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最大也最熱鬧的購物區，西面1號街是指從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舊天佑莊至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</w:p>
        </w:tc>
      </w:tr>
      <w:tr w:rsidR="00507595" w14:paraId="253CA8A9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B2CB7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F49BC" w14:textId="1614AE65" w:rsidR="00507595" w:rsidRDefault="00507595">
            <w:r>
              <w:rPr>
                <w:rFonts w:ascii="標楷體" w:eastAsia="標楷體" w:hAnsi="標楷體"/>
              </w:rPr>
              <w:t>早餐：飯店內早餐　　中餐：★米其林指南必比登推薦★百年土種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  <w:r w:rsidR="00131080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 xml:space="preserve">晚餐：方便逛街 敬請自理　　</w:t>
            </w:r>
          </w:p>
        </w:tc>
      </w:tr>
      <w:tr w:rsidR="00507595" w14:paraId="425BBB2D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F1C6F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29B46" w14:textId="7316DB01" w:rsidR="00507595" w:rsidRDefault="005F261D">
            <w:r>
              <w:rPr>
                <w:rFonts w:ascii="標楷體" w:eastAsia="標楷體" w:hAnsi="標楷體" w:hint="eastAsia"/>
                <w:color w:val="000000"/>
                <w:sz w:val="27"/>
                <w:szCs w:val="27"/>
                <w:shd w:val="clear" w:color="auto" w:fill="FFFFFF"/>
              </w:rPr>
              <w:t>住宿： </w:t>
            </w:r>
            <w:hyperlink r:id="rId30" w:history="1">
              <w:r>
                <w:rPr>
                  <w:rStyle w:val="a7"/>
                  <w:rFonts w:ascii="標楷體" w:eastAsia="標楷體" w:hAnsi="標楷體" w:hint="eastAsia"/>
                  <w:sz w:val="27"/>
                  <w:szCs w:val="27"/>
                  <w:shd w:val="clear" w:color="auto" w:fill="FFFFFF"/>
                </w:rPr>
                <w:t>五花四星級</w:t>
              </w:r>
              <w:proofErr w:type="gramStart"/>
              <w:r>
                <w:rPr>
                  <w:rStyle w:val="a7"/>
                  <w:rFonts w:ascii="標楷體" w:eastAsia="標楷體" w:hAnsi="標楷體" w:hint="eastAsia"/>
                  <w:sz w:val="27"/>
                  <w:szCs w:val="27"/>
                  <w:shd w:val="clear" w:color="auto" w:fill="FFFFFF"/>
                </w:rPr>
                <w:t>凱悅嘉軒</w:t>
              </w:r>
              <w:proofErr w:type="gramEnd"/>
              <w:r>
                <w:rPr>
                  <w:rStyle w:val="a7"/>
                  <w:rFonts w:ascii="標楷體" w:eastAsia="標楷體" w:hAnsi="標楷體" w:hint="eastAsia"/>
                  <w:sz w:val="27"/>
                  <w:szCs w:val="27"/>
                  <w:shd w:val="clear" w:color="auto" w:fill="FFFFFF"/>
                </w:rPr>
                <w:t>酒店</w:t>
              </w:r>
            </w:hyperlink>
            <w:r>
              <w:rPr>
                <w:rFonts w:ascii="標楷體" w:eastAsia="標楷體" w:hAnsi="標楷體" w:hint="eastAsia"/>
                <w:color w:val="000000"/>
                <w:sz w:val="27"/>
                <w:szCs w:val="27"/>
                <w:shd w:val="clear" w:color="auto" w:fill="FFFFFF"/>
              </w:rPr>
              <w:t> 或 </w:t>
            </w:r>
            <w:hyperlink r:id="rId31" w:history="1">
              <w:r>
                <w:rPr>
                  <w:rStyle w:val="a7"/>
                  <w:rFonts w:ascii="標楷體" w:eastAsia="標楷體" w:hAnsi="標楷體" w:hint="eastAsia"/>
                  <w:sz w:val="27"/>
                  <w:szCs w:val="27"/>
                  <w:shd w:val="clear" w:color="auto" w:fill="FFFFFF"/>
                </w:rPr>
                <w:t>釜山五花NORTH HARBOR </w:t>
              </w:r>
            </w:hyperlink>
            <w:r>
              <w:rPr>
                <w:rFonts w:ascii="標楷體" w:eastAsia="標楷體" w:hAnsi="標楷體" w:hint="eastAsia"/>
                <w:color w:val="000000"/>
                <w:sz w:val="27"/>
                <w:szCs w:val="27"/>
                <w:shd w:val="clear" w:color="auto" w:fill="FFFFFF"/>
              </w:rPr>
              <w:t>或 </w:t>
            </w:r>
            <w:hyperlink r:id="rId32" w:history="1">
              <w:r>
                <w:rPr>
                  <w:rStyle w:val="a7"/>
                  <w:rFonts w:ascii="標楷體" w:eastAsia="標楷體" w:hAnsi="標楷體" w:hint="eastAsia"/>
                  <w:sz w:val="27"/>
                  <w:szCs w:val="27"/>
                  <w:shd w:val="clear" w:color="auto" w:fill="FFFFFF"/>
                </w:rPr>
                <w:t>釜山五花特二級 ISQUARE 酒店</w:t>
              </w:r>
            </w:hyperlink>
            <w:r>
              <w:rPr>
                <w:rFonts w:ascii="標楷體" w:eastAsia="標楷體" w:hAnsi="標楷體" w:hint="eastAsia"/>
                <w:color w:val="000000"/>
                <w:sz w:val="27"/>
                <w:szCs w:val="27"/>
                <w:shd w:val="clear" w:color="auto" w:fill="FFFFFF"/>
              </w:rPr>
              <w:t> 或 </w:t>
            </w:r>
            <w:hyperlink r:id="rId33" w:history="1">
              <w:r>
                <w:rPr>
                  <w:rStyle w:val="a7"/>
                  <w:rFonts w:ascii="標楷體" w:eastAsia="標楷體" w:hAnsi="標楷體" w:hint="eastAsia"/>
                  <w:sz w:val="27"/>
                  <w:szCs w:val="27"/>
                  <w:shd w:val="clear" w:color="auto" w:fill="FFFFFF"/>
                </w:rPr>
                <w:t>釜山格蘭歐西里雅(帝寶兩房一廳) 公寓式酒店</w:t>
              </w:r>
            </w:hyperlink>
            <w:r>
              <w:rPr>
                <w:rFonts w:ascii="標楷體" w:eastAsia="標楷體" w:hAnsi="標楷體" w:hint="eastAsia"/>
                <w:color w:val="000000"/>
                <w:sz w:val="27"/>
                <w:szCs w:val="27"/>
                <w:shd w:val="clear" w:color="auto" w:fill="FFFFFF"/>
              </w:rPr>
              <w:t> 或 </w:t>
            </w:r>
            <w:hyperlink r:id="rId34" w:history="1">
              <w:r>
                <w:rPr>
                  <w:rStyle w:val="a7"/>
                  <w:rFonts w:ascii="標楷體" w:eastAsia="標楷體" w:hAnsi="標楷體" w:hint="eastAsia"/>
                  <w:sz w:val="27"/>
                  <w:szCs w:val="27"/>
                  <w:shd w:val="clear" w:color="auto" w:fill="FFFFFF"/>
                </w:rPr>
                <w:t>海雲台 SONO MOON</w:t>
              </w:r>
            </w:hyperlink>
            <w:r>
              <w:rPr>
                <w:rFonts w:ascii="標楷體" w:eastAsia="標楷體" w:hAnsi="標楷體" w:hint="eastAsia"/>
                <w:color w:val="000000"/>
                <w:sz w:val="27"/>
                <w:szCs w:val="27"/>
                <w:shd w:val="clear" w:color="auto" w:fill="FFFFFF"/>
              </w:rPr>
              <w:t> 或同級</w:t>
            </w:r>
          </w:p>
        </w:tc>
      </w:tr>
      <w:tr w:rsidR="00507595" w14:paraId="77749F4C" w14:textId="77777777" w:rsidTr="00507595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872CE" w14:textId="77777777" w:rsidR="00507595" w:rsidRDefault="00507595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C9314A" w14:textId="4921040D" w:rsidR="00507595" w:rsidRDefault="00507595">
            <w:r>
              <w:rPr>
                <w:rFonts w:ascii="標楷體" w:eastAsia="標楷體" w:hAnsi="標楷體"/>
                <w:b/>
                <w:bCs/>
                <w:color w:val="000000"/>
              </w:rPr>
              <w:t>韓國超市巡禮→釜山機場</w:t>
            </w:r>
            <w:r w:rsidR="00131080">
              <w:rPr>
                <w:rFonts w:ascii="標楷體" w:eastAsia="標楷體" w:hAnsi="標楷體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桃園機場</w:t>
            </w:r>
            <w:r w:rsidR="00131080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 w:rsidR="00131080" w:rsidRPr="00131080">
              <w:rPr>
                <w:rFonts w:ascii="標楷體" w:eastAsia="標楷體" w:hAnsi="標楷體"/>
                <w:b/>
                <w:bCs/>
                <w:color w:val="000000"/>
              </w:rPr>
              <w:t>1230</w:t>
            </w:r>
            <w:r w:rsidR="00131080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 w:rsidR="00131080" w:rsidRPr="00131080">
              <w:rPr>
                <w:rFonts w:ascii="標楷體" w:eastAsia="標楷體" w:hAnsi="標楷體"/>
                <w:b/>
                <w:bCs/>
                <w:color w:val="000000"/>
              </w:rPr>
              <w:t>1345</w:t>
            </w:r>
            <w:r>
              <w:rPr>
                <w:rFonts w:ascii="標楷體" w:eastAsia="標楷體" w:hAnsi="標楷體"/>
                <w:color w:val="330033"/>
              </w:rPr>
              <w:br/>
              <w:t>【韓國超市巡禮】韓國綜合連鎖超市，種類繁多的韓國泡麵、零食、伴手禮，可以選擇！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：所有加工肉類（含真空包裝）不可以帶回台灣。</w:t>
            </w:r>
          </w:p>
        </w:tc>
      </w:tr>
      <w:tr w:rsidR="00507595" w14:paraId="302145E4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02862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EA2885" w14:textId="3126454C" w:rsidR="00507595" w:rsidRDefault="00507595">
            <w:r>
              <w:rPr>
                <w:rFonts w:ascii="標楷體" w:eastAsia="標楷體" w:hAnsi="標楷體"/>
              </w:rPr>
              <w:t>早餐：飯店內早餐　　中餐：</w:t>
            </w:r>
            <w:proofErr w:type="gramStart"/>
            <w:r w:rsidR="00131080">
              <w:rPr>
                <w:rFonts w:ascii="標楷體" w:eastAsia="標楷體" w:hAnsi="標楷體" w:hint="eastAsia"/>
              </w:rPr>
              <w:t>機上簡餐</w:t>
            </w:r>
            <w:proofErr w:type="gramEnd"/>
            <w:r>
              <w:rPr>
                <w:rFonts w:ascii="標楷體" w:eastAsia="標楷體" w:hAnsi="標楷體"/>
              </w:rPr>
              <w:t xml:space="preserve">　　晚餐：XXX　　</w:t>
            </w:r>
          </w:p>
        </w:tc>
      </w:tr>
      <w:tr w:rsidR="00507595" w14:paraId="7A942099" w14:textId="77777777" w:rsidTr="00507595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311ED" w14:textId="77777777" w:rsidR="00507595" w:rsidRDefault="00507595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535942" w14:textId="77777777" w:rsidR="00507595" w:rsidRDefault="00507595">
            <w:r>
              <w:rPr>
                <w:rFonts w:ascii="標楷體" w:eastAsia="標楷體" w:hAnsi="標楷體"/>
              </w:rPr>
              <w:t>住宿： 溫暖的家 或同級</w:t>
            </w:r>
          </w:p>
        </w:tc>
      </w:tr>
    </w:tbl>
    <w:p w14:paraId="1FB395CE" w14:textId="77777777" w:rsidR="00507595" w:rsidRDefault="00507595" w:rsidP="00507595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507595" w14:paraId="16E746BC" w14:textId="77777777" w:rsidTr="00507595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86BC01" w14:textId="77777777" w:rsidR="00507595" w:rsidRDefault="00507595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507595" w14:paraId="6ECCEF0E" w14:textId="77777777" w:rsidTr="00507595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1916201" w14:textId="77777777" w:rsidR="00507595" w:rsidRDefault="00507595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016993B0" w14:textId="45C1B459" w:rsidR="00507595" w:rsidRDefault="00507595" w:rsidP="00507595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本行程最低出團人數10人以上(含)，最多為42人以下(含)，台灣地區將派遣合格領隊隨行服務。</w:t>
            </w:r>
          </w:p>
          <w:p w14:paraId="4A5379D0" w14:textId="77777777" w:rsidR="00507595" w:rsidRDefault="00507595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7F750736" w14:textId="77777777" w:rsidR="00507595" w:rsidRDefault="00507595" w:rsidP="00507595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47A2A870" w14:textId="77777777" w:rsidR="00507595" w:rsidRDefault="00507595" w:rsidP="00507595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4624BA69" w14:textId="77777777" w:rsidR="00507595" w:rsidRDefault="00507595" w:rsidP="00507595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0A10334D" w14:textId="77777777" w:rsidR="00507595" w:rsidRDefault="00507595" w:rsidP="00507595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2A8CCCB1" w14:textId="77777777" w:rsidR="00507595" w:rsidRDefault="00507595" w:rsidP="00507595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76957338" w14:textId="77777777" w:rsidR="00507595" w:rsidRDefault="00507595" w:rsidP="00507595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5E723223" w14:textId="77777777" w:rsidR="00507595" w:rsidRDefault="00507595" w:rsidP="00507595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5DFA6039" w14:textId="77777777" w:rsidR="00507595" w:rsidRDefault="00507595" w:rsidP="00507595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694A600B" w14:textId="77777777" w:rsidR="00507595" w:rsidRDefault="00507595" w:rsidP="00507595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73B5DA2A" w14:textId="77777777" w:rsidR="00507595" w:rsidRDefault="00507595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lastRenderedPageBreak/>
              <w:t>《參團須知與相關提醒》</w:t>
            </w:r>
          </w:p>
          <w:p w14:paraId="227F5FB7" w14:textId="77777777" w:rsidR="00507595" w:rsidRDefault="00507595" w:rsidP="00507595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0B87BD09" w14:textId="77777777" w:rsidR="00507595" w:rsidRDefault="00507595" w:rsidP="00507595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716BB5AB" w14:textId="77777777" w:rsidR="00507595" w:rsidRDefault="00507595" w:rsidP="00507595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4C255230" w14:textId="77777777" w:rsidR="00507595" w:rsidRDefault="00507595" w:rsidP="00507595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外國護照者，每人需加收NTD6,500元。(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4ECED906" w14:textId="77777777" w:rsidR="00507595" w:rsidRDefault="00507595" w:rsidP="00507595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70688FFF" w14:textId="77777777" w:rsidR="00507595" w:rsidRDefault="00507595" w:rsidP="00507595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76691B26" w14:textId="77777777" w:rsidR="00507595" w:rsidRDefault="00507595" w:rsidP="00507595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39438833" w14:textId="77777777" w:rsidR="00507595" w:rsidRDefault="00507595" w:rsidP="00507595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4EAF8370" w14:textId="56BD7855" w:rsidR="00451F76" w:rsidRPr="00507595" w:rsidRDefault="00451F76" w:rsidP="00507595"/>
    <w:sectPr w:rsidR="00451F76" w:rsidRPr="00507595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9E97D" w14:textId="77777777" w:rsidR="002A3902" w:rsidRDefault="002A3902">
      <w:r>
        <w:separator/>
      </w:r>
    </w:p>
  </w:endnote>
  <w:endnote w:type="continuationSeparator" w:id="0">
    <w:p w14:paraId="2BC9822A" w14:textId="77777777" w:rsidR="002A3902" w:rsidRDefault="002A39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BE09F" w14:textId="77777777" w:rsidR="002A3902" w:rsidRDefault="002A3902">
      <w:r>
        <w:separator/>
      </w:r>
    </w:p>
  </w:footnote>
  <w:footnote w:type="continuationSeparator" w:id="0">
    <w:p w14:paraId="19FB36EF" w14:textId="77777777" w:rsidR="002A3902" w:rsidRDefault="002A39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D75379C"/>
    <w:multiLevelType w:val="multilevel"/>
    <w:tmpl w:val="27CC3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274ADB"/>
    <w:multiLevelType w:val="multilevel"/>
    <w:tmpl w:val="FE2C7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4373F5"/>
    <w:multiLevelType w:val="multilevel"/>
    <w:tmpl w:val="850C9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AB455C"/>
    <w:multiLevelType w:val="multilevel"/>
    <w:tmpl w:val="2F984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3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3192"/>
    <w:rsid w:val="000045A8"/>
    <w:rsid w:val="0001002B"/>
    <w:rsid w:val="0001264D"/>
    <w:rsid w:val="000147DA"/>
    <w:rsid w:val="00017E6A"/>
    <w:rsid w:val="00022018"/>
    <w:rsid w:val="00022AC0"/>
    <w:rsid w:val="0002362E"/>
    <w:rsid w:val="00043365"/>
    <w:rsid w:val="000477D6"/>
    <w:rsid w:val="000500BE"/>
    <w:rsid w:val="00051840"/>
    <w:rsid w:val="00061698"/>
    <w:rsid w:val="00065159"/>
    <w:rsid w:val="000679C8"/>
    <w:rsid w:val="0007051D"/>
    <w:rsid w:val="0007100F"/>
    <w:rsid w:val="00071648"/>
    <w:rsid w:val="000738E7"/>
    <w:rsid w:val="00073D7E"/>
    <w:rsid w:val="00080EC3"/>
    <w:rsid w:val="00087A15"/>
    <w:rsid w:val="00090924"/>
    <w:rsid w:val="000B101B"/>
    <w:rsid w:val="000B2EBF"/>
    <w:rsid w:val="000B5F5A"/>
    <w:rsid w:val="000E096B"/>
    <w:rsid w:val="000E302E"/>
    <w:rsid w:val="000F08CE"/>
    <w:rsid w:val="000F31BE"/>
    <w:rsid w:val="000F7AFA"/>
    <w:rsid w:val="0010688B"/>
    <w:rsid w:val="0011295C"/>
    <w:rsid w:val="00115B26"/>
    <w:rsid w:val="00121AF2"/>
    <w:rsid w:val="001252CA"/>
    <w:rsid w:val="00131080"/>
    <w:rsid w:val="00131B9F"/>
    <w:rsid w:val="00132CC2"/>
    <w:rsid w:val="0013362C"/>
    <w:rsid w:val="00135200"/>
    <w:rsid w:val="001356B2"/>
    <w:rsid w:val="00140B40"/>
    <w:rsid w:val="001540EC"/>
    <w:rsid w:val="00175479"/>
    <w:rsid w:val="00176C09"/>
    <w:rsid w:val="00177A4F"/>
    <w:rsid w:val="00192A03"/>
    <w:rsid w:val="001A5557"/>
    <w:rsid w:val="001A641B"/>
    <w:rsid w:val="001B152C"/>
    <w:rsid w:val="001B6074"/>
    <w:rsid w:val="001C7D12"/>
    <w:rsid w:val="001D552F"/>
    <w:rsid w:val="001E2FB1"/>
    <w:rsid w:val="001E47BB"/>
    <w:rsid w:val="001E5DF2"/>
    <w:rsid w:val="0020480E"/>
    <w:rsid w:val="00215474"/>
    <w:rsid w:val="00223389"/>
    <w:rsid w:val="002278A6"/>
    <w:rsid w:val="0023646D"/>
    <w:rsid w:val="002377F7"/>
    <w:rsid w:val="0024190F"/>
    <w:rsid w:val="00250561"/>
    <w:rsid w:val="00254217"/>
    <w:rsid w:val="00262489"/>
    <w:rsid w:val="00270CE3"/>
    <w:rsid w:val="002857BC"/>
    <w:rsid w:val="00286749"/>
    <w:rsid w:val="002A3902"/>
    <w:rsid w:val="002A6BCA"/>
    <w:rsid w:val="002D0EE8"/>
    <w:rsid w:val="002D5C4A"/>
    <w:rsid w:val="002E605C"/>
    <w:rsid w:val="002E6EFC"/>
    <w:rsid w:val="002F5B5D"/>
    <w:rsid w:val="003036EC"/>
    <w:rsid w:val="00304E9D"/>
    <w:rsid w:val="00313A5F"/>
    <w:rsid w:val="00315F06"/>
    <w:rsid w:val="00316DDA"/>
    <w:rsid w:val="003178C4"/>
    <w:rsid w:val="00317EEE"/>
    <w:rsid w:val="003276E3"/>
    <w:rsid w:val="0033027C"/>
    <w:rsid w:val="003333EB"/>
    <w:rsid w:val="00334BFA"/>
    <w:rsid w:val="003438C2"/>
    <w:rsid w:val="00344E80"/>
    <w:rsid w:val="00346AD7"/>
    <w:rsid w:val="003505F5"/>
    <w:rsid w:val="00372899"/>
    <w:rsid w:val="003748BF"/>
    <w:rsid w:val="00381F01"/>
    <w:rsid w:val="00391883"/>
    <w:rsid w:val="003A1FC8"/>
    <w:rsid w:val="003B405A"/>
    <w:rsid w:val="003D3C4F"/>
    <w:rsid w:val="003E0410"/>
    <w:rsid w:val="003E1DEB"/>
    <w:rsid w:val="003E2A8F"/>
    <w:rsid w:val="003F4114"/>
    <w:rsid w:val="003F67C3"/>
    <w:rsid w:val="00402000"/>
    <w:rsid w:val="0040589F"/>
    <w:rsid w:val="00413D9B"/>
    <w:rsid w:val="00430271"/>
    <w:rsid w:val="004313E3"/>
    <w:rsid w:val="00437321"/>
    <w:rsid w:val="00441464"/>
    <w:rsid w:val="00442BED"/>
    <w:rsid w:val="00445E34"/>
    <w:rsid w:val="0045085F"/>
    <w:rsid w:val="00451F76"/>
    <w:rsid w:val="00452F84"/>
    <w:rsid w:val="00473FC8"/>
    <w:rsid w:val="004741C3"/>
    <w:rsid w:val="0048497B"/>
    <w:rsid w:val="0048634B"/>
    <w:rsid w:val="00495268"/>
    <w:rsid w:val="00497185"/>
    <w:rsid w:val="004B034C"/>
    <w:rsid w:val="004B1F14"/>
    <w:rsid w:val="004B52D0"/>
    <w:rsid w:val="004C663B"/>
    <w:rsid w:val="004C67BF"/>
    <w:rsid w:val="004E15C2"/>
    <w:rsid w:val="004E6DCF"/>
    <w:rsid w:val="004E7DC6"/>
    <w:rsid w:val="00507595"/>
    <w:rsid w:val="00507C1E"/>
    <w:rsid w:val="00511D5C"/>
    <w:rsid w:val="00512BB8"/>
    <w:rsid w:val="0051443D"/>
    <w:rsid w:val="00521516"/>
    <w:rsid w:val="0052458E"/>
    <w:rsid w:val="0053236B"/>
    <w:rsid w:val="00537D04"/>
    <w:rsid w:val="0054027B"/>
    <w:rsid w:val="00542C70"/>
    <w:rsid w:val="0054637E"/>
    <w:rsid w:val="005538CE"/>
    <w:rsid w:val="0056032F"/>
    <w:rsid w:val="00563429"/>
    <w:rsid w:val="00566B20"/>
    <w:rsid w:val="005707CC"/>
    <w:rsid w:val="00592745"/>
    <w:rsid w:val="005A043E"/>
    <w:rsid w:val="005A0B7A"/>
    <w:rsid w:val="005A2755"/>
    <w:rsid w:val="005B251F"/>
    <w:rsid w:val="005B4F81"/>
    <w:rsid w:val="005C6D0E"/>
    <w:rsid w:val="005D2049"/>
    <w:rsid w:val="005E14C0"/>
    <w:rsid w:val="005E5353"/>
    <w:rsid w:val="005E6A6B"/>
    <w:rsid w:val="005F261D"/>
    <w:rsid w:val="005F669C"/>
    <w:rsid w:val="00607FEE"/>
    <w:rsid w:val="00615F8B"/>
    <w:rsid w:val="00616F5E"/>
    <w:rsid w:val="006233EE"/>
    <w:rsid w:val="00635DD9"/>
    <w:rsid w:val="00640F62"/>
    <w:rsid w:val="00644EBC"/>
    <w:rsid w:val="00646092"/>
    <w:rsid w:val="00662C81"/>
    <w:rsid w:val="006666B8"/>
    <w:rsid w:val="006911D4"/>
    <w:rsid w:val="006976F9"/>
    <w:rsid w:val="006A29D2"/>
    <w:rsid w:val="006A2EA9"/>
    <w:rsid w:val="006A2FC3"/>
    <w:rsid w:val="006A3A69"/>
    <w:rsid w:val="006C14E2"/>
    <w:rsid w:val="006C5BA6"/>
    <w:rsid w:val="006D6E92"/>
    <w:rsid w:val="006E2ED9"/>
    <w:rsid w:val="006E5376"/>
    <w:rsid w:val="006F3B92"/>
    <w:rsid w:val="00700A0A"/>
    <w:rsid w:val="00710B10"/>
    <w:rsid w:val="007154FB"/>
    <w:rsid w:val="00721DB5"/>
    <w:rsid w:val="007228E1"/>
    <w:rsid w:val="00730D56"/>
    <w:rsid w:val="007313D3"/>
    <w:rsid w:val="00731DC1"/>
    <w:rsid w:val="00735A21"/>
    <w:rsid w:val="00737A34"/>
    <w:rsid w:val="00764156"/>
    <w:rsid w:val="00766D33"/>
    <w:rsid w:val="00767DED"/>
    <w:rsid w:val="0077015D"/>
    <w:rsid w:val="007703DB"/>
    <w:rsid w:val="00790D88"/>
    <w:rsid w:val="00791565"/>
    <w:rsid w:val="00797B9B"/>
    <w:rsid w:val="007B09BC"/>
    <w:rsid w:val="007B3CAF"/>
    <w:rsid w:val="007B7D69"/>
    <w:rsid w:val="007D3558"/>
    <w:rsid w:val="007E1135"/>
    <w:rsid w:val="007E4499"/>
    <w:rsid w:val="00815837"/>
    <w:rsid w:val="0081792A"/>
    <w:rsid w:val="00821A71"/>
    <w:rsid w:val="00823E5D"/>
    <w:rsid w:val="008308D1"/>
    <w:rsid w:val="00832868"/>
    <w:rsid w:val="008340DD"/>
    <w:rsid w:val="00834BBA"/>
    <w:rsid w:val="008459E1"/>
    <w:rsid w:val="00854B16"/>
    <w:rsid w:val="008716FB"/>
    <w:rsid w:val="00874386"/>
    <w:rsid w:val="00880A55"/>
    <w:rsid w:val="00882414"/>
    <w:rsid w:val="00895523"/>
    <w:rsid w:val="00897D91"/>
    <w:rsid w:val="008A6308"/>
    <w:rsid w:val="008B1CAA"/>
    <w:rsid w:val="008B3B09"/>
    <w:rsid w:val="008B534E"/>
    <w:rsid w:val="008C3106"/>
    <w:rsid w:val="008C4579"/>
    <w:rsid w:val="008C49A1"/>
    <w:rsid w:val="008D4D24"/>
    <w:rsid w:val="008E02E0"/>
    <w:rsid w:val="008E3368"/>
    <w:rsid w:val="008E376A"/>
    <w:rsid w:val="008E3E9D"/>
    <w:rsid w:val="008E663C"/>
    <w:rsid w:val="00907323"/>
    <w:rsid w:val="00915C8D"/>
    <w:rsid w:val="00922041"/>
    <w:rsid w:val="0092313A"/>
    <w:rsid w:val="009436A1"/>
    <w:rsid w:val="009471B4"/>
    <w:rsid w:val="0095030A"/>
    <w:rsid w:val="00956BD2"/>
    <w:rsid w:val="00957A43"/>
    <w:rsid w:val="0096649C"/>
    <w:rsid w:val="00967604"/>
    <w:rsid w:val="00983AE5"/>
    <w:rsid w:val="0099044A"/>
    <w:rsid w:val="009907F2"/>
    <w:rsid w:val="00995430"/>
    <w:rsid w:val="0099654A"/>
    <w:rsid w:val="009A0281"/>
    <w:rsid w:val="009A4570"/>
    <w:rsid w:val="009A75D4"/>
    <w:rsid w:val="009A7656"/>
    <w:rsid w:val="009B4995"/>
    <w:rsid w:val="009C2EEC"/>
    <w:rsid w:val="009C5A37"/>
    <w:rsid w:val="009C6F12"/>
    <w:rsid w:val="009D04F7"/>
    <w:rsid w:val="009F0918"/>
    <w:rsid w:val="009F2183"/>
    <w:rsid w:val="00A11B29"/>
    <w:rsid w:val="00A14765"/>
    <w:rsid w:val="00A27549"/>
    <w:rsid w:val="00A324F7"/>
    <w:rsid w:val="00A33175"/>
    <w:rsid w:val="00A368BD"/>
    <w:rsid w:val="00A467C6"/>
    <w:rsid w:val="00A47D64"/>
    <w:rsid w:val="00A64EB6"/>
    <w:rsid w:val="00A67077"/>
    <w:rsid w:val="00A67921"/>
    <w:rsid w:val="00A817BF"/>
    <w:rsid w:val="00A82F73"/>
    <w:rsid w:val="00AA1B99"/>
    <w:rsid w:val="00AA3EB8"/>
    <w:rsid w:val="00AA5A0A"/>
    <w:rsid w:val="00AB544C"/>
    <w:rsid w:val="00AD2700"/>
    <w:rsid w:val="00AD4DAD"/>
    <w:rsid w:val="00AE01FC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16A22"/>
    <w:rsid w:val="00B20371"/>
    <w:rsid w:val="00B23433"/>
    <w:rsid w:val="00B321B4"/>
    <w:rsid w:val="00B3338E"/>
    <w:rsid w:val="00B35821"/>
    <w:rsid w:val="00B36C6E"/>
    <w:rsid w:val="00B37C1B"/>
    <w:rsid w:val="00B40F00"/>
    <w:rsid w:val="00B64DF1"/>
    <w:rsid w:val="00B7247A"/>
    <w:rsid w:val="00B73815"/>
    <w:rsid w:val="00B755A2"/>
    <w:rsid w:val="00B82008"/>
    <w:rsid w:val="00BA1588"/>
    <w:rsid w:val="00BA350D"/>
    <w:rsid w:val="00BB24AB"/>
    <w:rsid w:val="00BB4153"/>
    <w:rsid w:val="00BB7108"/>
    <w:rsid w:val="00BC2624"/>
    <w:rsid w:val="00BC2B6F"/>
    <w:rsid w:val="00BC4081"/>
    <w:rsid w:val="00BC6A0F"/>
    <w:rsid w:val="00BC748E"/>
    <w:rsid w:val="00BE7C4C"/>
    <w:rsid w:val="00BF3EFB"/>
    <w:rsid w:val="00BF6BC2"/>
    <w:rsid w:val="00C10BC9"/>
    <w:rsid w:val="00C11CDE"/>
    <w:rsid w:val="00C15ABB"/>
    <w:rsid w:val="00C2154C"/>
    <w:rsid w:val="00C23360"/>
    <w:rsid w:val="00C5165D"/>
    <w:rsid w:val="00C666B1"/>
    <w:rsid w:val="00C77802"/>
    <w:rsid w:val="00C856B1"/>
    <w:rsid w:val="00C867ED"/>
    <w:rsid w:val="00C9084D"/>
    <w:rsid w:val="00C96CBE"/>
    <w:rsid w:val="00CB0129"/>
    <w:rsid w:val="00CB37A0"/>
    <w:rsid w:val="00CB6839"/>
    <w:rsid w:val="00CC0808"/>
    <w:rsid w:val="00CC11E5"/>
    <w:rsid w:val="00CC3FAC"/>
    <w:rsid w:val="00CC7199"/>
    <w:rsid w:val="00CC7459"/>
    <w:rsid w:val="00CE12F2"/>
    <w:rsid w:val="00CE5DFB"/>
    <w:rsid w:val="00CF0BF6"/>
    <w:rsid w:val="00CF1CE8"/>
    <w:rsid w:val="00CF2D4C"/>
    <w:rsid w:val="00D1118B"/>
    <w:rsid w:val="00D2124F"/>
    <w:rsid w:val="00D309C7"/>
    <w:rsid w:val="00D5545A"/>
    <w:rsid w:val="00D57CB0"/>
    <w:rsid w:val="00D776E9"/>
    <w:rsid w:val="00D85BAA"/>
    <w:rsid w:val="00D9030C"/>
    <w:rsid w:val="00D96236"/>
    <w:rsid w:val="00DA61CC"/>
    <w:rsid w:val="00DB5E86"/>
    <w:rsid w:val="00DC41AC"/>
    <w:rsid w:val="00DC60B8"/>
    <w:rsid w:val="00DD68EB"/>
    <w:rsid w:val="00DE522E"/>
    <w:rsid w:val="00DE5381"/>
    <w:rsid w:val="00DF2FDD"/>
    <w:rsid w:val="00E1090F"/>
    <w:rsid w:val="00E2323E"/>
    <w:rsid w:val="00E23D81"/>
    <w:rsid w:val="00E379CF"/>
    <w:rsid w:val="00E41ED3"/>
    <w:rsid w:val="00E548F8"/>
    <w:rsid w:val="00E563A3"/>
    <w:rsid w:val="00E72826"/>
    <w:rsid w:val="00E8627C"/>
    <w:rsid w:val="00E9717B"/>
    <w:rsid w:val="00EC0542"/>
    <w:rsid w:val="00EC1F87"/>
    <w:rsid w:val="00EC7B5E"/>
    <w:rsid w:val="00ED0D37"/>
    <w:rsid w:val="00ED62AF"/>
    <w:rsid w:val="00EE0BF8"/>
    <w:rsid w:val="00EE10C6"/>
    <w:rsid w:val="00EF5142"/>
    <w:rsid w:val="00F02631"/>
    <w:rsid w:val="00F04967"/>
    <w:rsid w:val="00F04B3B"/>
    <w:rsid w:val="00F0505F"/>
    <w:rsid w:val="00F11642"/>
    <w:rsid w:val="00F11BF9"/>
    <w:rsid w:val="00F12E88"/>
    <w:rsid w:val="00F15692"/>
    <w:rsid w:val="00F174A0"/>
    <w:rsid w:val="00F237C5"/>
    <w:rsid w:val="00F33ED3"/>
    <w:rsid w:val="00F354FD"/>
    <w:rsid w:val="00F449DF"/>
    <w:rsid w:val="00F474E5"/>
    <w:rsid w:val="00F5320C"/>
    <w:rsid w:val="00F56689"/>
    <w:rsid w:val="00F56D92"/>
    <w:rsid w:val="00F646A8"/>
    <w:rsid w:val="00F726C3"/>
    <w:rsid w:val="00F73F75"/>
    <w:rsid w:val="00F750CE"/>
    <w:rsid w:val="00F833F2"/>
    <w:rsid w:val="00F8632A"/>
    <w:rsid w:val="00F9446C"/>
    <w:rsid w:val="00F97662"/>
    <w:rsid w:val="00FA710A"/>
    <w:rsid w:val="00FE706A"/>
    <w:rsid w:val="00FF2106"/>
    <w:rsid w:val="00FF26E3"/>
    <w:rsid w:val="00FF5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94E1971"/>
  <w15:docId w15:val="{976C9055-A83C-43DE-A210-53999ED6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507595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655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://www.thekinghotel.co.kr/main" TargetMode="External"/><Relationship Id="rId26" Type="http://schemas.openxmlformats.org/officeDocument/2006/relationships/hyperlink" Target="http://arbancityhotelbusan.book.direct/zh-tw" TargetMode="External"/><Relationship Id="rId3" Type="http://schemas.openxmlformats.org/officeDocument/2006/relationships/styles" Target="styles.xml"/><Relationship Id="rId21" Type="http://schemas.openxmlformats.org/officeDocument/2006/relationships/hyperlink" Target="http://arbancityhotelbusan.book.direct/zh-tw" TargetMode="External"/><Relationship Id="rId34" Type="http://schemas.openxmlformats.org/officeDocument/2006/relationships/hyperlink" Target="http://www.sonohotelsresorts.com/moon_hd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bestincityhotel.southkrhotel.com/" TargetMode="External"/><Relationship Id="rId25" Type="http://schemas.openxmlformats.org/officeDocument/2006/relationships/hyperlink" Target="http://trinityhotel.co.kr/home" TargetMode="External"/><Relationship Id="rId33" Type="http://schemas.openxmlformats.org/officeDocument/2006/relationships/hyperlink" Target="http://www.grandosiria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arbancityhotelbusan.book.direct/zh-tw" TargetMode="External"/><Relationship Id="rId20" Type="http://schemas.openxmlformats.org/officeDocument/2006/relationships/hyperlink" Target="http://trinityhotel.co.kr/home" TargetMode="External"/><Relationship Id="rId29" Type="http://schemas.openxmlformats.org/officeDocument/2006/relationships/hyperlink" Target="http://www.almondhotel.co.kr/main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www.almondhotel.co.kr/main/index.html" TargetMode="External"/><Relationship Id="rId32" Type="http://schemas.openxmlformats.org/officeDocument/2006/relationships/hyperlink" Target="http://www.isquare-hotel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rinityhotel.co.kr/home" TargetMode="External"/><Relationship Id="rId23" Type="http://schemas.openxmlformats.org/officeDocument/2006/relationships/hyperlink" Target="http://www.thekinghotel.co.kr/main" TargetMode="External"/><Relationship Id="rId28" Type="http://schemas.openxmlformats.org/officeDocument/2006/relationships/hyperlink" Target="http://www.thekinghotel.co.kr/main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://www.nottelamia.com/index.php" TargetMode="External"/><Relationship Id="rId31" Type="http://schemas.openxmlformats.org/officeDocument/2006/relationships/hyperlink" Target="http://northharborhotel.modoo.a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bestincityhotel.southkrhotel.com/" TargetMode="External"/><Relationship Id="rId27" Type="http://schemas.openxmlformats.org/officeDocument/2006/relationships/hyperlink" Target="http://bestincityhotel.southkrhotel.com/" TargetMode="External"/><Relationship Id="rId30" Type="http://schemas.openxmlformats.org/officeDocument/2006/relationships/hyperlink" Target="http://www.hyatt.com/hyatt-place/en-US/buszy-hyatt-place-busan-yeonsan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5B95B0E-4D1F-4D37-8954-C46E94807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777</Words>
  <Characters>4433</Characters>
  <Application>Microsoft Office Word</Application>
  <DocSecurity>0</DocSecurity>
  <Lines>36</Lines>
  <Paragraphs>10</Paragraphs>
  <ScaleCrop>false</ScaleCrop>
  <Company>HOME</Company>
  <LinksUpToDate>false</LinksUpToDate>
  <CharactersWithSpaces>5200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A11</cp:lastModifiedBy>
  <cp:revision>3</cp:revision>
  <cp:lastPrinted>2015-04-24T04:24:00Z</cp:lastPrinted>
  <dcterms:created xsi:type="dcterms:W3CDTF">2026-02-24T09:51:00Z</dcterms:created>
  <dcterms:modified xsi:type="dcterms:W3CDTF">2026-02-24T11:01:00Z</dcterms:modified>
</cp:coreProperties>
</file>