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6D3E" w14:textId="77777777" w:rsidR="00540ECB" w:rsidRPr="00540ECB" w:rsidRDefault="00540ECB" w:rsidP="00540ECB">
      <w:pPr>
        <w:widowControl w:val="0"/>
        <w:spacing w:line="0" w:lineRule="atLeast"/>
        <w:jc w:val="center"/>
        <w:rPr>
          <w:rFonts w:ascii="標楷體" w:eastAsia="標楷體" w:hAnsi="標楷體" w:cs="Times New Roman" w:hint="eastAsia"/>
          <w:b/>
          <w:color w:val="7030A0"/>
          <w:kern w:val="2"/>
          <w:sz w:val="32"/>
          <w:szCs w:val="28"/>
          <w:shd w:val="clear" w:color="auto" w:fill="FDE9D9"/>
        </w:rPr>
      </w:pPr>
      <w:r w:rsidRPr="00540ECB">
        <w:rPr>
          <w:rFonts w:ascii="標楷體" w:eastAsia="標楷體" w:hAnsi="標楷體" w:cs="Times New Roman" w:hint="eastAsia"/>
          <w:b/>
          <w:color w:val="7030A0"/>
          <w:kern w:val="2"/>
          <w:sz w:val="32"/>
          <w:szCs w:val="28"/>
          <w:shd w:val="clear" w:color="auto" w:fill="FDE9D9"/>
        </w:rPr>
        <w:t>~~為配合政府政策，大陸散客組團尚未開放前~~</w:t>
      </w:r>
    </w:p>
    <w:p w14:paraId="1BF4E274" w14:textId="77777777" w:rsidR="00540ECB" w:rsidRDefault="00540ECB" w:rsidP="00540ECB">
      <w:pPr>
        <w:spacing w:line="0" w:lineRule="atLeast"/>
        <w:jc w:val="center"/>
        <w:rPr>
          <w:rFonts w:ascii="標楷體" w:eastAsia="標楷體" w:hAnsi="標楷體" w:cs="Times New Roman"/>
          <w:b/>
          <w:color w:val="7030A0"/>
          <w:kern w:val="2"/>
          <w:sz w:val="32"/>
          <w:szCs w:val="28"/>
          <w:shd w:val="clear" w:color="auto" w:fill="FDE9D9"/>
        </w:rPr>
      </w:pPr>
      <w:r w:rsidRPr="00540ECB">
        <w:rPr>
          <w:rFonts w:ascii="標楷體" w:eastAsia="標楷體" w:hAnsi="標楷體" w:cs="Times New Roman" w:hint="eastAsia"/>
          <w:b/>
          <w:color w:val="7030A0"/>
          <w:kern w:val="2"/>
          <w:sz w:val="32"/>
          <w:szCs w:val="28"/>
          <w:shd w:val="clear" w:color="auto" w:fill="FDE9D9"/>
        </w:rPr>
        <w:t>~~若有整團文化交流考察之需求，可參考此行程內容及售價~~</w:t>
      </w:r>
    </w:p>
    <w:p w14:paraId="1CA04A71" w14:textId="77777777" w:rsidR="00B171D1" w:rsidRDefault="00B171D1" w:rsidP="00540ECB">
      <w:pPr>
        <w:spacing w:line="0" w:lineRule="atLeast"/>
        <w:jc w:val="center"/>
        <w:rPr>
          <w:rFonts w:ascii="標楷體" w:eastAsia="標楷體" w:hAnsi="標楷體"/>
          <w:b/>
          <w:color w:val="7030A0"/>
          <w:sz w:val="52"/>
          <w:szCs w:val="28"/>
        </w:rPr>
      </w:pPr>
    </w:p>
    <w:p w14:paraId="4C54A3C5" w14:textId="77777777" w:rsidR="00E42EE8" w:rsidRPr="00D33EA5" w:rsidRDefault="000B577D" w:rsidP="000B577D">
      <w:pPr>
        <w:spacing w:line="0" w:lineRule="atLeast"/>
        <w:jc w:val="center"/>
        <w:rPr>
          <w:rFonts w:ascii="標楷體" w:eastAsia="標楷體" w:hAnsi="標楷體" w:hint="eastAsia"/>
          <w:b/>
          <w:color w:val="000000"/>
          <w:sz w:val="52"/>
          <w:szCs w:val="28"/>
        </w:rPr>
      </w:pPr>
      <w:r w:rsidRPr="00D33EA5">
        <w:rPr>
          <w:rFonts w:ascii="標楷體" w:eastAsia="標楷體" w:hAnsi="標楷體" w:hint="eastAsia"/>
          <w:b/>
          <w:color w:val="000000"/>
          <w:sz w:val="52"/>
          <w:szCs w:val="28"/>
        </w:rPr>
        <w:t>山東時尚三市</w:t>
      </w:r>
      <w:r w:rsidR="00B171D1" w:rsidRPr="00D33EA5">
        <w:rPr>
          <w:rFonts w:ascii="標楷體" w:eastAsia="標楷體" w:hAnsi="標楷體" w:hint="eastAsia"/>
          <w:b/>
          <w:color w:val="000000"/>
          <w:sz w:val="52"/>
          <w:szCs w:val="28"/>
        </w:rPr>
        <w:t>~</w:t>
      </w:r>
      <w:r w:rsidRPr="00D33EA5">
        <w:rPr>
          <w:rFonts w:ascii="標楷體" w:eastAsia="標楷體" w:hAnsi="標楷體" w:hint="eastAsia"/>
          <w:b/>
          <w:color w:val="000000"/>
          <w:sz w:val="52"/>
          <w:szCs w:val="28"/>
        </w:rPr>
        <w:t xml:space="preserve">青島 威海 </w:t>
      </w:r>
      <w:r w:rsidR="00625E22" w:rsidRPr="00D33EA5">
        <w:rPr>
          <w:rFonts w:ascii="標楷體" w:eastAsia="標楷體" w:hAnsi="標楷體" w:hint="eastAsia"/>
          <w:b/>
          <w:color w:val="000000"/>
          <w:sz w:val="52"/>
          <w:szCs w:val="28"/>
        </w:rPr>
        <w:t>煙台6天</w:t>
      </w:r>
    </w:p>
    <w:p w14:paraId="661BAAC9" w14:textId="77777777" w:rsidR="00BD2D1A" w:rsidRPr="00BD2D1A" w:rsidRDefault="00BD2D1A" w:rsidP="00BD2D1A">
      <w:pPr>
        <w:spacing w:line="0" w:lineRule="atLeast"/>
        <w:jc w:val="center"/>
        <w:rPr>
          <w:rFonts w:ascii="標楷體" w:eastAsia="標楷體" w:hAnsi="標楷體" w:hint="eastAsia"/>
          <w:color w:val="0066FF"/>
          <w:sz w:val="36"/>
          <w:szCs w:val="28"/>
        </w:rPr>
      </w:pPr>
      <w:r w:rsidRPr="00BD2D1A">
        <w:rPr>
          <w:rFonts w:ascii="標楷體" w:eastAsia="標楷體" w:hAnsi="標楷體" w:hint="eastAsia"/>
          <w:color w:val="0066FF"/>
          <w:sz w:val="36"/>
          <w:szCs w:val="28"/>
        </w:rPr>
        <w:t>紅瓦綠樹 碧海藍天 葡萄美酒 純正青啤</w:t>
      </w:r>
    </w:p>
    <w:p w14:paraId="4E73C247" w14:textId="77777777" w:rsidR="00025E46" w:rsidRPr="008B1E14" w:rsidRDefault="00025E46" w:rsidP="00025E46">
      <w:pPr>
        <w:spacing w:line="0" w:lineRule="atLeast"/>
        <w:rPr>
          <w:rFonts w:ascii="標楷體" w:eastAsia="標楷體" w:hAnsi="標楷體"/>
          <w:sz w:val="28"/>
          <w:szCs w:val="28"/>
        </w:rPr>
      </w:pPr>
      <w:r w:rsidRPr="008B1E14">
        <w:rPr>
          <w:rFonts w:ascii="標楷體" w:eastAsia="標楷體" w:hAnsi="標楷體" w:hint="eastAsia"/>
          <w:sz w:val="28"/>
          <w:szCs w:val="28"/>
        </w:rPr>
        <w:t>■貼心安排：每人每天提供礦泉水。</w:t>
      </w:r>
    </w:p>
    <w:p w14:paraId="49F0EECA" w14:textId="77777777" w:rsidR="00025E46" w:rsidRDefault="00025E46" w:rsidP="00025E46">
      <w:pPr>
        <w:spacing w:line="0" w:lineRule="atLeast"/>
        <w:rPr>
          <w:rFonts w:ascii="標楷體" w:eastAsia="標楷體" w:hAnsi="標楷體" w:hint="eastAsia"/>
          <w:sz w:val="28"/>
          <w:szCs w:val="28"/>
        </w:rPr>
      </w:pPr>
      <w:r w:rsidRPr="008B1E14">
        <w:rPr>
          <w:rFonts w:ascii="標楷體" w:eastAsia="標楷體" w:hAnsi="標楷體" w:hint="eastAsia"/>
          <w:sz w:val="28"/>
          <w:szCs w:val="28"/>
        </w:rPr>
        <w:t>■購物安排：全程不進購物站。</w:t>
      </w:r>
    </w:p>
    <w:p w14:paraId="3B05A2C9" w14:textId="77777777" w:rsidR="00025E46" w:rsidRPr="00D33EA5" w:rsidRDefault="00025E46" w:rsidP="00025E46">
      <w:pPr>
        <w:spacing w:line="0" w:lineRule="atLeast"/>
        <w:rPr>
          <w:rFonts w:ascii="標楷體" w:eastAsia="標楷體" w:hAnsi="標楷體"/>
          <w:sz w:val="28"/>
          <w:szCs w:val="28"/>
          <w:shd w:val="clear" w:color="auto" w:fill="FFF2CC"/>
        </w:rPr>
      </w:pPr>
      <w:r w:rsidRPr="00D33EA5">
        <w:rPr>
          <w:rFonts w:ascii="標楷體" w:eastAsia="標楷體" w:hAnsi="標楷體" w:hint="eastAsia"/>
          <w:sz w:val="28"/>
          <w:szCs w:val="28"/>
          <w:shd w:val="clear" w:color="auto" w:fill="FFF2CC"/>
        </w:rPr>
        <w:t>行程中遊覽車上會販售山東名產或零食：有紅棗、木耳、阿膠、海參，黑蒜等各式名產，您可依您實際所需向導遊訂購。</w:t>
      </w:r>
    </w:p>
    <w:p w14:paraId="6242C5F8" w14:textId="77777777" w:rsidR="00025E46" w:rsidRPr="008B1E14" w:rsidRDefault="00025E46" w:rsidP="00025E46">
      <w:pPr>
        <w:spacing w:line="0" w:lineRule="atLeast"/>
        <w:rPr>
          <w:rFonts w:ascii="標楷體" w:eastAsia="標楷體" w:hAnsi="標楷體" w:hint="eastAsia"/>
          <w:sz w:val="28"/>
          <w:szCs w:val="28"/>
        </w:rPr>
      </w:pPr>
      <w:r w:rsidRPr="008B1E14">
        <w:rPr>
          <w:rFonts w:ascii="標楷體" w:eastAsia="標楷體" w:hAnsi="標楷體" w:hint="eastAsia"/>
          <w:sz w:val="28"/>
          <w:szCs w:val="28"/>
        </w:rPr>
        <w:t>■此優惠團費已平均分攤老人、孩童、特殊人士之優惠票價，故無法在退優惠票差，並請配合出示證件檢查，無法配合出示證件者可參考其他行程，特此說明。</w:t>
      </w:r>
    </w:p>
    <w:p w14:paraId="36B1A9D7" w14:textId="77777777" w:rsidR="00A5679D" w:rsidRPr="00592645" w:rsidRDefault="00025E46" w:rsidP="00025E46">
      <w:pPr>
        <w:spacing w:line="0" w:lineRule="atLeast"/>
        <w:rPr>
          <w:rFonts w:ascii="標楷體" w:eastAsia="標楷體" w:hAnsi="標楷體" w:hint="eastAsia"/>
          <w:b/>
          <w:sz w:val="28"/>
          <w:szCs w:val="28"/>
        </w:rPr>
      </w:pPr>
      <w:r w:rsidRPr="00592645">
        <w:rPr>
          <w:rFonts w:ascii="標楷體" w:eastAsia="標楷體" w:hAnsi="標楷體" w:hint="eastAsia"/>
          <w:b/>
          <w:sz w:val="28"/>
          <w:szCs w:val="28"/>
        </w:rPr>
        <w:t>■</w:t>
      </w:r>
      <w:r>
        <w:rPr>
          <w:rFonts w:ascii="標楷體" w:eastAsia="標楷體" w:hAnsi="標楷體" w:hint="eastAsia"/>
          <w:b/>
          <w:sz w:val="28"/>
          <w:szCs w:val="28"/>
        </w:rPr>
        <w:t>每位小費300元x天數</w:t>
      </w:r>
    </w:p>
    <w:p w14:paraId="58CD626A" w14:textId="77777777" w:rsidR="00A5679D" w:rsidRPr="00592645" w:rsidRDefault="004675FE" w:rsidP="00A5679D">
      <w:pPr>
        <w:spacing w:line="0" w:lineRule="atLeast"/>
        <w:rPr>
          <w:rFonts w:ascii="標楷體" w:eastAsia="標楷體" w:hAnsi="標楷體" w:hint="eastAsia"/>
          <w:b/>
          <w:sz w:val="28"/>
          <w:szCs w:val="28"/>
        </w:rPr>
      </w:pPr>
      <w:r w:rsidRPr="00592645">
        <w:rPr>
          <w:rFonts w:ascii="標楷體" w:eastAsia="標楷體" w:hAnsi="標楷體" w:hint="eastAsia"/>
          <w:b/>
          <w:sz w:val="28"/>
          <w:szCs w:val="28"/>
        </w:rPr>
        <w:t>航班</w:t>
      </w:r>
      <w:r>
        <w:rPr>
          <w:rFonts w:ascii="標楷體" w:eastAsia="標楷體" w:hAnsi="標楷體" w:hint="eastAsia"/>
          <w:b/>
          <w:sz w:val="28"/>
          <w:szCs w:val="28"/>
        </w:rPr>
        <w:t>僅供</w:t>
      </w:r>
      <w:r w:rsidR="00A5679D" w:rsidRPr="00592645">
        <w:rPr>
          <w:rFonts w:ascii="標楷體" w:eastAsia="標楷體" w:hAnsi="標楷體" w:hint="eastAsia"/>
          <w:b/>
          <w:sz w:val="28"/>
          <w:szCs w:val="28"/>
        </w:rPr>
        <w:t>參考</w:t>
      </w:r>
      <w:r>
        <w:rPr>
          <w:rFonts w:ascii="標楷體" w:eastAsia="標楷體" w:hAnsi="標楷體" w:hint="eastAsia"/>
          <w:b/>
          <w:sz w:val="28"/>
          <w:szCs w:val="28"/>
        </w:rPr>
        <w:t xml:space="preserve"> </w:t>
      </w:r>
      <w:r w:rsidR="00BB75CC">
        <w:rPr>
          <w:rFonts w:ascii="標楷體" w:eastAsia="標楷體" w:hAnsi="標楷體" w:hint="eastAsia"/>
          <w:b/>
          <w:sz w:val="28"/>
          <w:szCs w:val="28"/>
        </w:rPr>
        <w:t>(正確航班以航空公司公告為準)</w:t>
      </w:r>
      <w:r w:rsidR="00A5679D" w:rsidRPr="00592645">
        <w:rPr>
          <w:rFonts w:ascii="標楷體" w:eastAsia="標楷體" w:hAnsi="標楷體" w:hint="eastAsia"/>
          <w:b/>
          <w:sz w:val="28"/>
          <w:szCs w:val="28"/>
        </w:rPr>
        <w:t>：</w:t>
      </w:r>
    </w:p>
    <w:tbl>
      <w:tblPr>
        <w:tblW w:w="498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888"/>
        <w:gridCol w:w="1701"/>
        <w:gridCol w:w="1418"/>
        <w:gridCol w:w="1559"/>
        <w:gridCol w:w="1417"/>
        <w:gridCol w:w="1560"/>
        <w:gridCol w:w="1276"/>
      </w:tblGrid>
      <w:tr w:rsidR="00A5679D" w:rsidRPr="00592645" w14:paraId="3B9F1E38" w14:textId="77777777" w:rsidTr="007733CE">
        <w:trPr>
          <w:trHeight w:val="375"/>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4C4C4C"/>
            <w:vAlign w:val="center"/>
          </w:tcPr>
          <w:p w14:paraId="5A455705"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312844D7"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航空公司</w:t>
            </w:r>
          </w:p>
        </w:tc>
        <w:tc>
          <w:tcPr>
            <w:tcW w:w="1418" w:type="dxa"/>
            <w:tcBorders>
              <w:top w:val="outset" w:sz="6" w:space="0" w:color="auto"/>
              <w:left w:val="outset" w:sz="6" w:space="0" w:color="auto"/>
              <w:bottom w:val="outset" w:sz="6" w:space="0" w:color="auto"/>
              <w:right w:val="outset" w:sz="6" w:space="0" w:color="auto"/>
            </w:tcBorders>
            <w:shd w:val="clear" w:color="auto" w:fill="4C4C4C"/>
            <w:vAlign w:val="center"/>
          </w:tcPr>
          <w:p w14:paraId="70E5C6C4"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航班編號</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3A07452A"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起飛城市</w:t>
            </w:r>
          </w:p>
        </w:tc>
        <w:tc>
          <w:tcPr>
            <w:tcW w:w="1417" w:type="dxa"/>
            <w:tcBorders>
              <w:top w:val="outset" w:sz="6" w:space="0" w:color="auto"/>
              <w:left w:val="outset" w:sz="6" w:space="0" w:color="auto"/>
              <w:bottom w:val="outset" w:sz="6" w:space="0" w:color="auto"/>
              <w:right w:val="outset" w:sz="6" w:space="0" w:color="auto"/>
            </w:tcBorders>
            <w:shd w:val="clear" w:color="auto" w:fill="4C4C4C"/>
            <w:vAlign w:val="center"/>
          </w:tcPr>
          <w:p w14:paraId="43F52EC1"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出發時間</w:t>
            </w:r>
          </w:p>
        </w:tc>
        <w:tc>
          <w:tcPr>
            <w:tcW w:w="1560" w:type="dxa"/>
            <w:tcBorders>
              <w:top w:val="outset" w:sz="6" w:space="0" w:color="auto"/>
              <w:left w:val="outset" w:sz="6" w:space="0" w:color="auto"/>
              <w:bottom w:val="outset" w:sz="6" w:space="0" w:color="auto"/>
              <w:right w:val="outset" w:sz="6" w:space="0" w:color="auto"/>
            </w:tcBorders>
            <w:shd w:val="clear" w:color="auto" w:fill="4C4C4C"/>
            <w:vAlign w:val="center"/>
          </w:tcPr>
          <w:p w14:paraId="300F7B6E"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抵達城市</w:t>
            </w:r>
          </w:p>
        </w:tc>
        <w:tc>
          <w:tcPr>
            <w:tcW w:w="1276" w:type="dxa"/>
            <w:tcBorders>
              <w:top w:val="outset" w:sz="6" w:space="0" w:color="auto"/>
              <w:left w:val="outset" w:sz="6" w:space="0" w:color="auto"/>
              <w:bottom w:val="outset" w:sz="6" w:space="0" w:color="auto"/>
              <w:right w:val="outset" w:sz="6" w:space="0" w:color="auto"/>
            </w:tcBorders>
            <w:shd w:val="clear" w:color="auto" w:fill="4C4C4C"/>
            <w:vAlign w:val="center"/>
          </w:tcPr>
          <w:p w14:paraId="5CFEF237"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抵達時間</w:t>
            </w:r>
          </w:p>
        </w:tc>
      </w:tr>
      <w:tr w:rsidR="00A5679D" w:rsidRPr="00592645" w14:paraId="381E4EDF"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625715F2" w14:textId="77777777" w:rsidR="00A5679D" w:rsidRPr="00592645" w:rsidRDefault="00A5679D" w:rsidP="007733CE">
            <w:pPr>
              <w:spacing w:line="0" w:lineRule="atLeast"/>
              <w:jc w:val="center"/>
              <w:rPr>
                <w:rFonts w:ascii="標楷體" w:eastAsia="標楷體" w:hAnsi="標楷體" w:hint="eastAsia"/>
                <w:spacing w:val="15"/>
              </w:rPr>
            </w:pPr>
            <w:r>
              <w:rPr>
                <w:rFonts w:ascii="標楷體" w:eastAsia="標楷體" w:hAnsi="標楷體" w:hint="eastAsia"/>
                <w:spacing w:val="15"/>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41F1C951"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73C5118C"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4086</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6A3F21FE"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1307E9F6"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6</w:t>
            </w:r>
            <w:r w:rsidRPr="00592645">
              <w:rPr>
                <w:rFonts w:ascii="標楷體" w:eastAsia="標楷體" w:hAnsi="標楷體" w:hint="eastAsia"/>
                <w:spacing w:val="15"/>
              </w:rPr>
              <w:t>：</w:t>
            </w:r>
            <w:r w:rsidR="00BB75CC">
              <w:rPr>
                <w:rFonts w:ascii="標楷體" w:eastAsia="標楷體" w:hAnsi="標楷體" w:hint="eastAsia"/>
                <w:spacing w:val="15"/>
              </w:rPr>
              <w:t>45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31A7504B" w14:textId="77777777" w:rsidR="00A5679D" w:rsidRPr="00592645" w:rsidRDefault="00A5679D" w:rsidP="005610E2">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7AC0237C" w14:textId="77777777" w:rsidR="00A5679D" w:rsidRPr="00592645" w:rsidRDefault="00A5679D" w:rsidP="005451BB">
            <w:pPr>
              <w:spacing w:line="0" w:lineRule="atLeast"/>
              <w:jc w:val="center"/>
              <w:rPr>
                <w:rFonts w:ascii="標楷體" w:eastAsia="標楷體" w:hAnsi="標楷體" w:hint="eastAsia"/>
                <w:spacing w:val="15"/>
              </w:rPr>
            </w:pPr>
            <w:r>
              <w:rPr>
                <w:rFonts w:ascii="標楷體" w:eastAsia="標楷體" w:hAnsi="標楷體" w:hint="eastAsia"/>
                <w:spacing w:val="15"/>
              </w:rPr>
              <w:t>19</w:t>
            </w:r>
            <w:r w:rsidRPr="00592645">
              <w:rPr>
                <w:rFonts w:ascii="標楷體" w:eastAsia="標楷體" w:hAnsi="標楷體" w:hint="eastAsia"/>
                <w:spacing w:val="15"/>
              </w:rPr>
              <w:t>：</w:t>
            </w:r>
            <w:r w:rsidR="00BB75CC">
              <w:rPr>
                <w:rFonts w:ascii="標楷體" w:eastAsia="標楷體" w:hAnsi="標楷體" w:hint="eastAsia"/>
                <w:spacing w:val="15"/>
              </w:rPr>
              <w:t>1</w:t>
            </w:r>
            <w:r w:rsidR="005451BB">
              <w:rPr>
                <w:rFonts w:ascii="標楷體" w:eastAsia="標楷體" w:hAnsi="標楷體" w:hint="eastAsia"/>
                <w:spacing w:val="15"/>
              </w:rPr>
              <w:t>5</w:t>
            </w:r>
          </w:p>
        </w:tc>
      </w:tr>
      <w:tr w:rsidR="00A5679D" w:rsidRPr="00592645" w14:paraId="6702FAF7"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7DC4A064" w14:textId="77777777" w:rsidR="00A5679D" w:rsidRPr="00592645" w:rsidRDefault="00A5679D" w:rsidP="001719F3">
            <w:pPr>
              <w:spacing w:line="0" w:lineRule="atLeast"/>
              <w:jc w:val="center"/>
              <w:rPr>
                <w:rFonts w:ascii="標楷體" w:eastAsia="標楷體" w:hAnsi="標楷體" w:hint="eastAsia"/>
                <w:spacing w:val="15"/>
              </w:rPr>
            </w:pPr>
            <w:r>
              <w:rPr>
                <w:rFonts w:ascii="標楷體" w:eastAsia="標楷體" w:hAnsi="標楷體" w:hint="eastAsia"/>
                <w:spacing w:val="15"/>
              </w:rPr>
              <w:t>第</w:t>
            </w:r>
            <w:r w:rsidR="001719F3">
              <w:rPr>
                <w:rFonts w:ascii="標楷體" w:eastAsia="標楷體" w:hAnsi="標楷體" w:hint="eastAsia"/>
                <w:spacing w:val="15"/>
              </w:rPr>
              <w:t>六</w:t>
            </w:r>
            <w:r>
              <w:rPr>
                <w:rFonts w:ascii="標楷體" w:eastAsia="標楷體" w:hAnsi="標楷體" w:hint="eastAsia"/>
                <w:spacing w:val="15"/>
              </w:rPr>
              <w:t>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7B4A254B"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6685AFF2"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31BBC0F0" w14:textId="77777777" w:rsidR="00A5679D" w:rsidRPr="00592645" w:rsidRDefault="00A5679D" w:rsidP="005610E2">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0AE591DB"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3</w:t>
            </w:r>
            <w:r w:rsidRPr="00592645">
              <w:rPr>
                <w:rFonts w:ascii="標楷體" w:eastAsia="標楷體" w:hAnsi="標楷體" w:hint="eastAsia"/>
                <w:spacing w:val="15"/>
              </w:rPr>
              <w:t>：</w:t>
            </w:r>
            <w:r w:rsidR="005451BB">
              <w:rPr>
                <w:rFonts w:ascii="標楷體" w:eastAsia="標楷體" w:hAnsi="標楷體" w:hint="eastAsia"/>
                <w:spacing w:val="15"/>
              </w:rPr>
              <w:t>2</w:t>
            </w:r>
            <w:r>
              <w:rPr>
                <w:rFonts w:ascii="標楷體" w:eastAsia="標楷體" w:hAnsi="標楷體" w:hint="eastAsia"/>
                <w:spacing w:val="15"/>
              </w:rPr>
              <w:t>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241929CB"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7465232A"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5</w:t>
            </w:r>
            <w:r w:rsidRPr="00592645">
              <w:rPr>
                <w:rFonts w:ascii="標楷體" w:eastAsia="標楷體" w:hAnsi="標楷體" w:hint="eastAsia"/>
                <w:spacing w:val="15"/>
              </w:rPr>
              <w:t>：</w:t>
            </w:r>
            <w:r w:rsidR="00BB75CC">
              <w:rPr>
                <w:rFonts w:ascii="標楷體" w:eastAsia="標楷體" w:hAnsi="標楷體" w:hint="eastAsia"/>
                <w:spacing w:val="15"/>
              </w:rPr>
              <w:t>45</w:t>
            </w:r>
          </w:p>
        </w:tc>
      </w:tr>
    </w:tbl>
    <w:p w14:paraId="7862C78B" w14:textId="77777777" w:rsidR="00A5679D" w:rsidRPr="006E0FEB" w:rsidRDefault="00A5679D" w:rsidP="00565468">
      <w:pPr>
        <w:spacing w:line="0" w:lineRule="atLeast"/>
        <w:rPr>
          <w:rFonts w:ascii="標楷體" w:eastAsia="標楷體" w:hAnsi="標楷體" w:hint="eastAsia"/>
          <w:sz w:val="14"/>
        </w:rPr>
      </w:pPr>
    </w:p>
    <w:p w14:paraId="008E1C55" w14:textId="77777777" w:rsidR="0049243D" w:rsidRPr="00A5679D" w:rsidRDefault="0049243D" w:rsidP="00565468">
      <w:pPr>
        <w:spacing w:line="0" w:lineRule="atLeast"/>
        <w:rPr>
          <w:rFonts w:ascii="標楷體" w:eastAsia="標楷體" w:hAnsi="標楷體" w:hint="eastAsia"/>
          <w:b/>
          <w:sz w:val="28"/>
        </w:rPr>
      </w:pPr>
      <w:r w:rsidRPr="00A5679D">
        <w:rPr>
          <w:rFonts w:ascii="標楷體" w:eastAsia="標楷體" w:hAnsi="標楷體" w:hint="eastAsia"/>
          <w:b/>
          <w:sz w:val="28"/>
        </w:rPr>
        <w:t>第</w:t>
      </w:r>
      <w:r w:rsidR="004D774E" w:rsidRPr="00A5679D">
        <w:rPr>
          <w:rFonts w:ascii="標楷體" w:eastAsia="標楷體" w:hAnsi="標楷體" w:hint="eastAsia"/>
          <w:b/>
          <w:sz w:val="28"/>
        </w:rPr>
        <w:t>01</w:t>
      </w:r>
      <w:r w:rsidRPr="00A5679D">
        <w:rPr>
          <w:rFonts w:ascii="標楷體" w:eastAsia="標楷體" w:hAnsi="標楷體" w:hint="eastAsia"/>
          <w:b/>
          <w:sz w:val="28"/>
        </w:rPr>
        <w:t xml:space="preserve">天  </w:t>
      </w:r>
      <w:r w:rsidR="00C06413" w:rsidRPr="00A5679D">
        <w:rPr>
          <w:rFonts w:ascii="標楷體" w:eastAsia="標楷體" w:hAnsi="標楷體" w:hint="eastAsia"/>
          <w:b/>
          <w:sz w:val="28"/>
        </w:rPr>
        <w:t>桃園</w:t>
      </w:r>
      <w:r w:rsidRPr="00A5679D">
        <w:rPr>
          <w:rFonts w:ascii="標楷體" w:eastAsia="標楷體" w:hAnsi="標楷體" w:hint="eastAsia"/>
          <w:b/>
          <w:sz w:val="28"/>
        </w:rPr>
        <w:sym w:font="Wingdings" w:char="F051"/>
      </w:r>
      <w:r w:rsidR="00DE5D77" w:rsidRPr="00A5679D">
        <w:rPr>
          <w:rFonts w:ascii="標楷體" w:eastAsia="標楷體" w:hAnsi="標楷體" w:hint="eastAsia"/>
          <w:b/>
          <w:sz w:val="28"/>
        </w:rPr>
        <w:t>青島</w:t>
      </w:r>
    </w:p>
    <w:p w14:paraId="66E18D84" w14:textId="77777777" w:rsidR="00A5679D" w:rsidRPr="00E313E4" w:rsidRDefault="00FF2D78" w:rsidP="00565468">
      <w:pPr>
        <w:spacing w:line="0" w:lineRule="atLeast"/>
        <w:rPr>
          <w:rFonts w:ascii="標楷體" w:eastAsia="標楷體" w:hAnsi="標楷體" w:hint="eastAsia"/>
        </w:rPr>
      </w:pPr>
      <w:r w:rsidRPr="00FF2D78">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EC2DDE" w:rsidRPr="00E313E4" w14:paraId="6CFC4833" w14:textId="77777777" w:rsidTr="00FB57B2">
        <w:tc>
          <w:tcPr>
            <w:tcW w:w="3609" w:type="dxa"/>
          </w:tcPr>
          <w:p w14:paraId="75FEFA56" w14:textId="77777777" w:rsidR="00EC2DDE" w:rsidRPr="00E313E4" w:rsidRDefault="00EC2DDE" w:rsidP="00565468">
            <w:pPr>
              <w:spacing w:line="0" w:lineRule="atLeast"/>
              <w:rPr>
                <w:rFonts w:ascii="標楷體" w:eastAsia="標楷體" w:hAnsi="標楷體" w:hint="eastAsia"/>
              </w:rPr>
            </w:pPr>
            <w:r w:rsidRPr="00E313E4">
              <w:rPr>
                <w:rFonts w:ascii="標楷體" w:eastAsia="標楷體" w:hAnsi="標楷體" w:hint="eastAsia"/>
              </w:rPr>
              <w:t>早餐：X</w:t>
            </w:r>
          </w:p>
        </w:tc>
        <w:tc>
          <w:tcPr>
            <w:tcW w:w="3609" w:type="dxa"/>
          </w:tcPr>
          <w:p w14:paraId="51D6A46F" w14:textId="77777777" w:rsidR="00EC2DDE" w:rsidRPr="00E313E4" w:rsidRDefault="00EC2DDE" w:rsidP="00592FED">
            <w:pPr>
              <w:spacing w:line="0" w:lineRule="atLeast"/>
              <w:rPr>
                <w:rFonts w:ascii="標楷體" w:eastAsia="標楷體" w:hAnsi="標楷體" w:hint="eastAsia"/>
              </w:rPr>
            </w:pPr>
            <w:r w:rsidRPr="00E313E4">
              <w:rPr>
                <w:rFonts w:ascii="標楷體" w:eastAsia="標楷體" w:hAnsi="標楷體" w:hint="eastAsia"/>
              </w:rPr>
              <w:t>中餐：</w:t>
            </w:r>
            <w:r w:rsidR="00D21617" w:rsidRPr="00E313E4">
              <w:rPr>
                <w:rFonts w:ascii="標楷體" w:eastAsia="標楷體" w:hAnsi="標楷體" w:hint="eastAsia"/>
              </w:rPr>
              <w:t>X</w:t>
            </w:r>
          </w:p>
        </w:tc>
        <w:tc>
          <w:tcPr>
            <w:tcW w:w="3610" w:type="dxa"/>
          </w:tcPr>
          <w:p w14:paraId="326F2572" w14:textId="77777777" w:rsidR="00EC2DDE" w:rsidRPr="00E313E4" w:rsidRDefault="00EC2DDE" w:rsidP="00562994">
            <w:pPr>
              <w:spacing w:line="0" w:lineRule="atLeast"/>
              <w:rPr>
                <w:rFonts w:ascii="標楷體" w:eastAsia="標楷體" w:hAnsi="標楷體" w:hint="eastAsia"/>
              </w:rPr>
            </w:pPr>
            <w:r w:rsidRPr="00E313E4">
              <w:rPr>
                <w:rFonts w:ascii="標楷體" w:eastAsia="標楷體" w:hAnsi="標楷體" w:hint="eastAsia"/>
              </w:rPr>
              <w:t>晚餐：</w:t>
            </w:r>
            <w:r w:rsidR="00E313E4" w:rsidRPr="00E313E4">
              <w:rPr>
                <w:rFonts w:ascii="標楷體" w:eastAsia="標楷體" w:hAnsi="標楷體" w:hint="eastAsia"/>
              </w:rPr>
              <w:t>機上</w:t>
            </w:r>
          </w:p>
        </w:tc>
      </w:tr>
      <w:tr w:rsidR="00EC2DDE" w:rsidRPr="00E313E4" w14:paraId="0A405616" w14:textId="77777777" w:rsidTr="00FB57B2">
        <w:tc>
          <w:tcPr>
            <w:tcW w:w="10828" w:type="dxa"/>
            <w:gridSpan w:val="3"/>
          </w:tcPr>
          <w:p w14:paraId="256AB8CD" w14:textId="77777777" w:rsidR="00EC2DDE" w:rsidRPr="00E313E4" w:rsidRDefault="00EB7ABB" w:rsidP="00C06413">
            <w:pPr>
              <w:spacing w:line="0" w:lineRule="atLeast"/>
              <w:rPr>
                <w:rFonts w:ascii="標楷體" w:eastAsia="標楷體" w:hAnsi="標楷體" w:hint="eastAsia"/>
              </w:rPr>
            </w:pPr>
            <w:r w:rsidRPr="00E313E4">
              <w:rPr>
                <w:rFonts w:ascii="標楷體" w:eastAsia="標楷體" w:hAnsi="標楷體" w:hint="eastAsia"/>
              </w:rPr>
              <w:t>住宿：</w:t>
            </w:r>
            <w:r w:rsidR="00040486" w:rsidRPr="00040486">
              <w:rPr>
                <w:rFonts w:ascii="標楷體" w:eastAsia="標楷體" w:hAnsi="標楷體" w:hint="eastAsia"/>
              </w:rPr>
              <w:t>准</w:t>
            </w:r>
            <w:r w:rsidR="00040486" w:rsidRPr="00040486">
              <w:rPr>
                <w:rFonts w:ascii="標楷體" w:eastAsia="標楷體" w:hAnsi="標楷體"/>
              </w:rPr>
              <w:t>5☆☆☆☆☆</w:t>
            </w:r>
            <w:r w:rsidR="00BE20A1">
              <w:rPr>
                <w:rFonts w:ascii="標楷體" w:eastAsia="標楷體" w:hAnsi="標楷體"/>
              </w:rPr>
              <w:t>青島上合建國</w:t>
            </w:r>
            <w:r w:rsidR="00040486" w:rsidRPr="00040486">
              <w:rPr>
                <w:rFonts w:ascii="標楷體" w:eastAsia="標楷體" w:hAnsi="標楷體"/>
              </w:rPr>
              <w:t>酒店或同級</w:t>
            </w:r>
          </w:p>
        </w:tc>
      </w:tr>
    </w:tbl>
    <w:p w14:paraId="613333A7" w14:textId="77777777" w:rsidR="00EC2DDE" w:rsidRPr="006E0FEB" w:rsidRDefault="00EC2DDE" w:rsidP="00565468">
      <w:pPr>
        <w:spacing w:line="0" w:lineRule="atLeast"/>
        <w:rPr>
          <w:rFonts w:ascii="標楷體" w:eastAsia="標楷體" w:hAnsi="標楷體" w:hint="eastAsia"/>
          <w:sz w:val="12"/>
        </w:rPr>
      </w:pPr>
    </w:p>
    <w:p w14:paraId="04516736" w14:textId="77777777" w:rsidR="000A4F4D" w:rsidRPr="00A5679D" w:rsidRDefault="004C76E8" w:rsidP="00565468">
      <w:pPr>
        <w:spacing w:line="0" w:lineRule="atLeast"/>
        <w:rPr>
          <w:rFonts w:ascii="標楷體" w:eastAsia="標楷體" w:hAnsi="標楷體" w:hint="eastAsia"/>
          <w:b/>
          <w:sz w:val="28"/>
        </w:rPr>
      </w:pPr>
      <w:r>
        <w:rPr>
          <w:rFonts w:ascii="標楷體" w:eastAsia="標楷體" w:hAnsi="標楷體" w:hint="eastAsia"/>
          <w:noProof/>
        </w:rPr>
        <w:pict w14:anchorId="2B81E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281.7pt;margin-top:18.45pt;width:255.7pt;height:171pt;z-index:-251660800;mso-wrap-edited:f;mso-width-percent:0;mso-height-percent:0;mso-width-percent:0;mso-height-percent:0" wrapcoords="-63 0 -63 21411 21600 21411 21600 0 -63 0">
            <v:imagedata r:id="rId7" o:title=""/>
            <w10:wrap type="tight"/>
          </v:shape>
        </w:pict>
      </w:r>
      <w:r w:rsidR="003B7C6F" w:rsidRPr="00A5679D">
        <w:rPr>
          <w:rFonts w:ascii="標楷體" w:eastAsia="標楷體" w:hAnsi="標楷體" w:hint="eastAsia"/>
          <w:b/>
          <w:sz w:val="28"/>
        </w:rPr>
        <w:t>第</w:t>
      </w:r>
      <w:r w:rsidR="003B7C6F" w:rsidRPr="00A5679D">
        <w:rPr>
          <w:rFonts w:ascii="標楷體" w:eastAsia="標楷體" w:hAnsi="標楷體"/>
          <w:b/>
          <w:sz w:val="28"/>
        </w:rPr>
        <w:t>0</w:t>
      </w:r>
      <w:r w:rsidR="003B7C6F">
        <w:rPr>
          <w:rFonts w:ascii="標楷體" w:eastAsia="標楷體" w:hAnsi="標楷體"/>
          <w:b/>
          <w:sz w:val="28"/>
        </w:rPr>
        <w:t>2</w:t>
      </w:r>
      <w:r w:rsidR="003B7C6F" w:rsidRPr="00A5679D">
        <w:rPr>
          <w:rFonts w:ascii="標楷體" w:eastAsia="標楷體" w:hAnsi="標楷體" w:hint="eastAsia"/>
          <w:b/>
          <w:sz w:val="28"/>
        </w:rPr>
        <w:t>天</w:t>
      </w:r>
      <w:r w:rsidR="003B7C6F" w:rsidRPr="00A5679D">
        <w:rPr>
          <w:rFonts w:ascii="標楷體" w:eastAsia="標楷體" w:hAnsi="標楷體"/>
          <w:b/>
          <w:sz w:val="28"/>
        </w:rPr>
        <w:t xml:space="preserve">  </w:t>
      </w:r>
      <w:r w:rsidR="003B7C6F" w:rsidRPr="00A5679D">
        <w:rPr>
          <w:rFonts w:ascii="標楷體" w:eastAsia="標楷體" w:hAnsi="標楷體" w:hint="eastAsia"/>
          <w:b/>
          <w:sz w:val="28"/>
        </w:rPr>
        <w:t>青島</w:t>
      </w:r>
      <w:r w:rsidR="00EE22AE" w:rsidRPr="00A5679D">
        <w:rPr>
          <w:rFonts w:ascii="標楷體" w:eastAsia="標楷體" w:hAnsi="標楷體" w:hint="eastAsia"/>
          <w:b/>
          <w:sz w:val="28"/>
        </w:rPr>
        <w:sym w:font="Webdings" w:char="F076"/>
      </w:r>
      <w:r w:rsidR="003B7C6F">
        <w:rPr>
          <w:rFonts w:ascii="標楷體" w:eastAsia="標楷體" w:hAnsi="標楷體" w:hint="eastAsia"/>
          <w:b/>
          <w:sz w:val="28"/>
        </w:rPr>
        <w:t>威海【</w:t>
      </w:r>
      <w:r w:rsidR="003B7C6F" w:rsidRPr="00BE20A1">
        <w:rPr>
          <w:rFonts w:ascii="標楷體" w:eastAsia="標楷體" w:hAnsi="標楷體" w:hint="eastAsia"/>
          <w:b/>
          <w:sz w:val="28"/>
        </w:rPr>
        <w:t>幸福門廣場</w:t>
      </w:r>
      <w:r w:rsidR="003B7C6F">
        <w:rPr>
          <w:rFonts w:ascii="標楷體" w:eastAsia="標楷體" w:hAnsi="標楷體" w:hint="eastAsia"/>
          <w:b/>
          <w:sz w:val="28"/>
        </w:rPr>
        <w:t>、</w:t>
      </w:r>
      <w:r w:rsidR="003B7C6F" w:rsidRPr="00BE20A1">
        <w:rPr>
          <w:rFonts w:ascii="標楷體" w:eastAsia="標楷體" w:hAnsi="標楷體" w:hint="eastAsia"/>
          <w:b/>
          <w:sz w:val="28"/>
        </w:rPr>
        <w:t>悅海公園</w:t>
      </w:r>
      <w:r w:rsidR="00540ECB">
        <w:rPr>
          <w:rFonts w:ascii="標楷體" w:eastAsia="標楷體" w:hAnsi="標楷體" w:hint="eastAsia"/>
          <w:b/>
          <w:sz w:val="28"/>
        </w:rPr>
        <w:t>+</w:t>
      </w:r>
      <w:r w:rsidR="003B7C6F" w:rsidRPr="00BE20A1">
        <w:rPr>
          <w:rFonts w:ascii="標楷體" w:eastAsia="標楷體" w:hAnsi="標楷體" w:hint="eastAsia"/>
          <w:b/>
          <w:sz w:val="28"/>
        </w:rPr>
        <w:t>海草房</w:t>
      </w:r>
      <w:r w:rsidR="003B7C6F">
        <w:rPr>
          <w:rFonts w:ascii="標楷體" w:eastAsia="標楷體" w:hAnsi="標楷體" w:hint="eastAsia"/>
          <w:b/>
          <w:sz w:val="28"/>
        </w:rPr>
        <w:t>、</w:t>
      </w:r>
      <w:r w:rsidR="003B7C6F" w:rsidRPr="00BE20A1">
        <w:rPr>
          <w:rFonts w:ascii="標楷體" w:eastAsia="標楷體" w:hAnsi="標楷體" w:hint="eastAsia"/>
          <w:b/>
          <w:sz w:val="28"/>
        </w:rPr>
        <w:t>火炬八街</w:t>
      </w:r>
      <w:r w:rsidR="003B7C6F">
        <w:rPr>
          <w:rFonts w:ascii="標楷體" w:eastAsia="標楷體" w:hAnsi="標楷體" w:hint="eastAsia"/>
          <w:b/>
          <w:sz w:val="28"/>
        </w:rPr>
        <w:t>】</w:t>
      </w:r>
      <w:r w:rsidR="00BE20A1" w:rsidRPr="00A5679D">
        <w:rPr>
          <w:rFonts w:ascii="標楷體" w:eastAsia="標楷體" w:hAnsi="標楷體" w:hint="eastAsia"/>
          <w:b/>
          <w:sz w:val="28"/>
        </w:rPr>
        <w:sym w:font="Webdings" w:char="F076"/>
      </w:r>
      <w:r w:rsidR="003B7C6F">
        <w:rPr>
          <w:rFonts w:ascii="標楷體" w:eastAsia="標楷體" w:hAnsi="標楷體" w:hint="eastAsia"/>
          <w:b/>
          <w:sz w:val="28"/>
        </w:rPr>
        <w:t>煙台</w:t>
      </w:r>
    </w:p>
    <w:p w14:paraId="41F1386A" w14:textId="77777777" w:rsidR="00A5679D" w:rsidRPr="00E313E4" w:rsidRDefault="001E797D" w:rsidP="00BD38E2">
      <w:pPr>
        <w:spacing w:line="0" w:lineRule="atLeast"/>
        <w:rPr>
          <w:rFonts w:ascii="標楷體" w:eastAsia="標楷體" w:hAnsi="標楷體" w:hint="eastAsia"/>
        </w:rPr>
      </w:pPr>
      <w:r>
        <w:rPr>
          <w:rFonts w:ascii="標楷體" w:eastAsia="標楷體" w:hAnsi="標楷體" w:hint="eastAsia"/>
        </w:rPr>
        <w:t>【幸福門廣場】</w:t>
      </w:r>
      <w:r w:rsidR="00BE20A1" w:rsidRPr="00FF2D78">
        <w:rPr>
          <w:rFonts w:ascii="標楷體" w:eastAsia="標楷體" w:hAnsi="標楷體" w:hint="eastAsia"/>
        </w:rPr>
        <w:t>幸福門正對世昌大道，整棟建築呈“門”字型，著重體現威海城市發展的歷史軌跡和開放、發展的城市形象。這座建築之所以稱做幸福門，是因為幸福門正好是威海千公里幸福海岸線的起點，在整個所在地北邊的起點上，亦在城市的中心。</w:t>
      </w:r>
      <w:r w:rsidR="00BE20A1">
        <w:rPr>
          <w:rFonts w:ascii="標楷體" w:eastAsia="標楷體" w:hAnsi="標楷體" w:hint="eastAsia"/>
        </w:rPr>
        <w:t>【</w:t>
      </w:r>
      <w:r w:rsidR="00BE20A1" w:rsidRPr="007B4BB4">
        <w:rPr>
          <w:rFonts w:ascii="標楷體" w:eastAsia="標楷體" w:hAnsi="標楷體" w:hint="eastAsia"/>
        </w:rPr>
        <w:t>悅海公園</w:t>
      </w:r>
      <w:r w:rsidR="00BE20A1">
        <w:rPr>
          <w:rFonts w:ascii="標楷體" w:eastAsia="標楷體" w:hAnsi="標楷體" w:hint="eastAsia"/>
        </w:rPr>
        <w:t>】</w:t>
      </w:r>
      <w:r w:rsidR="00BE20A1" w:rsidRPr="007B4BB4">
        <w:rPr>
          <w:rFonts w:ascii="標楷體" w:eastAsia="標楷體" w:hAnsi="標楷體" w:hint="eastAsia"/>
        </w:rPr>
        <w:t>最迷戀的是這裡的燈塔和造型獨特的海草房。</w:t>
      </w:r>
      <w:r w:rsidR="00BE20A1" w:rsidRPr="007B4BB4">
        <w:rPr>
          <w:rFonts w:ascii="標楷體" w:eastAsia="標楷體" w:hAnsi="標楷體"/>
        </w:rPr>
        <w:t xml:space="preserve"> 海草房可以說是世界上最具有代表性的生態</w:t>
      </w:r>
      <w:r w:rsidR="00BE20A1" w:rsidRPr="007B4BB4">
        <w:rPr>
          <w:rFonts w:ascii="標楷體" w:eastAsia="標楷體" w:hAnsi="標楷體"/>
        </w:rPr>
        <w:lastRenderedPageBreak/>
        <w:t>民居之一。</w:t>
      </w:r>
      <w:r w:rsidR="00BE20A1" w:rsidRPr="007B4BB4">
        <w:rPr>
          <w:rFonts w:ascii="標楷體" w:eastAsia="標楷體" w:hAnsi="標楷體" w:hint="eastAsia"/>
        </w:rPr>
        <w:t>海草房屋頂用特有的海帶草苫成，堆尖如垛，淺褐色中帶著灰白色調，古樸中透著深沉的氣質，在膠東半島近海邊緣，曾經存在著大量這樣的民居村落，這便是當地漁民叫慣了的「海草房」。</w:t>
      </w:r>
      <w:r w:rsidR="00BD38E2">
        <w:rPr>
          <w:rFonts w:ascii="標楷體" w:eastAsia="標楷體" w:hAnsi="標楷體" w:hint="eastAsia"/>
        </w:rPr>
        <w:t>【</w:t>
      </w:r>
      <w:r w:rsidR="00BD38E2" w:rsidRPr="00BD38E2">
        <w:rPr>
          <w:rFonts w:ascii="標楷體" w:eastAsia="標楷體" w:hAnsi="標楷體" w:hint="eastAsia"/>
        </w:rPr>
        <w:t>東褚島海草房</w:t>
      </w:r>
      <w:r w:rsidR="00BD38E2">
        <w:rPr>
          <w:rFonts w:ascii="標楷體" w:eastAsia="標楷體" w:hAnsi="標楷體" w:hint="eastAsia"/>
        </w:rPr>
        <w:t>】</w:t>
      </w:r>
      <w:r w:rsidR="00BD38E2" w:rsidRPr="00BD38E2">
        <w:rPr>
          <w:rFonts w:ascii="標楷體" w:eastAsia="標楷體" w:hAnsi="標楷體" w:hint="eastAsia"/>
        </w:rPr>
        <w:t>陽光、沙灘、漁船、海草房……在威海榮成東楮島村這座古老的漁村里，淳樸的膠東風俗體現得淋漓盡致。尤其是村里</w:t>
      </w:r>
      <w:r w:rsidR="00BD38E2" w:rsidRPr="00BD38E2">
        <w:rPr>
          <w:rFonts w:ascii="標楷體" w:eastAsia="標楷體" w:hAnsi="標楷體"/>
        </w:rPr>
        <w:t>140多戶保存完好的海草房，每年吸引著眾多遊客前來參觀，村里利用舊校舍建起的鄉村記憶館，將村裡的歷史人文資源收集珍藏起來，對外展示東楮島獨特的文化魅力。</w:t>
      </w:r>
      <w:r w:rsidR="00BD38E2">
        <w:rPr>
          <w:rFonts w:ascii="標楷體" w:eastAsia="標楷體" w:hAnsi="標楷體" w:hint="eastAsia"/>
        </w:rPr>
        <w:t>【</w:t>
      </w:r>
      <w:r w:rsidR="00BD38E2" w:rsidRPr="00BD38E2">
        <w:rPr>
          <w:rFonts w:ascii="標楷體" w:eastAsia="標楷體" w:hAnsi="標楷體" w:hint="eastAsia"/>
        </w:rPr>
        <w:t>火炬八街</w:t>
      </w:r>
      <w:r w:rsidR="00BD38E2">
        <w:rPr>
          <w:rFonts w:ascii="標楷體" w:eastAsia="標楷體" w:hAnsi="標楷體" w:hint="eastAsia"/>
        </w:rPr>
        <w:t>】</w:t>
      </w:r>
      <w:r w:rsidR="00BD38E2" w:rsidRPr="00BD38E2">
        <w:rPr>
          <w:rFonts w:ascii="標楷體" w:eastAsia="標楷體" w:hAnsi="標楷體" w:hint="eastAsia"/>
        </w:rPr>
        <w:t>一條筆直而悠長的街道，兩邊是鱗次櫛比的異國情調的建築，盡頭是碧藍的威海灣。街道的兩側，各種創意小店、藝術工作坊錯落有致，每一家店都充滿了設計師們的獨特創意，每一家店都有一個故事，等待著你去發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5F7F34BB" w14:textId="77777777" w:rsidTr="00CA721B">
        <w:tc>
          <w:tcPr>
            <w:tcW w:w="3609" w:type="dxa"/>
          </w:tcPr>
          <w:p w14:paraId="5E0E2461"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BF1237" w:rsidRPr="00E313E4">
              <w:rPr>
                <w:rFonts w:ascii="標楷體" w:eastAsia="標楷體" w:hAnsi="標楷體" w:hint="eastAsia"/>
              </w:rPr>
              <w:t>酒店內</w:t>
            </w:r>
          </w:p>
        </w:tc>
        <w:tc>
          <w:tcPr>
            <w:tcW w:w="3609" w:type="dxa"/>
          </w:tcPr>
          <w:p w14:paraId="5F969054" w14:textId="77777777" w:rsidR="00490429" w:rsidRPr="00E313E4" w:rsidRDefault="00490429" w:rsidP="003B7C6F">
            <w:pPr>
              <w:spacing w:line="0" w:lineRule="atLeast"/>
              <w:rPr>
                <w:rFonts w:ascii="標楷體" w:eastAsia="標楷體" w:hAnsi="標楷體" w:hint="eastAsia"/>
              </w:rPr>
            </w:pPr>
            <w:r w:rsidRPr="00E313E4">
              <w:rPr>
                <w:rFonts w:ascii="標楷體" w:eastAsia="標楷體" w:hAnsi="標楷體" w:hint="eastAsia"/>
              </w:rPr>
              <w:t>中餐：</w:t>
            </w:r>
            <w:r w:rsidR="003B7C6F">
              <w:rPr>
                <w:rFonts w:ascii="標楷體" w:eastAsia="標楷體" w:hAnsi="標楷體" w:hint="eastAsia"/>
              </w:rPr>
              <w:t>中華</w:t>
            </w:r>
            <w:r w:rsidR="00562994">
              <w:rPr>
                <w:rFonts w:ascii="標楷體" w:eastAsia="標楷體" w:hAnsi="標楷體" w:hint="eastAsia"/>
              </w:rPr>
              <w:t>風味</w:t>
            </w:r>
            <w:r w:rsidR="000D4BBE">
              <w:rPr>
                <w:rFonts w:ascii="標楷體" w:eastAsia="標楷體" w:hAnsi="標楷體" w:hint="eastAsia"/>
              </w:rPr>
              <w:t>50RMB</w:t>
            </w:r>
          </w:p>
        </w:tc>
        <w:tc>
          <w:tcPr>
            <w:tcW w:w="3610" w:type="dxa"/>
          </w:tcPr>
          <w:p w14:paraId="2E2BC05B" w14:textId="77777777" w:rsidR="00490429" w:rsidRPr="00E313E4" w:rsidRDefault="00490429" w:rsidP="003B7C6F">
            <w:pPr>
              <w:spacing w:line="0" w:lineRule="atLeast"/>
              <w:rPr>
                <w:rFonts w:ascii="標楷體" w:eastAsia="標楷體" w:hAnsi="標楷體" w:hint="eastAsia"/>
              </w:rPr>
            </w:pPr>
            <w:r w:rsidRPr="00E313E4">
              <w:rPr>
                <w:rFonts w:ascii="標楷體" w:eastAsia="標楷體" w:hAnsi="標楷體" w:hint="eastAsia"/>
              </w:rPr>
              <w:t>晚餐：</w:t>
            </w:r>
            <w:r w:rsidR="003B7C6F">
              <w:rPr>
                <w:rFonts w:ascii="標楷體" w:eastAsia="標楷體" w:hAnsi="標楷體" w:hint="eastAsia"/>
              </w:rPr>
              <w:t>小海鮮風味</w:t>
            </w:r>
            <w:r w:rsidR="00562994">
              <w:rPr>
                <w:rFonts w:ascii="標楷體" w:eastAsia="標楷體" w:hAnsi="標楷體" w:hint="eastAsia"/>
              </w:rPr>
              <w:t>5</w:t>
            </w:r>
            <w:r w:rsidR="000D4BBE">
              <w:rPr>
                <w:rFonts w:ascii="標楷體" w:eastAsia="標楷體" w:hAnsi="標楷體" w:hint="eastAsia"/>
              </w:rPr>
              <w:t>0RMB</w:t>
            </w:r>
          </w:p>
        </w:tc>
      </w:tr>
      <w:tr w:rsidR="00490429" w:rsidRPr="00E313E4" w14:paraId="3A501561" w14:textId="77777777" w:rsidTr="00C25570">
        <w:trPr>
          <w:trHeight w:val="179"/>
        </w:trPr>
        <w:tc>
          <w:tcPr>
            <w:tcW w:w="10828" w:type="dxa"/>
            <w:gridSpan w:val="3"/>
          </w:tcPr>
          <w:p w14:paraId="2E16C353" w14:textId="77777777" w:rsidR="00490429" w:rsidRPr="00E313E4" w:rsidRDefault="00490429" w:rsidP="00C06413">
            <w:pPr>
              <w:spacing w:line="0" w:lineRule="atLeast"/>
              <w:rPr>
                <w:rFonts w:ascii="標楷體" w:eastAsia="標楷體" w:hAnsi="標楷體" w:hint="eastAsia"/>
              </w:rPr>
            </w:pPr>
            <w:r w:rsidRPr="00E313E4">
              <w:rPr>
                <w:rFonts w:ascii="標楷體" w:eastAsia="標楷體" w:hAnsi="標楷體" w:hint="eastAsia"/>
              </w:rPr>
              <w:t>住宿：</w:t>
            </w:r>
            <w:r w:rsidR="004675FE" w:rsidRPr="005A79F0">
              <w:rPr>
                <w:rFonts w:ascii="標楷體" w:eastAsia="標楷體" w:hAnsi="標楷體" w:hint="eastAsia"/>
              </w:rPr>
              <w:t>准</w:t>
            </w:r>
            <w:r w:rsidR="004675FE" w:rsidRPr="005A79F0">
              <w:rPr>
                <w:rFonts w:ascii="標楷體" w:eastAsia="標楷體" w:hAnsi="標楷體"/>
              </w:rPr>
              <w:t>5☆☆☆☆☆</w:t>
            </w:r>
            <w:r w:rsidR="00540ECB" w:rsidRPr="00540ECB">
              <w:rPr>
                <w:rFonts w:ascii="標楷體" w:eastAsia="標楷體" w:hAnsi="標楷體" w:hint="eastAsia"/>
              </w:rPr>
              <w:t>煙台萬豪雅樂軒酒店</w:t>
            </w:r>
            <w:r w:rsidR="004675FE">
              <w:rPr>
                <w:rFonts w:ascii="標楷體" w:eastAsia="標楷體" w:hAnsi="標楷體" w:hint="eastAsia"/>
              </w:rPr>
              <w:t>或同級</w:t>
            </w:r>
          </w:p>
        </w:tc>
      </w:tr>
    </w:tbl>
    <w:p w14:paraId="2D50F5FE" w14:textId="77777777" w:rsidR="00490429" w:rsidRDefault="00490429" w:rsidP="00565468">
      <w:pPr>
        <w:spacing w:line="0" w:lineRule="atLeast"/>
        <w:rPr>
          <w:rFonts w:ascii="標楷體" w:eastAsia="標楷體" w:hAnsi="標楷體" w:hint="eastAsia"/>
          <w:sz w:val="14"/>
        </w:rPr>
      </w:pPr>
    </w:p>
    <w:p w14:paraId="15F9DD41" w14:textId="77777777" w:rsidR="00F85EBB" w:rsidRDefault="00F85EBB" w:rsidP="00087DF9">
      <w:pPr>
        <w:spacing w:line="0" w:lineRule="atLeast"/>
        <w:rPr>
          <w:rFonts w:ascii="標楷體" w:eastAsia="標楷體" w:hAnsi="標楷體"/>
          <w:b/>
          <w:sz w:val="28"/>
        </w:rPr>
      </w:pPr>
    </w:p>
    <w:p w14:paraId="2DA9C122" w14:textId="77777777" w:rsidR="00087DF9" w:rsidRPr="00A5679D" w:rsidRDefault="00087DF9" w:rsidP="00087DF9">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sidR="00654A2A">
        <w:rPr>
          <w:rFonts w:ascii="標楷體" w:eastAsia="標楷體" w:hAnsi="標楷體"/>
          <w:b/>
          <w:sz w:val="28"/>
        </w:rPr>
        <w:t>3</w:t>
      </w:r>
      <w:r w:rsidRPr="00A5679D">
        <w:rPr>
          <w:rFonts w:ascii="標楷體" w:eastAsia="標楷體" w:hAnsi="標楷體" w:hint="eastAsia"/>
          <w:b/>
          <w:sz w:val="28"/>
        </w:rPr>
        <w:t>天</w:t>
      </w:r>
      <w:r w:rsidRPr="00A5679D">
        <w:rPr>
          <w:rFonts w:ascii="標楷體" w:eastAsia="標楷體" w:hAnsi="標楷體"/>
          <w:b/>
          <w:sz w:val="28"/>
        </w:rPr>
        <w:t xml:space="preserve">  </w:t>
      </w:r>
      <w:r>
        <w:rPr>
          <w:rFonts w:ascii="標楷體" w:eastAsia="標楷體" w:hAnsi="標楷體" w:hint="eastAsia"/>
          <w:b/>
          <w:sz w:val="28"/>
        </w:rPr>
        <w:t>煙台</w:t>
      </w:r>
      <w:r w:rsidRPr="00A5679D">
        <w:rPr>
          <w:rFonts w:ascii="標楷體" w:eastAsia="標楷體" w:hAnsi="標楷體" w:hint="eastAsia"/>
          <w:b/>
          <w:sz w:val="28"/>
        </w:rPr>
        <w:t>【</w:t>
      </w:r>
      <w:r w:rsidR="00BE20A1" w:rsidRPr="00BE20A1">
        <w:rPr>
          <w:rFonts w:ascii="標楷體" w:eastAsia="標楷體" w:hAnsi="標楷體" w:hint="eastAsia"/>
          <w:b/>
          <w:sz w:val="28"/>
        </w:rPr>
        <w:t>烟台山</w:t>
      </w:r>
      <w:r w:rsidR="00BE20A1">
        <w:rPr>
          <w:rFonts w:ascii="標楷體" w:eastAsia="標楷體" w:hAnsi="標楷體" w:hint="eastAsia"/>
          <w:b/>
          <w:sz w:val="28"/>
        </w:rPr>
        <w:t>、朝陽街、</w:t>
      </w:r>
      <w:r w:rsidR="00BE20A1" w:rsidRPr="00BE20A1">
        <w:rPr>
          <w:rFonts w:ascii="標楷體" w:eastAsia="標楷體" w:hAnsi="標楷體"/>
          <w:b/>
          <w:sz w:val="28"/>
        </w:rPr>
        <w:t>所城里</w:t>
      </w:r>
      <w:r w:rsidR="00BE20A1">
        <w:rPr>
          <w:rFonts w:ascii="標楷體" w:eastAsia="標楷體" w:hAnsi="標楷體" w:hint="eastAsia"/>
          <w:b/>
          <w:sz w:val="28"/>
        </w:rPr>
        <w:t>、</w:t>
      </w:r>
      <w:r w:rsidR="00BE20A1" w:rsidRPr="00BE20A1">
        <w:rPr>
          <w:rFonts w:ascii="標楷體" w:eastAsia="標楷體" w:hAnsi="標楷體" w:hint="eastAsia"/>
          <w:b/>
          <w:sz w:val="28"/>
        </w:rPr>
        <w:t>张裕卡斯特酒庄（包含品酒）</w:t>
      </w:r>
      <w:r w:rsidR="00040486">
        <w:rPr>
          <w:rFonts w:ascii="標楷體" w:eastAsia="標楷體" w:hAnsi="標楷體" w:hint="eastAsia"/>
          <w:b/>
          <w:sz w:val="28"/>
        </w:rPr>
        <w:t>】</w:t>
      </w:r>
    </w:p>
    <w:p w14:paraId="646309DE" w14:textId="77777777" w:rsidR="00087DF9" w:rsidRPr="00E313E4" w:rsidRDefault="004C76E8" w:rsidP="00617F43">
      <w:pPr>
        <w:spacing w:line="0" w:lineRule="atLeast"/>
        <w:rPr>
          <w:rFonts w:ascii="標楷體" w:eastAsia="標楷體" w:hAnsi="標楷體" w:hint="eastAsia"/>
        </w:rPr>
      </w:pPr>
      <w:r>
        <w:rPr>
          <w:rFonts w:ascii="標楷體" w:eastAsia="標楷體" w:hAnsi="標楷體" w:hint="eastAsia"/>
          <w:noProof/>
        </w:rPr>
        <w:pict w14:anchorId="75A6D36A">
          <v:shape id="_x0000_s2053" type="#_x0000_t75" alt="" style="position:absolute;margin-left:282.25pt;margin-top:7.15pt;width:253.5pt;height:176.55pt;z-index:-251658752;mso-wrap-edited:f;mso-width-percent:0;mso-height-percent:0;mso-width-percent:0;mso-height-percent:0" wrapcoords="-63 0 -63 21317 21537 21317 21537 0 -63 0">
            <v:imagedata r:id="rId8" o:title=""/>
            <w10:wrap type="tight"/>
          </v:shape>
        </w:pict>
      </w:r>
      <w:r w:rsidR="00617F43" w:rsidRPr="00FF2D78">
        <w:rPr>
          <w:rFonts w:ascii="標楷體" w:eastAsia="標楷體" w:hAnsi="標楷體" w:hint="eastAsia"/>
        </w:rPr>
        <w:t>【煙臺山】明朝為了防範倭寇入侵，特別在此設置烽火臺，每當倭寇來犯，即舉狼煙示警，這就是煙台市名的來由。從</w:t>
      </w:r>
      <w:r w:rsidR="00617F43" w:rsidRPr="00FF2D78">
        <w:rPr>
          <w:rFonts w:ascii="標楷體" w:eastAsia="標楷體" w:hAnsi="標楷體"/>
        </w:rPr>
        <w:t>1862</w:t>
      </w:r>
      <w:r w:rsidR="00617F43" w:rsidRPr="00FF2D78">
        <w:rPr>
          <w:rFonts w:ascii="標楷體" w:eastAsia="標楷體" w:hAnsi="標楷體" w:hint="eastAsia"/>
        </w:rPr>
        <w:t>年煙台開埠後，曾有英、法、美、德、日、丹等</w:t>
      </w:r>
      <w:r w:rsidR="00617F43" w:rsidRPr="00FF2D78">
        <w:rPr>
          <w:rFonts w:ascii="標楷體" w:eastAsia="標楷體" w:hAnsi="標楷體"/>
        </w:rPr>
        <w:t>16</w:t>
      </w:r>
      <w:r w:rsidR="00617F43" w:rsidRPr="00FF2D78">
        <w:rPr>
          <w:rFonts w:ascii="標楷體" w:eastAsia="標楷體" w:hAnsi="標楷體" w:hint="eastAsia"/>
        </w:rPr>
        <w:t>個國家，相繼在此設立領事館、教堂和郵局。故公園內各國特色建築集群，相當壯觀。</w:t>
      </w:r>
      <w:r w:rsidR="00617F43">
        <w:rPr>
          <w:rFonts w:ascii="標楷體" w:eastAsia="標楷體" w:hAnsi="標楷體" w:hint="eastAsia"/>
        </w:rPr>
        <w:t>【</w:t>
      </w:r>
      <w:r w:rsidR="00617F43" w:rsidRPr="00617F43">
        <w:rPr>
          <w:rFonts w:ascii="標楷體" w:eastAsia="標楷體" w:hAnsi="標楷體" w:hint="eastAsia"/>
        </w:rPr>
        <w:t>朝陽街</w:t>
      </w:r>
      <w:r w:rsidR="00617F43">
        <w:rPr>
          <w:rFonts w:ascii="標楷體" w:eastAsia="標楷體" w:hAnsi="標楷體" w:hint="eastAsia"/>
        </w:rPr>
        <w:t>】</w:t>
      </w:r>
      <w:r w:rsidR="00617F43" w:rsidRPr="00617F43">
        <w:rPr>
          <w:rFonts w:ascii="標楷體" w:eastAsia="標楷體" w:hAnsi="標楷體" w:hint="eastAsia"/>
        </w:rPr>
        <w:t>是煙臺第一條真正意義上的商業街，遍布著商號、洋行和外國郵局，薈萃了幾十座中西合璧的建築群落。克利頓飯店、茂記洋行、新中國電影院、寶時造鐘廠、海關舊址……</w:t>
      </w:r>
      <w:r w:rsidR="00617F43">
        <w:rPr>
          <w:rFonts w:ascii="標楷體" w:eastAsia="標楷體" w:hAnsi="標楷體" w:hint="eastAsia"/>
        </w:rPr>
        <w:t>，</w:t>
      </w:r>
      <w:r w:rsidR="00617F43" w:rsidRPr="00617F43">
        <w:rPr>
          <w:rFonts w:ascii="標楷體" w:eastAsia="標楷體" w:hAnsi="標楷體" w:hint="eastAsia"/>
        </w:rPr>
        <w:t>半個世紀前，位於海岸邊的這一排排洋樓象徵著煙臺過往繁盛的頂點，無數金錢財寶、名流紳士在這裡匯集，堪比同時代的大上海。</w:t>
      </w:r>
      <w:r w:rsidR="00617F43">
        <w:rPr>
          <w:rFonts w:ascii="標楷體" w:eastAsia="標楷體" w:hAnsi="標楷體" w:hint="eastAsia"/>
        </w:rPr>
        <w:t>【</w:t>
      </w:r>
      <w:r w:rsidR="00617F43" w:rsidRPr="00617F43">
        <w:rPr>
          <w:rFonts w:ascii="標楷體" w:eastAsia="標楷體" w:hAnsi="標楷體" w:hint="eastAsia"/>
        </w:rPr>
        <w:t>所城裡</w:t>
      </w:r>
      <w:r w:rsidR="00617F43">
        <w:rPr>
          <w:rFonts w:ascii="標楷體" w:eastAsia="標楷體" w:hAnsi="標楷體" w:hint="eastAsia"/>
        </w:rPr>
        <w:t>】</w:t>
      </w:r>
      <w:r w:rsidR="00617F43" w:rsidRPr="00617F43">
        <w:rPr>
          <w:rFonts w:ascii="標楷體" w:eastAsia="標楷體" w:hAnsi="標楷體" w:hint="eastAsia"/>
        </w:rPr>
        <w:t>也叫奇山所，位於煙臺市最繁華的大街——南大街東段的南側，是老煙臺的標誌之一，是煙臺這所城市的根。</w:t>
      </w:r>
      <w:r w:rsidR="00617F43" w:rsidRPr="00617F43">
        <w:rPr>
          <w:rFonts w:ascii="標楷體" w:eastAsia="標楷體" w:hAnsi="標楷體"/>
        </w:rPr>
        <w:t xml:space="preserve"> </w:t>
      </w:r>
      <w:r w:rsidR="00617F43" w:rsidRPr="00617F43">
        <w:rPr>
          <w:rFonts w:ascii="標楷體" w:eastAsia="標楷體" w:hAnsi="標楷體" w:hint="eastAsia"/>
        </w:rPr>
        <w:t>所以有，一部所城裡，半部煙臺史的說話。</w:t>
      </w:r>
      <w:r w:rsidR="00617F43" w:rsidRPr="00BF1876">
        <w:rPr>
          <w:rFonts w:ascii="標楷體" w:eastAsia="標楷體" w:hAnsi="標楷體" w:hint="eastAsia"/>
        </w:rPr>
        <w:t>【張裕卡斯特酒莊】，由中國葡萄酒業巨頭張裕公司和法國葡萄酒業巨頭卡斯特公司合資興建，位於煙臺至蓬萊的黃金旅遊線上。酒莊占地兩千一百畝，其中釀酒葡萄園五百畝，主體建築五十畝，葡萄長廊、道路二十畝。煙臺張裕卡斯特酒莊是一個集旅遊、觀光、休閒為一體，成為煙臺市又一旅遊景點；同時它又是張裕高檔葡萄酒的釀造基地；而且還是引進、選育國內外優良葡萄新品種，進行相關栽培技術研究的的重要場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087DF9" w:rsidRPr="00E313E4" w14:paraId="3054B194" w14:textId="77777777" w:rsidTr="00087DF9">
        <w:tc>
          <w:tcPr>
            <w:tcW w:w="3609" w:type="dxa"/>
          </w:tcPr>
          <w:p w14:paraId="467E85A8" w14:textId="77777777" w:rsidR="00087DF9" w:rsidRPr="00E313E4" w:rsidRDefault="00087DF9" w:rsidP="00087DF9">
            <w:pPr>
              <w:spacing w:line="0" w:lineRule="atLeast"/>
              <w:rPr>
                <w:rFonts w:ascii="標楷體" w:eastAsia="標楷體" w:hAnsi="標楷體" w:hint="eastAsia"/>
              </w:rPr>
            </w:pPr>
            <w:r w:rsidRPr="00E313E4">
              <w:rPr>
                <w:rFonts w:ascii="標楷體" w:eastAsia="標楷體" w:hAnsi="標楷體" w:hint="eastAsia"/>
              </w:rPr>
              <w:t>早餐：酒店內</w:t>
            </w:r>
          </w:p>
        </w:tc>
        <w:tc>
          <w:tcPr>
            <w:tcW w:w="3609" w:type="dxa"/>
          </w:tcPr>
          <w:p w14:paraId="7EDA491B" w14:textId="77777777" w:rsidR="00087DF9" w:rsidRPr="00E313E4" w:rsidRDefault="00087DF9" w:rsidP="00087DF9">
            <w:pPr>
              <w:spacing w:line="0" w:lineRule="atLeast"/>
              <w:rPr>
                <w:rFonts w:ascii="標楷體" w:eastAsia="標楷體" w:hAnsi="標楷體" w:hint="eastAsia"/>
              </w:rPr>
            </w:pPr>
            <w:r w:rsidRPr="00E313E4">
              <w:rPr>
                <w:rFonts w:ascii="標楷體" w:eastAsia="標楷體" w:hAnsi="標楷體" w:hint="eastAsia"/>
              </w:rPr>
              <w:t>中餐：</w:t>
            </w:r>
            <w:r w:rsidR="003B7C6F">
              <w:rPr>
                <w:rFonts w:ascii="標楷體" w:eastAsia="標楷體" w:hAnsi="標楷體" w:hint="eastAsia"/>
              </w:rPr>
              <w:t>中式合菜</w:t>
            </w:r>
            <w:r>
              <w:rPr>
                <w:rFonts w:ascii="標楷體" w:eastAsia="標楷體" w:hAnsi="標楷體" w:hint="eastAsia"/>
              </w:rPr>
              <w:t>50RMB</w:t>
            </w:r>
          </w:p>
        </w:tc>
        <w:tc>
          <w:tcPr>
            <w:tcW w:w="3610" w:type="dxa"/>
          </w:tcPr>
          <w:p w14:paraId="1733912A" w14:textId="77777777" w:rsidR="00087DF9" w:rsidRPr="00E313E4" w:rsidRDefault="00052682" w:rsidP="003B7C6F">
            <w:pPr>
              <w:spacing w:line="0" w:lineRule="atLeast"/>
              <w:rPr>
                <w:rFonts w:ascii="標楷體" w:eastAsia="標楷體" w:hAnsi="標楷體" w:hint="eastAsia"/>
              </w:rPr>
            </w:pPr>
            <w:r w:rsidRPr="00E313E4">
              <w:rPr>
                <w:rFonts w:ascii="標楷體" w:eastAsia="標楷體" w:hAnsi="標楷體" w:hint="eastAsia"/>
              </w:rPr>
              <w:t>晚餐：</w:t>
            </w:r>
            <w:r w:rsidR="003B7C6F">
              <w:rPr>
                <w:rFonts w:ascii="標楷體" w:eastAsia="標楷體" w:hAnsi="標楷體" w:hint="eastAsia"/>
              </w:rPr>
              <w:t>膠東風味</w:t>
            </w:r>
            <w:r w:rsidR="00654A2A">
              <w:rPr>
                <w:rFonts w:ascii="標楷體" w:eastAsia="標楷體" w:hAnsi="標楷體" w:hint="eastAsia"/>
              </w:rPr>
              <w:t>5</w:t>
            </w:r>
            <w:r>
              <w:rPr>
                <w:rFonts w:ascii="標楷體" w:eastAsia="標楷體" w:hAnsi="標楷體"/>
              </w:rPr>
              <w:t>0RMB</w:t>
            </w:r>
          </w:p>
        </w:tc>
      </w:tr>
      <w:tr w:rsidR="00087DF9" w:rsidRPr="00E313E4" w14:paraId="31D172F5" w14:textId="77777777" w:rsidTr="00087DF9">
        <w:trPr>
          <w:trHeight w:val="179"/>
        </w:trPr>
        <w:tc>
          <w:tcPr>
            <w:tcW w:w="10828" w:type="dxa"/>
            <w:gridSpan w:val="3"/>
          </w:tcPr>
          <w:p w14:paraId="3C2D52E2" w14:textId="77777777" w:rsidR="00087DF9" w:rsidRPr="00E313E4" w:rsidRDefault="00087DF9" w:rsidP="00473FD3">
            <w:pPr>
              <w:spacing w:line="0" w:lineRule="atLeast"/>
              <w:rPr>
                <w:rFonts w:ascii="標楷體" w:eastAsia="標楷體" w:hAnsi="標楷體" w:hint="eastAsia"/>
              </w:rPr>
            </w:pPr>
            <w:r w:rsidRPr="00E313E4">
              <w:rPr>
                <w:rFonts w:ascii="標楷體" w:eastAsia="標楷體" w:hAnsi="標楷體" w:hint="eastAsia"/>
              </w:rPr>
              <w:t>住宿：</w:t>
            </w:r>
            <w:r w:rsidR="00040486" w:rsidRPr="00040486">
              <w:rPr>
                <w:rFonts w:ascii="標楷體" w:eastAsia="標楷體" w:hAnsi="標楷體" w:hint="eastAsia"/>
              </w:rPr>
              <w:t>准</w:t>
            </w:r>
            <w:r w:rsidR="00040486" w:rsidRPr="00040486">
              <w:rPr>
                <w:rFonts w:ascii="標楷體" w:eastAsia="標楷體" w:hAnsi="標楷體"/>
              </w:rPr>
              <w:t>5☆☆☆☆☆</w:t>
            </w:r>
            <w:r w:rsidR="00540ECB" w:rsidRPr="00540ECB">
              <w:rPr>
                <w:rFonts w:ascii="標楷體" w:eastAsia="標楷體" w:hAnsi="標楷體" w:hint="eastAsia"/>
              </w:rPr>
              <w:t>煙台萬豪雅樂軒酒店</w:t>
            </w:r>
            <w:r w:rsidR="00040486" w:rsidRPr="00040486">
              <w:rPr>
                <w:rFonts w:ascii="標楷體" w:eastAsia="標楷體" w:hAnsi="標楷體" w:hint="eastAsia"/>
              </w:rPr>
              <w:t>或同級</w:t>
            </w:r>
          </w:p>
        </w:tc>
      </w:tr>
    </w:tbl>
    <w:p w14:paraId="4B33E616" w14:textId="77777777" w:rsidR="00087DF9" w:rsidRDefault="00087DF9" w:rsidP="00565468">
      <w:pPr>
        <w:spacing w:line="0" w:lineRule="atLeast"/>
        <w:rPr>
          <w:rFonts w:ascii="標楷體" w:eastAsia="標楷體" w:hAnsi="標楷體"/>
          <w:sz w:val="14"/>
        </w:rPr>
      </w:pPr>
    </w:p>
    <w:p w14:paraId="210EC5F7" w14:textId="77777777" w:rsidR="00F85EBB" w:rsidRPr="00087DF9" w:rsidRDefault="00F85EBB" w:rsidP="00565468">
      <w:pPr>
        <w:spacing w:line="0" w:lineRule="atLeast"/>
        <w:rPr>
          <w:rFonts w:ascii="標楷體" w:eastAsia="標楷體" w:hAnsi="標楷體" w:hint="eastAsia"/>
          <w:sz w:val="14"/>
        </w:rPr>
      </w:pPr>
    </w:p>
    <w:p w14:paraId="4ECD64C1" w14:textId="77777777" w:rsidR="003617D3" w:rsidRPr="00A5679D" w:rsidRDefault="004C76E8" w:rsidP="00565468">
      <w:pPr>
        <w:spacing w:line="0" w:lineRule="atLeast"/>
        <w:rPr>
          <w:rFonts w:ascii="標楷體" w:eastAsia="標楷體" w:hAnsi="標楷體" w:hint="eastAsia"/>
          <w:b/>
          <w:sz w:val="28"/>
        </w:rPr>
      </w:pPr>
      <w:r>
        <w:lastRenderedPageBreak/>
        <w:pict w14:anchorId="30C9E4E7">
          <v:shape id="_x0000_s2052" type="#_x0000_t75" alt="" style="position:absolute;margin-left:335pt;margin-top:18.85pt;width:193.85pt;height:264.05pt;z-index:-251657728;mso-wrap-edited:f;mso-width-percent:0;mso-height-percent:0;mso-width-percent:0;mso-height-percent:0" wrapcoords="-89 0 -89 21534 21600 21534 21600 0 -89 0">
            <v:imagedata r:id="rId9" o:title=""/>
            <w10:wrap type="tight"/>
          </v:shape>
        </w:pict>
      </w:r>
      <w:r w:rsidR="00617F43" w:rsidRPr="00A5679D">
        <w:rPr>
          <w:rFonts w:ascii="標楷體" w:eastAsia="標楷體" w:hAnsi="標楷體" w:hint="eastAsia"/>
          <w:b/>
          <w:sz w:val="28"/>
        </w:rPr>
        <w:t>第</w:t>
      </w:r>
      <w:r w:rsidR="00617F43" w:rsidRPr="00A5679D">
        <w:rPr>
          <w:rFonts w:ascii="標楷體" w:eastAsia="標楷體" w:hAnsi="標楷體"/>
          <w:b/>
          <w:sz w:val="28"/>
        </w:rPr>
        <w:t>0</w:t>
      </w:r>
      <w:r w:rsidR="00617F43">
        <w:rPr>
          <w:rFonts w:ascii="標楷體" w:eastAsia="標楷體" w:hAnsi="標楷體"/>
          <w:b/>
          <w:sz w:val="28"/>
        </w:rPr>
        <w:t>4</w:t>
      </w:r>
      <w:r w:rsidR="00617F43" w:rsidRPr="00A5679D">
        <w:rPr>
          <w:rFonts w:ascii="標楷體" w:eastAsia="標楷體" w:hAnsi="標楷體" w:hint="eastAsia"/>
          <w:b/>
          <w:sz w:val="28"/>
        </w:rPr>
        <w:t>天</w:t>
      </w:r>
      <w:r w:rsidR="00617F43" w:rsidRPr="00A5679D">
        <w:rPr>
          <w:rFonts w:ascii="標楷體" w:eastAsia="標楷體" w:hAnsi="標楷體"/>
          <w:b/>
          <w:sz w:val="28"/>
        </w:rPr>
        <w:t xml:space="preserve">  </w:t>
      </w:r>
      <w:r w:rsidR="00617F43" w:rsidRPr="00A5679D">
        <w:rPr>
          <w:rFonts w:ascii="標楷體" w:eastAsia="標楷體" w:hAnsi="標楷體" w:hint="eastAsia"/>
          <w:b/>
          <w:sz w:val="28"/>
        </w:rPr>
        <w:t>煙台</w:t>
      </w:r>
      <w:r w:rsidR="004129E3" w:rsidRPr="00A5679D">
        <w:rPr>
          <w:rFonts w:ascii="標楷體" w:eastAsia="標楷體" w:hAnsi="標楷體" w:hint="eastAsia"/>
          <w:b/>
          <w:sz w:val="28"/>
        </w:rPr>
        <w:sym w:font="Webdings" w:char="F076"/>
      </w:r>
      <w:r w:rsidR="00617F43">
        <w:rPr>
          <w:rFonts w:ascii="標楷體" w:eastAsia="標楷體" w:hAnsi="標楷體" w:hint="eastAsia"/>
          <w:b/>
          <w:w w:val="95"/>
          <w:sz w:val="28"/>
        </w:rPr>
        <w:t>即墨【</w:t>
      </w:r>
      <w:r w:rsidR="00617F43" w:rsidRPr="004D67A9">
        <w:rPr>
          <w:rFonts w:ascii="標楷體" w:eastAsia="標楷體" w:hAnsi="標楷體" w:hint="eastAsia"/>
          <w:b/>
          <w:w w:val="95"/>
          <w:sz w:val="28"/>
        </w:rPr>
        <w:t>即墨古城</w:t>
      </w:r>
      <w:r w:rsidR="00617F43">
        <w:rPr>
          <w:rFonts w:ascii="標楷體" w:eastAsia="標楷體" w:hAnsi="標楷體" w:hint="eastAsia"/>
          <w:b/>
          <w:w w:val="95"/>
          <w:sz w:val="28"/>
        </w:rPr>
        <w:t>】</w:t>
      </w:r>
      <w:r w:rsidR="00D53A9E" w:rsidRPr="00A5679D">
        <w:rPr>
          <w:rFonts w:ascii="標楷體" w:eastAsia="標楷體" w:hAnsi="標楷體" w:hint="eastAsia"/>
          <w:b/>
          <w:sz w:val="28"/>
        </w:rPr>
        <w:sym w:font="Webdings" w:char="F076"/>
      </w:r>
      <w:r w:rsidR="00617F43">
        <w:rPr>
          <w:rFonts w:ascii="標楷體" w:eastAsia="標楷體" w:hAnsi="標楷體" w:hint="eastAsia"/>
          <w:b/>
          <w:sz w:val="28"/>
        </w:rPr>
        <w:t>青島【</w:t>
      </w:r>
      <w:r w:rsidR="00540ECB" w:rsidRPr="00540ECB">
        <w:rPr>
          <w:rFonts w:ascii="標楷體" w:eastAsia="標楷體" w:hAnsi="標楷體" w:hint="eastAsia"/>
          <w:b/>
          <w:sz w:val="28"/>
        </w:rPr>
        <w:t>青島啤酒廠、五四廣場、奧帆中心</w:t>
      </w:r>
      <w:r w:rsidR="00617F43">
        <w:rPr>
          <w:rFonts w:ascii="標楷體" w:eastAsia="標楷體" w:hAnsi="標楷體" w:hint="eastAsia"/>
          <w:b/>
          <w:sz w:val="28"/>
        </w:rPr>
        <w:t>】</w:t>
      </w:r>
    </w:p>
    <w:p w14:paraId="389F19A7" w14:textId="77777777" w:rsidR="00F85EBB" w:rsidRDefault="00540ECB" w:rsidP="00565468">
      <w:pPr>
        <w:spacing w:line="0" w:lineRule="atLeast"/>
        <w:rPr>
          <w:rFonts w:ascii="標楷體" w:eastAsia="標楷體" w:hAnsi="標楷體"/>
          <w:noProof/>
        </w:rPr>
      </w:pPr>
      <w:r w:rsidRPr="00540ECB">
        <w:rPr>
          <w:rFonts w:ascii="標楷體" w:eastAsia="標楷體" w:hAnsi="標楷體" w:hint="eastAsia"/>
          <w:noProof/>
        </w:rPr>
        <w:t>【即墨古城】整體佈局為“一城、兩街、十景、十三坊”，有儒家傳統文化承載地即墨文廟，有記載明清以來功德顯著的人和事的牌坊街，學宮、縣衙、鴨綠池戲臺、真武民俗館、城隍民俗館、城牆、教堂等公共建築分佈其中，文化、商業、旅遊深度融合發展，著力打造一座有生活溫度、商業熱度、文化深度、國際廣度的古城。</w:t>
      </w:r>
    </w:p>
    <w:p w14:paraId="4AA7F7D4" w14:textId="77777777" w:rsidR="00A5679D" w:rsidRPr="004C5109" w:rsidRDefault="00540ECB" w:rsidP="00565468">
      <w:pPr>
        <w:spacing w:line="0" w:lineRule="atLeast"/>
        <w:rPr>
          <w:rFonts w:ascii="標楷體" w:eastAsia="標楷體" w:hAnsi="標楷體" w:hint="eastAsia"/>
        </w:rPr>
      </w:pPr>
      <w:r w:rsidRPr="00540ECB">
        <w:rPr>
          <w:rFonts w:ascii="標楷體" w:eastAsia="標楷體" w:hAnsi="標楷體" w:hint="eastAsia"/>
          <w:noProof/>
        </w:rPr>
        <w:t>【青島啤酒廠】青島啤酒是採用優質原料、特有菌種、及青島當地絕妙甘甜的嶗山泉水，加上德國移植而來的經典釀造技術。以泡沬潔白細膩、澄澈清亮、口味醇原柔和、香甜爽口而馳名，是中國啤酒第一名牌。來青島，錯過青島啤酒，那可真是白走一遭呢！【五四廣場】是</w:t>
      </w:r>
      <w:r w:rsidRPr="00540ECB">
        <w:rPr>
          <w:rFonts w:ascii="標楷體" w:eastAsia="標楷體" w:hAnsi="標楷體"/>
          <w:noProof/>
        </w:rPr>
        <w:t>1990年代末在青島東部新建的中心商務區海濱建設的廣場，因紀念五四運動學生捍衛青島主權的愛國行為而得名。廣場被東海西路分為南北兩部分，南部分是1994年填海形成，著名雕塑「五月的風」即位於南部分。【奧帆中心】牽手走過“情人壩”，再大風浪也不怕。一起走向新燈塔，生活甜蜜幸福家。“情人壩”沒有歷史故事只是因為此處風景秀麗，夜晚回眸觀望北岸城區，魅力島城中心區映入眼簾，夏日入夜更是燈火璀璨，流光溢彩，海風徐徐吹拂臉上“情人壩”更加散發著迷人、浪漫的氣息漸漸的成為了情人們青睞的約會地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15F52046" w14:textId="77777777" w:rsidTr="00CA721B">
        <w:tc>
          <w:tcPr>
            <w:tcW w:w="3609" w:type="dxa"/>
          </w:tcPr>
          <w:p w14:paraId="28DB69E4"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AB4689" w:rsidRPr="00E313E4">
              <w:rPr>
                <w:rFonts w:ascii="標楷體" w:eastAsia="標楷體" w:hAnsi="標楷體" w:hint="eastAsia"/>
              </w:rPr>
              <w:t>酒店內</w:t>
            </w:r>
          </w:p>
        </w:tc>
        <w:tc>
          <w:tcPr>
            <w:tcW w:w="3609" w:type="dxa"/>
          </w:tcPr>
          <w:p w14:paraId="047A1C8F" w14:textId="77777777" w:rsidR="00490429" w:rsidRPr="00E313E4" w:rsidRDefault="00490429" w:rsidP="00EE04F4">
            <w:pPr>
              <w:spacing w:line="0" w:lineRule="atLeast"/>
              <w:rPr>
                <w:rFonts w:ascii="標楷體" w:eastAsia="標楷體" w:hAnsi="標楷體" w:hint="eastAsia"/>
              </w:rPr>
            </w:pPr>
            <w:r w:rsidRPr="00E313E4">
              <w:rPr>
                <w:rFonts w:ascii="標楷體" w:eastAsia="標楷體" w:hAnsi="標楷體" w:hint="eastAsia"/>
              </w:rPr>
              <w:t>中餐：</w:t>
            </w:r>
            <w:r w:rsidR="00B65E0C">
              <w:rPr>
                <w:rFonts w:ascii="標楷體" w:eastAsia="標楷體" w:hAnsi="標楷體" w:hint="eastAsia"/>
              </w:rPr>
              <w:t>中式合菜</w:t>
            </w:r>
            <w:r w:rsidR="000D4BBE">
              <w:rPr>
                <w:rFonts w:ascii="標楷體" w:eastAsia="標楷體" w:hAnsi="標楷體" w:hint="eastAsia"/>
              </w:rPr>
              <w:t>50RMB</w:t>
            </w:r>
          </w:p>
        </w:tc>
        <w:tc>
          <w:tcPr>
            <w:tcW w:w="3610" w:type="dxa"/>
          </w:tcPr>
          <w:p w14:paraId="5BA64D6C" w14:textId="77777777" w:rsidR="00490429" w:rsidRPr="00E313E4" w:rsidRDefault="00490429" w:rsidP="00A23E06">
            <w:pPr>
              <w:spacing w:line="0" w:lineRule="atLeast"/>
              <w:rPr>
                <w:rFonts w:ascii="標楷體" w:eastAsia="標楷體" w:hAnsi="標楷體" w:hint="eastAsia"/>
              </w:rPr>
            </w:pPr>
            <w:r w:rsidRPr="00E313E4">
              <w:rPr>
                <w:rFonts w:ascii="標楷體" w:eastAsia="標楷體" w:hAnsi="標楷體" w:hint="eastAsia"/>
              </w:rPr>
              <w:t>晚餐：</w:t>
            </w:r>
            <w:r w:rsidR="00A23E06">
              <w:rPr>
                <w:rFonts w:ascii="標楷體" w:eastAsia="標楷體" w:hAnsi="標楷體" w:hint="eastAsia"/>
              </w:rPr>
              <w:t>海鮮大鍋蒸8</w:t>
            </w:r>
            <w:r w:rsidR="000D4BBE">
              <w:rPr>
                <w:rFonts w:ascii="標楷體" w:eastAsia="標楷體" w:hAnsi="標楷體" w:hint="eastAsia"/>
              </w:rPr>
              <w:t>0RMB</w:t>
            </w:r>
          </w:p>
        </w:tc>
      </w:tr>
      <w:tr w:rsidR="00490429" w:rsidRPr="00E313E4" w14:paraId="79C0E6BA" w14:textId="77777777" w:rsidTr="00CA721B">
        <w:tc>
          <w:tcPr>
            <w:tcW w:w="10828" w:type="dxa"/>
            <w:gridSpan w:val="3"/>
          </w:tcPr>
          <w:p w14:paraId="77E3D074" w14:textId="77777777" w:rsidR="00490429" w:rsidRPr="00E313E4" w:rsidRDefault="00490429" w:rsidP="00C06413">
            <w:pPr>
              <w:spacing w:line="0" w:lineRule="atLeast"/>
              <w:rPr>
                <w:rFonts w:ascii="標楷體" w:eastAsia="標楷體" w:hAnsi="標楷體" w:hint="eastAsia"/>
              </w:rPr>
            </w:pPr>
            <w:r w:rsidRPr="00E313E4">
              <w:rPr>
                <w:rFonts w:ascii="標楷體" w:eastAsia="標楷體" w:hAnsi="標楷體" w:hint="eastAsia"/>
              </w:rPr>
              <w:t>住宿：</w:t>
            </w:r>
            <w:r w:rsidR="00BE20A1" w:rsidRPr="00040486">
              <w:rPr>
                <w:rFonts w:ascii="標楷體" w:eastAsia="標楷體" w:hAnsi="標楷體" w:hint="eastAsia"/>
              </w:rPr>
              <w:t>准</w:t>
            </w:r>
            <w:r w:rsidR="00BE20A1" w:rsidRPr="00040486">
              <w:rPr>
                <w:rFonts w:ascii="標楷體" w:eastAsia="標楷體" w:hAnsi="標楷體"/>
              </w:rPr>
              <w:t>5☆☆☆☆☆</w:t>
            </w:r>
            <w:r w:rsidR="00BE20A1">
              <w:rPr>
                <w:rFonts w:ascii="標楷體" w:eastAsia="標楷體" w:hAnsi="標楷體"/>
              </w:rPr>
              <w:t>青島上合建國</w:t>
            </w:r>
            <w:r w:rsidR="00BE20A1" w:rsidRPr="00040486">
              <w:rPr>
                <w:rFonts w:ascii="標楷體" w:eastAsia="標楷體" w:hAnsi="標楷體"/>
              </w:rPr>
              <w:t>酒店或同級</w:t>
            </w:r>
          </w:p>
        </w:tc>
      </w:tr>
    </w:tbl>
    <w:p w14:paraId="78605FAF" w14:textId="77777777" w:rsidR="00A45F46" w:rsidRDefault="00A45F46" w:rsidP="00565468">
      <w:pPr>
        <w:spacing w:line="0" w:lineRule="atLeast"/>
        <w:rPr>
          <w:rFonts w:ascii="標楷體" w:eastAsia="標楷體" w:hAnsi="標楷體" w:hint="eastAsia"/>
          <w:sz w:val="12"/>
        </w:rPr>
      </w:pPr>
    </w:p>
    <w:p w14:paraId="2443AEFE" w14:textId="77777777" w:rsidR="00434CFF" w:rsidRDefault="00434CFF" w:rsidP="00562994">
      <w:pPr>
        <w:spacing w:line="0" w:lineRule="atLeast"/>
        <w:rPr>
          <w:rFonts w:ascii="標楷體" w:eastAsia="標楷體" w:hAnsi="標楷體"/>
          <w:b/>
          <w:sz w:val="28"/>
        </w:rPr>
      </w:pPr>
    </w:p>
    <w:p w14:paraId="539D07D6" w14:textId="77777777" w:rsidR="00434CFF" w:rsidRDefault="00434CFF" w:rsidP="00562994">
      <w:pPr>
        <w:spacing w:line="0" w:lineRule="atLeast"/>
        <w:rPr>
          <w:rFonts w:ascii="標楷體" w:eastAsia="標楷體" w:hAnsi="標楷體"/>
          <w:b/>
          <w:sz w:val="28"/>
        </w:rPr>
      </w:pPr>
    </w:p>
    <w:p w14:paraId="4A42741C" w14:textId="77777777" w:rsidR="00434CFF" w:rsidRDefault="00434CFF" w:rsidP="00562994">
      <w:pPr>
        <w:spacing w:line="0" w:lineRule="atLeast"/>
        <w:rPr>
          <w:rFonts w:ascii="標楷體" w:eastAsia="標楷體" w:hAnsi="標楷體"/>
          <w:b/>
          <w:sz w:val="28"/>
        </w:rPr>
      </w:pPr>
    </w:p>
    <w:p w14:paraId="726D2811" w14:textId="77777777" w:rsidR="00562994" w:rsidRPr="00654A2A" w:rsidRDefault="00562994" w:rsidP="00562994">
      <w:pPr>
        <w:spacing w:line="0" w:lineRule="atLeast"/>
        <w:rPr>
          <w:rFonts w:ascii="標楷體" w:eastAsia="標楷體" w:hAnsi="標楷體" w:hint="eastAsia"/>
          <w:b/>
          <w:sz w:val="28"/>
        </w:rPr>
      </w:pPr>
      <w:r w:rsidRPr="00A5679D">
        <w:rPr>
          <w:rFonts w:ascii="標楷體" w:eastAsia="標楷體" w:hAnsi="標楷體" w:hint="eastAsia"/>
          <w:b/>
          <w:sz w:val="28"/>
        </w:rPr>
        <w:t>第0</w:t>
      </w:r>
      <w:r w:rsidR="00654A2A">
        <w:rPr>
          <w:rFonts w:ascii="標楷體" w:eastAsia="標楷體" w:hAnsi="標楷體" w:hint="eastAsia"/>
          <w:b/>
          <w:sz w:val="28"/>
        </w:rPr>
        <w:t>5</w:t>
      </w:r>
      <w:r w:rsidRPr="00A5679D">
        <w:rPr>
          <w:rFonts w:ascii="標楷體" w:eastAsia="標楷體" w:hAnsi="標楷體" w:hint="eastAsia"/>
          <w:b/>
          <w:sz w:val="28"/>
        </w:rPr>
        <w:t>天  青島</w:t>
      </w:r>
      <w:r w:rsidRPr="00025E46">
        <w:rPr>
          <w:rFonts w:ascii="標楷體" w:eastAsia="標楷體" w:hAnsi="標楷體" w:hint="eastAsia"/>
          <w:b/>
          <w:w w:val="95"/>
          <w:sz w:val="28"/>
        </w:rPr>
        <w:t>【</w:t>
      </w:r>
      <w:r w:rsidR="00540ECB" w:rsidRPr="00540ECB">
        <w:rPr>
          <w:rFonts w:ascii="標楷體" w:eastAsia="標楷體" w:hAnsi="標楷體" w:hint="eastAsia"/>
          <w:b/>
          <w:w w:val="95"/>
          <w:sz w:val="28"/>
        </w:rPr>
        <w:t>車遊棧橋、總督府、信號山、八大關、上街里、大鮑島、台東夜市</w:t>
      </w:r>
      <w:r w:rsidRPr="00025E46">
        <w:rPr>
          <w:rFonts w:ascii="標楷體" w:eastAsia="標楷體" w:hAnsi="標楷體" w:hint="eastAsia"/>
          <w:b/>
          <w:w w:val="95"/>
          <w:sz w:val="28"/>
        </w:rPr>
        <w:t>】</w:t>
      </w:r>
    </w:p>
    <w:p w14:paraId="60A70278" w14:textId="77777777" w:rsidR="00540ECB" w:rsidRPr="00540ECB" w:rsidRDefault="004C76E8" w:rsidP="00540ECB">
      <w:pPr>
        <w:spacing w:line="0" w:lineRule="atLeast"/>
        <w:rPr>
          <w:rFonts w:ascii="標楷體" w:eastAsia="標楷體" w:hAnsi="標楷體"/>
        </w:rPr>
      </w:pPr>
      <w:r>
        <w:rPr>
          <w:rFonts w:ascii="標楷體" w:eastAsia="標楷體" w:hAnsi="標楷體" w:hint="eastAsia"/>
          <w:noProof/>
        </w:rPr>
        <w:pict w14:anchorId="21F084A7">
          <v:shape id="_x0000_s2051" type="#_x0000_t75" alt="" style="position:absolute;margin-left:286.5pt;margin-top:3.95pt;width:249.25pt;height:157.55pt;z-index:-251659776;mso-wrap-edited:f;mso-width-percent:0;mso-height-percent:0;mso-width-percent:0;mso-height-percent:0" wrapcoords="-64 0 -64 21315 21600 21315 21600 0 -64 0">
            <v:imagedata r:id="rId10" o:title=""/>
            <o:lock v:ext="edit" aspectratio="f"/>
            <w10:wrap type="tight"/>
          </v:shape>
        </w:pict>
      </w:r>
      <w:r w:rsidR="00540ECB" w:rsidRPr="00540ECB">
        <w:rPr>
          <w:rFonts w:ascii="標楷體" w:eastAsia="標楷體" w:hAnsi="標楷體" w:hint="eastAsia"/>
        </w:rPr>
        <w:t>【棧橋】是青島的象徵之一，又名李鴻章橋，它位於青島灣中心，橋長４００公尺，寬８公尺，分南北兩段，南段是鋼架，北段是石基，以水泥鋪面。棧橋建橋至今，已有百年左右的歷史，最早是西元１８９２年由清朝總兵章高元始建，當時是作為軍用碼頭，橋長僅２００公尺，這就是最早的棧橋。【膠澳總督府】，又稱</w:t>
      </w:r>
      <w:r w:rsidR="00540ECB" w:rsidRPr="00540ECB">
        <w:rPr>
          <w:rFonts w:ascii="標楷體" w:eastAsia="標楷體" w:hAnsi="標楷體"/>
        </w:rPr>
        <w:t xml:space="preserve"> 青島總督府、提督府，是位於中國山東省青島市市南區沂水路11號的一座德式近代建築，始建於1903年，由德國建築師馬立克（Mahlke）根據19世紀歐洲公共建築的藝術形式設計，具有中軸對稱的平面和略為突出的四角與中間的特點。(★PS:如遇總督府週一休館改小魚山公園★) 【信號山公園】山勢峻峭，怪石嵯峨，山上遍植花草綠樹。霧靄浮動之時，青翠欲滴。山坡上，造型優美的亭、台、樓、閣黃白分明，點綴其間；石階小徑，曲折回轉，蜿蜒于林蔭之下。更有山巔的3幢紅色的蘑菇樓，宛如3柄火炬，屹立于滿山青黛之中，十分奪目。這個以歐式風格規劃建設的公園因山得名，即信號山公園。【八大關別墅區】，它是青島著名的別墅區，最初有八條以中國關隘命名的路，因而得名。這集中了俄、英、法、德、美、丹麥、希臘、西班牙、瑞士、日本等２０多個國家的建築風格，近百年歷史古街成為眾</w:t>
      </w:r>
      <w:r w:rsidR="00540ECB" w:rsidRPr="00540ECB">
        <w:rPr>
          <w:rFonts w:ascii="標楷體" w:eastAsia="標楷體" w:hAnsi="標楷體" w:hint="eastAsia"/>
        </w:rPr>
        <w:t>多電影、電視外景拍攝的理想地方，是除上海外灘之外另一個有名的「萬國建築博覽會」。【上街里】是以青島市南區寧陽路和壽康路交匯組成的百年老街區。其中，南北向的寧陽路長</w:t>
      </w:r>
      <w:r w:rsidR="00540ECB" w:rsidRPr="00540ECB">
        <w:rPr>
          <w:rFonts w:ascii="標楷體" w:eastAsia="標楷體" w:hAnsi="標楷體"/>
        </w:rPr>
        <w:t>255米，街寬7米。東西向的壽康路長70米，街寬5米。街區內，保存著多處青島特色傳統里院建築。是德國殖民統治時期最早開發的街區之一，街區緊鄰青島老火車站和港口，是記錄青島特殊歷史時期商埠口岸歷史與文化信息的重要樣本。【大鮑島】位於現在即墨路、四方路、芝罘路、黃島路一帶，從最初的一個小海島，發展到後來的小村落，再發展成華人的主要居住區，最後幾</w:t>
      </w:r>
      <w:r w:rsidR="00540ECB" w:rsidRPr="00540ECB">
        <w:rPr>
          <w:rFonts w:ascii="標楷體" w:eastAsia="標楷體" w:hAnsi="標楷體" w:hint="eastAsia"/>
        </w:rPr>
        <w:t>乎衍生出一種地方特色文化。</w:t>
      </w:r>
    </w:p>
    <w:p w14:paraId="02169DD3" w14:textId="77777777" w:rsidR="00562994" w:rsidRPr="00E313E4" w:rsidRDefault="00540ECB" w:rsidP="00540ECB">
      <w:pPr>
        <w:spacing w:line="0" w:lineRule="atLeast"/>
        <w:rPr>
          <w:rFonts w:ascii="標楷體" w:eastAsia="標楷體" w:hAnsi="標楷體" w:hint="eastAsia"/>
        </w:rPr>
      </w:pPr>
      <w:r w:rsidRPr="00540ECB">
        <w:rPr>
          <w:rFonts w:ascii="標楷體" w:eastAsia="標楷體" w:hAnsi="標楷體" w:hint="eastAsia"/>
        </w:rPr>
        <w:t>【青島台東商業步行街】以其舒適的購物環境、濃厚的現代化氣息和旺盛的人氣，成為青島最具特色的商業步行街，被形象的稱之為青島的“</w:t>
      </w:r>
      <w:r w:rsidRPr="00540ECB">
        <w:rPr>
          <w:rFonts w:ascii="標楷體" w:eastAsia="標楷體" w:hAnsi="標楷體"/>
        </w:rPr>
        <w:t xml:space="preserve"> 王府井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587"/>
        <w:gridCol w:w="3632"/>
      </w:tblGrid>
      <w:tr w:rsidR="00562994" w:rsidRPr="00E313E4" w14:paraId="71E91076" w14:textId="77777777" w:rsidTr="00654A2A">
        <w:tc>
          <w:tcPr>
            <w:tcW w:w="3609" w:type="dxa"/>
          </w:tcPr>
          <w:p w14:paraId="38B14E2B" w14:textId="77777777" w:rsidR="00562994" w:rsidRPr="00E313E4" w:rsidRDefault="00562994" w:rsidP="00321504">
            <w:pPr>
              <w:spacing w:line="0" w:lineRule="atLeast"/>
              <w:rPr>
                <w:rFonts w:ascii="標楷體" w:eastAsia="標楷體" w:hAnsi="標楷體" w:hint="eastAsia"/>
              </w:rPr>
            </w:pPr>
            <w:r w:rsidRPr="00E313E4">
              <w:rPr>
                <w:rFonts w:ascii="標楷體" w:eastAsia="標楷體" w:hAnsi="標楷體" w:hint="eastAsia"/>
              </w:rPr>
              <w:t>早餐：酒店內</w:t>
            </w:r>
          </w:p>
        </w:tc>
        <w:tc>
          <w:tcPr>
            <w:tcW w:w="3587" w:type="dxa"/>
          </w:tcPr>
          <w:p w14:paraId="0510890A" w14:textId="77777777" w:rsidR="00562994" w:rsidRPr="00E313E4" w:rsidRDefault="00562994" w:rsidP="00A23E06">
            <w:pPr>
              <w:spacing w:line="0" w:lineRule="atLeast"/>
              <w:rPr>
                <w:rFonts w:ascii="標楷體" w:eastAsia="標楷體" w:hAnsi="標楷體" w:hint="eastAsia"/>
              </w:rPr>
            </w:pPr>
            <w:r w:rsidRPr="00E313E4">
              <w:rPr>
                <w:rFonts w:ascii="標楷體" w:eastAsia="標楷體" w:hAnsi="標楷體" w:hint="eastAsia"/>
              </w:rPr>
              <w:t>中餐：</w:t>
            </w:r>
            <w:r w:rsidR="00A23E06">
              <w:rPr>
                <w:rFonts w:ascii="標楷體" w:eastAsia="標楷體" w:hAnsi="標楷體" w:hint="eastAsia"/>
              </w:rPr>
              <w:t>小火鍋</w:t>
            </w:r>
            <w:r>
              <w:rPr>
                <w:rFonts w:ascii="標楷體" w:eastAsia="標楷體" w:hAnsi="標楷體" w:hint="eastAsia"/>
              </w:rPr>
              <w:t>50RMB</w:t>
            </w:r>
          </w:p>
        </w:tc>
        <w:tc>
          <w:tcPr>
            <w:tcW w:w="3632" w:type="dxa"/>
          </w:tcPr>
          <w:p w14:paraId="6665FEB3" w14:textId="77777777" w:rsidR="00562994" w:rsidRPr="00E313E4" w:rsidRDefault="00562994" w:rsidP="00321504">
            <w:pPr>
              <w:spacing w:line="0" w:lineRule="atLeast"/>
              <w:rPr>
                <w:rFonts w:ascii="標楷體" w:eastAsia="標楷體" w:hAnsi="標楷體" w:hint="eastAsia"/>
              </w:rPr>
            </w:pPr>
            <w:r w:rsidRPr="00E313E4">
              <w:rPr>
                <w:rFonts w:ascii="標楷體" w:eastAsia="標楷體" w:hAnsi="標楷體" w:hint="eastAsia"/>
              </w:rPr>
              <w:t>晚餐：</w:t>
            </w:r>
            <w:r w:rsidR="00654A2A">
              <w:rPr>
                <w:rFonts w:ascii="標楷體" w:eastAsia="標楷體" w:hAnsi="標楷體" w:hint="eastAsia"/>
              </w:rPr>
              <w:t>老青島風味5</w:t>
            </w:r>
            <w:r>
              <w:rPr>
                <w:rFonts w:ascii="標楷體" w:eastAsia="標楷體" w:hAnsi="標楷體"/>
              </w:rPr>
              <w:t>0RMB</w:t>
            </w:r>
          </w:p>
        </w:tc>
      </w:tr>
      <w:tr w:rsidR="00562994" w:rsidRPr="00E313E4" w14:paraId="71508610" w14:textId="77777777" w:rsidTr="00321504">
        <w:tc>
          <w:tcPr>
            <w:tcW w:w="10828" w:type="dxa"/>
            <w:gridSpan w:val="3"/>
          </w:tcPr>
          <w:p w14:paraId="15296D3D" w14:textId="77777777" w:rsidR="00562994" w:rsidRPr="00E313E4" w:rsidRDefault="00562994" w:rsidP="00654A2A">
            <w:pPr>
              <w:spacing w:line="0" w:lineRule="atLeast"/>
              <w:rPr>
                <w:rFonts w:ascii="標楷體" w:eastAsia="標楷體" w:hAnsi="標楷體" w:hint="eastAsia"/>
              </w:rPr>
            </w:pPr>
            <w:r w:rsidRPr="00E313E4">
              <w:rPr>
                <w:rFonts w:ascii="標楷體" w:eastAsia="標楷體" w:hAnsi="標楷體" w:hint="eastAsia"/>
              </w:rPr>
              <w:t>住宿：</w:t>
            </w:r>
            <w:r w:rsidR="00BE20A1" w:rsidRPr="00040486">
              <w:rPr>
                <w:rFonts w:ascii="標楷體" w:eastAsia="標楷體" w:hAnsi="標楷體" w:hint="eastAsia"/>
              </w:rPr>
              <w:t>准</w:t>
            </w:r>
            <w:r w:rsidR="00BE20A1" w:rsidRPr="00040486">
              <w:rPr>
                <w:rFonts w:ascii="標楷體" w:eastAsia="標楷體" w:hAnsi="標楷體"/>
              </w:rPr>
              <w:t>5☆☆☆☆☆</w:t>
            </w:r>
            <w:r w:rsidR="00BE20A1">
              <w:rPr>
                <w:rFonts w:ascii="標楷體" w:eastAsia="標楷體" w:hAnsi="標楷體"/>
              </w:rPr>
              <w:t>青島上合建國</w:t>
            </w:r>
            <w:r w:rsidR="00BE20A1" w:rsidRPr="00040486">
              <w:rPr>
                <w:rFonts w:ascii="標楷體" w:eastAsia="標楷體" w:hAnsi="標楷體"/>
              </w:rPr>
              <w:t>酒店或同級</w:t>
            </w:r>
          </w:p>
        </w:tc>
      </w:tr>
    </w:tbl>
    <w:p w14:paraId="393409E6" w14:textId="77777777" w:rsidR="00562994" w:rsidRPr="006E0FEB" w:rsidRDefault="00562994" w:rsidP="00565468">
      <w:pPr>
        <w:spacing w:line="0" w:lineRule="atLeast"/>
        <w:rPr>
          <w:rFonts w:ascii="標楷體" w:eastAsia="標楷體" w:hAnsi="標楷體" w:hint="eastAsia"/>
          <w:sz w:val="12"/>
        </w:rPr>
      </w:pPr>
    </w:p>
    <w:p w14:paraId="1C6CA096" w14:textId="77777777" w:rsidR="001C6667" w:rsidRPr="00A5679D" w:rsidRDefault="004D774E" w:rsidP="00565468">
      <w:pPr>
        <w:spacing w:line="0" w:lineRule="atLeast"/>
        <w:rPr>
          <w:rFonts w:ascii="標楷體" w:eastAsia="標楷體" w:hAnsi="標楷體" w:hint="eastAsia"/>
          <w:b/>
          <w:sz w:val="28"/>
        </w:rPr>
      </w:pPr>
      <w:r w:rsidRPr="00A5679D">
        <w:rPr>
          <w:rFonts w:ascii="標楷體" w:eastAsia="標楷體" w:hAnsi="標楷體" w:hint="eastAsia"/>
          <w:b/>
          <w:sz w:val="28"/>
        </w:rPr>
        <w:t>第0</w:t>
      </w:r>
      <w:r w:rsidR="00741889">
        <w:rPr>
          <w:rFonts w:ascii="標楷體" w:eastAsia="標楷體" w:hAnsi="標楷體" w:hint="eastAsia"/>
          <w:b/>
          <w:sz w:val="28"/>
        </w:rPr>
        <w:t>6</w:t>
      </w:r>
      <w:r w:rsidR="00691AB7" w:rsidRPr="00A5679D">
        <w:rPr>
          <w:rFonts w:ascii="標楷體" w:eastAsia="標楷體" w:hAnsi="標楷體" w:hint="eastAsia"/>
          <w:b/>
          <w:sz w:val="28"/>
        </w:rPr>
        <w:t>天</w:t>
      </w:r>
      <w:r w:rsidR="00571282" w:rsidRPr="00A5679D">
        <w:rPr>
          <w:rFonts w:ascii="標楷體" w:eastAsia="標楷體" w:hAnsi="標楷體" w:hint="eastAsia"/>
          <w:b/>
          <w:sz w:val="28"/>
        </w:rPr>
        <w:t xml:space="preserve">  </w:t>
      </w:r>
      <w:r w:rsidR="00741889" w:rsidRPr="00A5679D">
        <w:rPr>
          <w:rFonts w:ascii="標楷體" w:eastAsia="標楷體" w:hAnsi="標楷體" w:hint="eastAsia"/>
          <w:b/>
          <w:sz w:val="28"/>
        </w:rPr>
        <w:t>青島</w:t>
      </w:r>
      <w:r w:rsidR="00540ECB" w:rsidRPr="00540ECB">
        <w:rPr>
          <w:rFonts w:ascii="標楷體" w:eastAsia="標楷體" w:hAnsi="標楷體" w:hint="eastAsia"/>
          <w:b/>
          <w:sz w:val="28"/>
        </w:rPr>
        <w:t>【上合之珠博覽城】</w:t>
      </w:r>
      <w:r w:rsidR="00741889" w:rsidRPr="00A5679D">
        <w:rPr>
          <w:rFonts w:ascii="標楷體" w:eastAsia="標楷體" w:hAnsi="標楷體" w:hint="eastAsia"/>
          <w:b/>
          <w:sz w:val="28"/>
        </w:rPr>
        <w:sym w:font="Wingdings" w:char="F051"/>
      </w:r>
      <w:r w:rsidR="00741889" w:rsidRPr="00A5679D">
        <w:rPr>
          <w:rFonts w:ascii="標楷體" w:eastAsia="標楷體" w:hAnsi="標楷體" w:hint="eastAsia"/>
          <w:b/>
          <w:sz w:val="28"/>
        </w:rPr>
        <w:t>桃園</w:t>
      </w:r>
    </w:p>
    <w:p w14:paraId="0E5960C7" w14:textId="77777777" w:rsidR="00A5679D" w:rsidRPr="00E313E4" w:rsidRDefault="004C76E8" w:rsidP="00565468">
      <w:pPr>
        <w:spacing w:line="0" w:lineRule="atLeast"/>
        <w:rPr>
          <w:rFonts w:ascii="標楷體" w:eastAsia="標楷體" w:hAnsi="標楷體" w:hint="eastAsia"/>
        </w:rPr>
      </w:pPr>
      <w:r>
        <w:rPr>
          <w:rFonts w:ascii="標楷體" w:eastAsia="標楷體" w:hAnsi="標楷體" w:hint="eastAsia"/>
          <w:noProof/>
        </w:rPr>
        <w:pict w14:anchorId="1C2F8409">
          <v:shape id="_x0000_s2050" type="#_x0000_t75" alt="" style="position:absolute;margin-left:294.8pt;margin-top:.95pt;width:236.6pt;height:161.55pt;z-index:-251656704;mso-wrap-edited:f;mso-width-percent:0;mso-height-percent:0;mso-width-percent:0;mso-height-percent:0" wrapcoords="-63 0 -63 21291 21537 21291 21537 0 -63 0">
            <v:imagedata r:id="rId11" o:title=""/>
            <o:lock v:ext="edit" aspectratio="f"/>
            <w10:wrap type="tight"/>
          </v:shape>
        </w:pict>
      </w:r>
      <w:r w:rsidR="00540ECB" w:rsidRPr="00540ECB">
        <w:rPr>
          <w:rFonts w:ascii="標楷體" w:eastAsia="標楷體" w:hAnsi="標楷體" w:hint="eastAsia"/>
        </w:rPr>
        <w:t>【上合之珠博覽城】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404EE7C9" w14:textId="77777777" w:rsidTr="00CA721B">
        <w:tc>
          <w:tcPr>
            <w:tcW w:w="3609" w:type="dxa"/>
          </w:tcPr>
          <w:p w14:paraId="15E2744F"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AB4689" w:rsidRPr="00E313E4">
              <w:rPr>
                <w:rFonts w:ascii="標楷體" w:eastAsia="標楷體" w:hAnsi="標楷體" w:hint="eastAsia"/>
              </w:rPr>
              <w:t>酒店內</w:t>
            </w:r>
          </w:p>
        </w:tc>
        <w:tc>
          <w:tcPr>
            <w:tcW w:w="3609" w:type="dxa"/>
          </w:tcPr>
          <w:p w14:paraId="2B94AF27" w14:textId="77777777" w:rsidR="00490429" w:rsidRPr="00E313E4" w:rsidRDefault="00490429" w:rsidP="004675FE">
            <w:pPr>
              <w:spacing w:line="0" w:lineRule="atLeast"/>
              <w:rPr>
                <w:rFonts w:ascii="標楷體" w:eastAsia="標楷體" w:hAnsi="標楷體" w:hint="eastAsia"/>
              </w:rPr>
            </w:pPr>
            <w:r w:rsidRPr="00E313E4">
              <w:rPr>
                <w:rFonts w:ascii="標楷體" w:eastAsia="標楷體" w:hAnsi="標楷體" w:hint="eastAsia"/>
              </w:rPr>
              <w:t>中餐：</w:t>
            </w:r>
            <w:r w:rsidR="004675FE">
              <w:rPr>
                <w:rFonts w:ascii="標楷體" w:eastAsia="標楷體" w:hAnsi="標楷體" w:hint="eastAsia"/>
              </w:rPr>
              <w:t>機上</w:t>
            </w:r>
          </w:p>
        </w:tc>
        <w:tc>
          <w:tcPr>
            <w:tcW w:w="3610" w:type="dxa"/>
          </w:tcPr>
          <w:p w14:paraId="02102458" w14:textId="77777777" w:rsidR="00490429" w:rsidRPr="00E313E4" w:rsidRDefault="00490429" w:rsidP="00473FD3">
            <w:pPr>
              <w:spacing w:line="0" w:lineRule="atLeast"/>
              <w:rPr>
                <w:rFonts w:ascii="標楷體" w:eastAsia="標楷體" w:hAnsi="標楷體" w:hint="eastAsia"/>
              </w:rPr>
            </w:pPr>
            <w:r w:rsidRPr="00E313E4">
              <w:rPr>
                <w:rFonts w:ascii="標楷體" w:eastAsia="標楷體" w:hAnsi="標楷體" w:hint="eastAsia"/>
              </w:rPr>
              <w:t>晚餐：</w:t>
            </w:r>
            <w:r w:rsidR="00473FD3">
              <w:rPr>
                <w:rFonts w:ascii="標楷體" w:eastAsia="標楷體" w:hAnsi="標楷體" w:hint="eastAsia"/>
              </w:rPr>
              <w:t>X</w:t>
            </w:r>
          </w:p>
        </w:tc>
      </w:tr>
      <w:tr w:rsidR="00490429" w:rsidRPr="00E313E4" w14:paraId="7115A33C" w14:textId="77777777" w:rsidTr="00CA721B">
        <w:tc>
          <w:tcPr>
            <w:tcW w:w="10828" w:type="dxa"/>
            <w:gridSpan w:val="3"/>
          </w:tcPr>
          <w:p w14:paraId="2E1EDD1E" w14:textId="77777777" w:rsidR="00490429" w:rsidRPr="00E313E4" w:rsidRDefault="00490429" w:rsidP="00473FD3">
            <w:pPr>
              <w:spacing w:line="0" w:lineRule="atLeast"/>
              <w:rPr>
                <w:rFonts w:ascii="標楷體" w:eastAsia="標楷體" w:hAnsi="標楷體" w:hint="eastAsia"/>
              </w:rPr>
            </w:pPr>
            <w:r w:rsidRPr="00E313E4">
              <w:rPr>
                <w:rFonts w:ascii="標楷體" w:eastAsia="標楷體" w:hAnsi="標楷體" w:hint="eastAsia"/>
              </w:rPr>
              <w:t>住宿：</w:t>
            </w:r>
            <w:r w:rsidR="00473FD3">
              <w:rPr>
                <w:rFonts w:ascii="標楷體" w:eastAsia="標楷體" w:hAnsi="標楷體" w:hint="eastAsia"/>
              </w:rPr>
              <w:t>溫暖的家</w:t>
            </w:r>
          </w:p>
        </w:tc>
      </w:tr>
    </w:tbl>
    <w:p w14:paraId="66241EBE" w14:textId="77777777" w:rsidR="0031651F" w:rsidRDefault="0031651F" w:rsidP="0031651F">
      <w:pPr>
        <w:spacing w:line="0" w:lineRule="atLeast"/>
        <w:rPr>
          <w:rFonts w:ascii="標楷體" w:eastAsia="標楷體" w:hAnsi="標楷體" w:hint="eastAsia"/>
          <w:sz w:val="12"/>
        </w:rPr>
      </w:pPr>
    </w:p>
    <w:p w14:paraId="12BC5916" w14:textId="77777777" w:rsidR="00C8092C" w:rsidRPr="00320423" w:rsidRDefault="00025E46" w:rsidP="00565468">
      <w:pPr>
        <w:spacing w:line="0" w:lineRule="atLeast"/>
        <w:rPr>
          <w:rFonts w:ascii="標楷體" w:eastAsia="標楷體" w:hAnsi="標楷體" w:hint="eastAsia"/>
          <w:sz w:val="14"/>
        </w:rPr>
      </w:pPr>
      <w:r w:rsidRPr="00025E46">
        <w:rPr>
          <w:rFonts w:ascii="標楷體" w:eastAsia="標楷體" w:hAnsi="標楷體" w:hint="eastAsia"/>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sectPr w:rsidR="00C8092C" w:rsidRPr="00320423" w:rsidSect="00A133A1">
      <w:pgSz w:w="11906" w:h="16838"/>
      <w:pgMar w:top="567" w:right="567" w:bottom="567" w:left="567" w:header="851" w:footer="3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8109" w14:textId="77777777" w:rsidR="004C76E8" w:rsidRDefault="004C76E8">
      <w:r>
        <w:separator/>
      </w:r>
    </w:p>
  </w:endnote>
  <w:endnote w:type="continuationSeparator" w:id="0">
    <w:p w14:paraId="6D2B522D" w14:textId="77777777" w:rsidR="004C76E8" w:rsidRDefault="004C7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D39E" w14:textId="77777777" w:rsidR="004C76E8" w:rsidRDefault="004C76E8">
      <w:r>
        <w:separator/>
      </w:r>
    </w:p>
  </w:footnote>
  <w:footnote w:type="continuationSeparator" w:id="0">
    <w:p w14:paraId="4B428286" w14:textId="77777777" w:rsidR="004C76E8" w:rsidRDefault="004C76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778"/>
    <w:rsid w:val="000029A4"/>
    <w:rsid w:val="000029A8"/>
    <w:rsid w:val="00013FA5"/>
    <w:rsid w:val="00014E6A"/>
    <w:rsid w:val="00014E90"/>
    <w:rsid w:val="00025E46"/>
    <w:rsid w:val="00026136"/>
    <w:rsid w:val="00040486"/>
    <w:rsid w:val="00045CA3"/>
    <w:rsid w:val="000505EE"/>
    <w:rsid w:val="00052682"/>
    <w:rsid w:val="00053627"/>
    <w:rsid w:val="000541F5"/>
    <w:rsid w:val="000554C5"/>
    <w:rsid w:val="00060C3A"/>
    <w:rsid w:val="000610DB"/>
    <w:rsid w:val="0007475A"/>
    <w:rsid w:val="00087DF9"/>
    <w:rsid w:val="000A4F4D"/>
    <w:rsid w:val="000B577D"/>
    <w:rsid w:val="000C2BDC"/>
    <w:rsid w:val="000C70CF"/>
    <w:rsid w:val="000D2778"/>
    <w:rsid w:val="000D4BBE"/>
    <w:rsid w:val="000E5219"/>
    <w:rsid w:val="00106BFB"/>
    <w:rsid w:val="0011067F"/>
    <w:rsid w:val="00115121"/>
    <w:rsid w:val="00115E74"/>
    <w:rsid w:val="00116349"/>
    <w:rsid w:val="00121333"/>
    <w:rsid w:val="00136F4E"/>
    <w:rsid w:val="001412B0"/>
    <w:rsid w:val="00141757"/>
    <w:rsid w:val="0014302C"/>
    <w:rsid w:val="00150408"/>
    <w:rsid w:val="00160C81"/>
    <w:rsid w:val="001648A1"/>
    <w:rsid w:val="00165530"/>
    <w:rsid w:val="001719F3"/>
    <w:rsid w:val="00172D44"/>
    <w:rsid w:val="00177679"/>
    <w:rsid w:val="00183DC8"/>
    <w:rsid w:val="0019495A"/>
    <w:rsid w:val="001A17F7"/>
    <w:rsid w:val="001A3616"/>
    <w:rsid w:val="001B5B11"/>
    <w:rsid w:val="001B69DE"/>
    <w:rsid w:val="001B6E38"/>
    <w:rsid w:val="001C0E9A"/>
    <w:rsid w:val="001C6667"/>
    <w:rsid w:val="001E0F3C"/>
    <w:rsid w:val="001E797D"/>
    <w:rsid w:val="001F3E07"/>
    <w:rsid w:val="001F5F33"/>
    <w:rsid w:val="002013ED"/>
    <w:rsid w:val="0020705C"/>
    <w:rsid w:val="00210665"/>
    <w:rsid w:val="00217591"/>
    <w:rsid w:val="0021795A"/>
    <w:rsid w:val="00220A76"/>
    <w:rsid w:val="00234501"/>
    <w:rsid w:val="00234C2C"/>
    <w:rsid w:val="00240AC1"/>
    <w:rsid w:val="00251487"/>
    <w:rsid w:val="0025350F"/>
    <w:rsid w:val="002706E1"/>
    <w:rsid w:val="0027759A"/>
    <w:rsid w:val="002806B5"/>
    <w:rsid w:val="00281DAC"/>
    <w:rsid w:val="00287677"/>
    <w:rsid w:val="002937DB"/>
    <w:rsid w:val="002A2BA5"/>
    <w:rsid w:val="002A6BC5"/>
    <w:rsid w:val="002B2407"/>
    <w:rsid w:val="002D08D8"/>
    <w:rsid w:val="002D5DA5"/>
    <w:rsid w:val="002D6A8B"/>
    <w:rsid w:val="002E6876"/>
    <w:rsid w:val="002F282E"/>
    <w:rsid w:val="002F50E6"/>
    <w:rsid w:val="002F624E"/>
    <w:rsid w:val="002F62B2"/>
    <w:rsid w:val="00304045"/>
    <w:rsid w:val="00305FA0"/>
    <w:rsid w:val="0031651F"/>
    <w:rsid w:val="00320423"/>
    <w:rsid w:val="00321504"/>
    <w:rsid w:val="00323B1D"/>
    <w:rsid w:val="00330E5D"/>
    <w:rsid w:val="0035426E"/>
    <w:rsid w:val="00354952"/>
    <w:rsid w:val="003617D3"/>
    <w:rsid w:val="0036464F"/>
    <w:rsid w:val="00365FAE"/>
    <w:rsid w:val="00370C1B"/>
    <w:rsid w:val="00370E06"/>
    <w:rsid w:val="00383E2B"/>
    <w:rsid w:val="00393B82"/>
    <w:rsid w:val="003953F6"/>
    <w:rsid w:val="00395E1B"/>
    <w:rsid w:val="003A489A"/>
    <w:rsid w:val="003B7C6F"/>
    <w:rsid w:val="003C3C68"/>
    <w:rsid w:val="003C5DEF"/>
    <w:rsid w:val="003D5166"/>
    <w:rsid w:val="003D6C23"/>
    <w:rsid w:val="003E0701"/>
    <w:rsid w:val="003E3D97"/>
    <w:rsid w:val="003E50D8"/>
    <w:rsid w:val="003F2460"/>
    <w:rsid w:val="003F6527"/>
    <w:rsid w:val="004044E6"/>
    <w:rsid w:val="00406C52"/>
    <w:rsid w:val="00412078"/>
    <w:rsid w:val="004129E3"/>
    <w:rsid w:val="004140B5"/>
    <w:rsid w:val="00430F60"/>
    <w:rsid w:val="00434CFF"/>
    <w:rsid w:val="004355D3"/>
    <w:rsid w:val="00440B8C"/>
    <w:rsid w:val="00441617"/>
    <w:rsid w:val="0044346C"/>
    <w:rsid w:val="00445EC9"/>
    <w:rsid w:val="00447C98"/>
    <w:rsid w:val="004675FE"/>
    <w:rsid w:val="00473FD3"/>
    <w:rsid w:val="0047784D"/>
    <w:rsid w:val="00481BD3"/>
    <w:rsid w:val="00482B79"/>
    <w:rsid w:val="0048509A"/>
    <w:rsid w:val="00490429"/>
    <w:rsid w:val="0049243D"/>
    <w:rsid w:val="00495FCC"/>
    <w:rsid w:val="004A160F"/>
    <w:rsid w:val="004A752C"/>
    <w:rsid w:val="004B0AF1"/>
    <w:rsid w:val="004B1A6F"/>
    <w:rsid w:val="004B7D8D"/>
    <w:rsid w:val="004C38F9"/>
    <w:rsid w:val="004C5109"/>
    <w:rsid w:val="004C76E8"/>
    <w:rsid w:val="004D1328"/>
    <w:rsid w:val="004D67A9"/>
    <w:rsid w:val="004D774E"/>
    <w:rsid w:val="004E21EC"/>
    <w:rsid w:val="004F048A"/>
    <w:rsid w:val="004F26AC"/>
    <w:rsid w:val="00502A27"/>
    <w:rsid w:val="00503C36"/>
    <w:rsid w:val="00504DBD"/>
    <w:rsid w:val="00506255"/>
    <w:rsid w:val="00507678"/>
    <w:rsid w:val="0051341E"/>
    <w:rsid w:val="00517013"/>
    <w:rsid w:val="00525E32"/>
    <w:rsid w:val="0052719C"/>
    <w:rsid w:val="00540541"/>
    <w:rsid w:val="00540ECB"/>
    <w:rsid w:val="00541632"/>
    <w:rsid w:val="00542C2F"/>
    <w:rsid w:val="005451BB"/>
    <w:rsid w:val="00546700"/>
    <w:rsid w:val="00547AAB"/>
    <w:rsid w:val="00556E5F"/>
    <w:rsid w:val="005610E2"/>
    <w:rsid w:val="00562994"/>
    <w:rsid w:val="00565468"/>
    <w:rsid w:val="00571282"/>
    <w:rsid w:val="00582D4F"/>
    <w:rsid w:val="00584EA3"/>
    <w:rsid w:val="00587D14"/>
    <w:rsid w:val="00592645"/>
    <w:rsid w:val="00592FED"/>
    <w:rsid w:val="00594746"/>
    <w:rsid w:val="00595DB0"/>
    <w:rsid w:val="005A1AEC"/>
    <w:rsid w:val="005A31FA"/>
    <w:rsid w:val="005A3C60"/>
    <w:rsid w:val="005A79F0"/>
    <w:rsid w:val="005B160C"/>
    <w:rsid w:val="005B5777"/>
    <w:rsid w:val="005C5E07"/>
    <w:rsid w:val="005D1778"/>
    <w:rsid w:val="005F1FEE"/>
    <w:rsid w:val="005F36ED"/>
    <w:rsid w:val="00601EC6"/>
    <w:rsid w:val="006107C9"/>
    <w:rsid w:val="00617F43"/>
    <w:rsid w:val="00623126"/>
    <w:rsid w:val="00625E22"/>
    <w:rsid w:val="0063736D"/>
    <w:rsid w:val="00641A48"/>
    <w:rsid w:val="00647D63"/>
    <w:rsid w:val="00654A2A"/>
    <w:rsid w:val="0066365B"/>
    <w:rsid w:val="0067135A"/>
    <w:rsid w:val="00682455"/>
    <w:rsid w:val="00683A65"/>
    <w:rsid w:val="00687A22"/>
    <w:rsid w:val="00691AB7"/>
    <w:rsid w:val="00693C69"/>
    <w:rsid w:val="00695756"/>
    <w:rsid w:val="006A4154"/>
    <w:rsid w:val="006B266F"/>
    <w:rsid w:val="006B7EF7"/>
    <w:rsid w:val="006C1908"/>
    <w:rsid w:val="006C3931"/>
    <w:rsid w:val="006D3DB6"/>
    <w:rsid w:val="006E0FEB"/>
    <w:rsid w:val="006E16E2"/>
    <w:rsid w:val="006E358C"/>
    <w:rsid w:val="006E5327"/>
    <w:rsid w:val="006F0641"/>
    <w:rsid w:val="006F2F18"/>
    <w:rsid w:val="007041A2"/>
    <w:rsid w:val="00705B13"/>
    <w:rsid w:val="00713F57"/>
    <w:rsid w:val="00715EED"/>
    <w:rsid w:val="00716850"/>
    <w:rsid w:val="00717946"/>
    <w:rsid w:val="00721760"/>
    <w:rsid w:val="00722328"/>
    <w:rsid w:val="00723449"/>
    <w:rsid w:val="007248DA"/>
    <w:rsid w:val="00730A10"/>
    <w:rsid w:val="00731145"/>
    <w:rsid w:val="00741889"/>
    <w:rsid w:val="00741906"/>
    <w:rsid w:val="007733CE"/>
    <w:rsid w:val="00784213"/>
    <w:rsid w:val="0079304E"/>
    <w:rsid w:val="00795D04"/>
    <w:rsid w:val="007A00FB"/>
    <w:rsid w:val="007A035E"/>
    <w:rsid w:val="007A2FF0"/>
    <w:rsid w:val="007A6F52"/>
    <w:rsid w:val="007B3790"/>
    <w:rsid w:val="007B4BB4"/>
    <w:rsid w:val="007B5F95"/>
    <w:rsid w:val="007B6F29"/>
    <w:rsid w:val="007C1D60"/>
    <w:rsid w:val="007E413E"/>
    <w:rsid w:val="007E6D51"/>
    <w:rsid w:val="007F0B70"/>
    <w:rsid w:val="007F72A6"/>
    <w:rsid w:val="0080731C"/>
    <w:rsid w:val="0081333E"/>
    <w:rsid w:val="0083136D"/>
    <w:rsid w:val="008358E8"/>
    <w:rsid w:val="00840A06"/>
    <w:rsid w:val="00852CC4"/>
    <w:rsid w:val="008756E9"/>
    <w:rsid w:val="00882BA0"/>
    <w:rsid w:val="008B4F85"/>
    <w:rsid w:val="008C1921"/>
    <w:rsid w:val="008D03A0"/>
    <w:rsid w:val="008E1A2C"/>
    <w:rsid w:val="008E1BE8"/>
    <w:rsid w:val="008E5A81"/>
    <w:rsid w:val="008E7DC6"/>
    <w:rsid w:val="009127ED"/>
    <w:rsid w:val="00916B4E"/>
    <w:rsid w:val="00923EBF"/>
    <w:rsid w:val="0092653C"/>
    <w:rsid w:val="00932D17"/>
    <w:rsid w:val="00933335"/>
    <w:rsid w:val="009334C4"/>
    <w:rsid w:val="009359A6"/>
    <w:rsid w:val="00957DA6"/>
    <w:rsid w:val="0096178C"/>
    <w:rsid w:val="0096638B"/>
    <w:rsid w:val="009951DE"/>
    <w:rsid w:val="00996278"/>
    <w:rsid w:val="009975C4"/>
    <w:rsid w:val="009A186F"/>
    <w:rsid w:val="009C3401"/>
    <w:rsid w:val="009D240A"/>
    <w:rsid w:val="009E1395"/>
    <w:rsid w:val="009E1FE9"/>
    <w:rsid w:val="009F6F8C"/>
    <w:rsid w:val="00A06810"/>
    <w:rsid w:val="00A133A1"/>
    <w:rsid w:val="00A16289"/>
    <w:rsid w:val="00A23E06"/>
    <w:rsid w:val="00A34ABB"/>
    <w:rsid w:val="00A40867"/>
    <w:rsid w:val="00A45DCE"/>
    <w:rsid w:val="00A45F46"/>
    <w:rsid w:val="00A46A96"/>
    <w:rsid w:val="00A53DF4"/>
    <w:rsid w:val="00A5679D"/>
    <w:rsid w:val="00A606A9"/>
    <w:rsid w:val="00A64BB0"/>
    <w:rsid w:val="00A8554B"/>
    <w:rsid w:val="00A86D01"/>
    <w:rsid w:val="00A96A89"/>
    <w:rsid w:val="00AA53DD"/>
    <w:rsid w:val="00AB4689"/>
    <w:rsid w:val="00AB5268"/>
    <w:rsid w:val="00AB590D"/>
    <w:rsid w:val="00AD419C"/>
    <w:rsid w:val="00AF3E1E"/>
    <w:rsid w:val="00AF47CF"/>
    <w:rsid w:val="00AF64F4"/>
    <w:rsid w:val="00B0211C"/>
    <w:rsid w:val="00B06F37"/>
    <w:rsid w:val="00B106EA"/>
    <w:rsid w:val="00B171D1"/>
    <w:rsid w:val="00B21F1A"/>
    <w:rsid w:val="00B23012"/>
    <w:rsid w:val="00B32F5D"/>
    <w:rsid w:val="00B346E8"/>
    <w:rsid w:val="00B54EA6"/>
    <w:rsid w:val="00B5708D"/>
    <w:rsid w:val="00B65BA9"/>
    <w:rsid w:val="00B65E0C"/>
    <w:rsid w:val="00B66186"/>
    <w:rsid w:val="00B7079F"/>
    <w:rsid w:val="00B71C16"/>
    <w:rsid w:val="00B7260A"/>
    <w:rsid w:val="00B80002"/>
    <w:rsid w:val="00B82939"/>
    <w:rsid w:val="00B83BA5"/>
    <w:rsid w:val="00BA74DF"/>
    <w:rsid w:val="00BB2323"/>
    <w:rsid w:val="00BB75CC"/>
    <w:rsid w:val="00BD2D1A"/>
    <w:rsid w:val="00BD38E2"/>
    <w:rsid w:val="00BE20A1"/>
    <w:rsid w:val="00BE37C9"/>
    <w:rsid w:val="00BE5600"/>
    <w:rsid w:val="00BF1237"/>
    <w:rsid w:val="00BF1876"/>
    <w:rsid w:val="00BF54D5"/>
    <w:rsid w:val="00C02CE7"/>
    <w:rsid w:val="00C06413"/>
    <w:rsid w:val="00C10707"/>
    <w:rsid w:val="00C15E66"/>
    <w:rsid w:val="00C221B9"/>
    <w:rsid w:val="00C25570"/>
    <w:rsid w:val="00C259DF"/>
    <w:rsid w:val="00C318AA"/>
    <w:rsid w:val="00C32120"/>
    <w:rsid w:val="00C374F1"/>
    <w:rsid w:val="00C4378D"/>
    <w:rsid w:val="00C56057"/>
    <w:rsid w:val="00C61D36"/>
    <w:rsid w:val="00C64127"/>
    <w:rsid w:val="00C64F12"/>
    <w:rsid w:val="00C670F2"/>
    <w:rsid w:val="00C775B8"/>
    <w:rsid w:val="00C8092C"/>
    <w:rsid w:val="00C86EAB"/>
    <w:rsid w:val="00C90407"/>
    <w:rsid w:val="00C96EF0"/>
    <w:rsid w:val="00CA159B"/>
    <w:rsid w:val="00CA68BF"/>
    <w:rsid w:val="00CA721B"/>
    <w:rsid w:val="00CB349A"/>
    <w:rsid w:val="00CC0318"/>
    <w:rsid w:val="00CC44E5"/>
    <w:rsid w:val="00CD3007"/>
    <w:rsid w:val="00CE2F95"/>
    <w:rsid w:val="00CE44ED"/>
    <w:rsid w:val="00CE6B88"/>
    <w:rsid w:val="00CF33F1"/>
    <w:rsid w:val="00CF362D"/>
    <w:rsid w:val="00D032D1"/>
    <w:rsid w:val="00D1012E"/>
    <w:rsid w:val="00D11CC5"/>
    <w:rsid w:val="00D13D99"/>
    <w:rsid w:val="00D17F0D"/>
    <w:rsid w:val="00D21617"/>
    <w:rsid w:val="00D248B3"/>
    <w:rsid w:val="00D24B7D"/>
    <w:rsid w:val="00D25958"/>
    <w:rsid w:val="00D33CB6"/>
    <w:rsid w:val="00D33EA5"/>
    <w:rsid w:val="00D36C4D"/>
    <w:rsid w:val="00D41C60"/>
    <w:rsid w:val="00D50BF8"/>
    <w:rsid w:val="00D53A9E"/>
    <w:rsid w:val="00D53BE7"/>
    <w:rsid w:val="00D56276"/>
    <w:rsid w:val="00D659F0"/>
    <w:rsid w:val="00D66E15"/>
    <w:rsid w:val="00D67C01"/>
    <w:rsid w:val="00D81263"/>
    <w:rsid w:val="00D900F4"/>
    <w:rsid w:val="00D9466B"/>
    <w:rsid w:val="00DA0CED"/>
    <w:rsid w:val="00DA1C11"/>
    <w:rsid w:val="00DA3FDE"/>
    <w:rsid w:val="00DA485E"/>
    <w:rsid w:val="00DA5B46"/>
    <w:rsid w:val="00DB37AE"/>
    <w:rsid w:val="00DD4A23"/>
    <w:rsid w:val="00DE369B"/>
    <w:rsid w:val="00DE5D77"/>
    <w:rsid w:val="00DF19C4"/>
    <w:rsid w:val="00DF701C"/>
    <w:rsid w:val="00DF7B15"/>
    <w:rsid w:val="00E014F7"/>
    <w:rsid w:val="00E05C69"/>
    <w:rsid w:val="00E0610B"/>
    <w:rsid w:val="00E106B1"/>
    <w:rsid w:val="00E20AFB"/>
    <w:rsid w:val="00E2635C"/>
    <w:rsid w:val="00E26AB3"/>
    <w:rsid w:val="00E2769E"/>
    <w:rsid w:val="00E313E4"/>
    <w:rsid w:val="00E41BEA"/>
    <w:rsid w:val="00E42EE8"/>
    <w:rsid w:val="00E46C22"/>
    <w:rsid w:val="00E63BCE"/>
    <w:rsid w:val="00E73553"/>
    <w:rsid w:val="00E8471E"/>
    <w:rsid w:val="00E9161A"/>
    <w:rsid w:val="00E91B2F"/>
    <w:rsid w:val="00EA5260"/>
    <w:rsid w:val="00EB3954"/>
    <w:rsid w:val="00EB54B8"/>
    <w:rsid w:val="00EB7ABB"/>
    <w:rsid w:val="00EC1C64"/>
    <w:rsid w:val="00EC2DDE"/>
    <w:rsid w:val="00ED463A"/>
    <w:rsid w:val="00EE04F4"/>
    <w:rsid w:val="00EE22AE"/>
    <w:rsid w:val="00EE3F42"/>
    <w:rsid w:val="00EF278A"/>
    <w:rsid w:val="00EF3653"/>
    <w:rsid w:val="00EF3657"/>
    <w:rsid w:val="00EF56DE"/>
    <w:rsid w:val="00EF7AB1"/>
    <w:rsid w:val="00F0030C"/>
    <w:rsid w:val="00F01CE3"/>
    <w:rsid w:val="00F07FE0"/>
    <w:rsid w:val="00F268D8"/>
    <w:rsid w:val="00F35795"/>
    <w:rsid w:val="00F56196"/>
    <w:rsid w:val="00F7755D"/>
    <w:rsid w:val="00F80433"/>
    <w:rsid w:val="00F85EBB"/>
    <w:rsid w:val="00F94AC2"/>
    <w:rsid w:val="00F95FEA"/>
    <w:rsid w:val="00FA027C"/>
    <w:rsid w:val="00FB57B2"/>
    <w:rsid w:val="00FC4762"/>
    <w:rsid w:val="00FD1ACD"/>
    <w:rsid w:val="00FD4077"/>
    <w:rsid w:val="00FE449E"/>
    <w:rsid w:val="00FF1726"/>
    <w:rsid w:val="00FF2D78"/>
    <w:rsid w:val="00FF3627"/>
    <w:rsid w:val="00FF3744"/>
    <w:rsid w:val="00FF5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37E42159"/>
  <w15:chartTrackingRefBased/>
  <w15:docId w15:val="{3339DBD6-11AA-264B-AE6D-466C294F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1A2"/>
    <w:rPr>
      <w:rFonts w:ascii="新細明體" w:hAnsi="新細明體" w:cs="新細明體"/>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4">
    <w:name w:val="頁首 字元"/>
    <w:link w:val="a3"/>
    <w:rsid w:val="00541632"/>
    <w:rPr>
      <w:rFonts w:ascii="Calibri" w:hAnsi="Calibri" w:cs="Calibri"/>
      <w:kern w:val="2"/>
    </w:rPr>
  </w:style>
  <w:style w:type="paragraph" w:styleId="a5">
    <w:name w:val="footer"/>
    <w:basedOn w:val="a"/>
    <w:link w:val="a6"/>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6">
    <w:name w:val="頁尾 字元"/>
    <w:link w:val="a5"/>
    <w:rsid w:val="00541632"/>
    <w:rPr>
      <w:rFonts w:ascii="Calibri" w:hAnsi="Calibri" w:cs="Calibri"/>
      <w:kern w:val="2"/>
    </w:rPr>
  </w:style>
  <w:style w:type="table" w:styleId="a7">
    <w:name w:val="Table Grid"/>
    <w:basedOn w:val="a1"/>
    <w:rsid w:val="00490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430F60"/>
    <w:rPr>
      <w:color w:val="0000FF"/>
      <w:u w:val="single"/>
    </w:rPr>
  </w:style>
  <w:style w:type="paragraph" w:customStyle="1" w:styleId="picinfo">
    <w:name w:val="pic_info"/>
    <w:basedOn w:val="a"/>
    <w:rsid w:val="00647D63"/>
    <w:pPr>
      <w:spacing w:before="100" w:beforeAutospacing="1" w:after="100" w:afterAutospacing="1"/>
    </w:pPr>
  </w:style>
  <w:style w:type="character" w:customStyle="1" w:styleId="num">
    <w:name w:val="num"/>
    <w:basedOn w:val="a0"/>
    <w:rsid w:val="00647D63"/>
  </w:style>
  <w:style w:type="character" w:customStyle="1" w:styleId="c">
    <w:name w:val="c"/>
    <w:basedOn w:val="a0"/>
    <w:rsid w:val="00647D63"/>
  </w:style>
  <w:style w:type="character" w:customStyle="1" w:styleId="total">
    <w:name w:val="total"/>
    <w:basedOn w:val="a0"/>
    <w:rsid w:val="00647D63"/>
  </w:style>
  <w:style w:type="character" w:customStyle="1" w:styleId="pictext">
    <w:name w:val="pic_text"/>
    <w:basedOn w:val="a0"/>
    <w:rsid w:val="0064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7663">
      <w:bodyDiv w:val="1"/>
      <w:marLeft w:val="0"/>
      <w:marRight w:val="0"/>
      <w:marTop w:val="0"/>
      <w:marBottom w:val="0"/>
      <w:divBdr>
        <w:top w:val="none" w:sz="0" w:space="0" w:color="auto"/>
        <w:left w:val="none" w:sz="0" w:space="0" w:color="auto"/>
        <w:bottom w:val="none" w:sz="0" w:space="0" w:color="auto"/>
        <w:right w:val="none" w:sz="0" w:space="0" w:color="auto"/>
      </w:divBdr>
      <w:divsChild>
        <w:div w:id="1335180363">
          <w:marLeft w:val="0"/>
          <w:marRight w:val="0"/>
          <w:marTop w:val="0"/>
          <w:marBottom w:val="0"/>
          <w:divBdr>
            <w:top w:val="none" w:sz="0" w:space="0" w:color="auto"/>
            <w:left w:val="none" w:sz="0" w:space="0" w:color="auto"/>
            <w:bottom w:val="none" w:sz="0" w:space="0" w:color="auto"/>
            <w:right w:val="none" w:sz="0" w:space="0" w:color="auto"/>
          </w:divBdr>
          <w:divsChild>
            <w:div w:id="765610591">
              <w:marLeft w:val="0"/>
              <w:marRight w:val="0"/>
              <w:marTop w:val="0"/>
              <w:marBottom w:val="0"/>
              <w:divBdr>
                <w:top w:val="none" w:sz="0" w:space="0" w:color="auto"/>
                <w:left w:val="none" w:sz="0" w:space="0" w:color="auto"/>
                <w:bottom w:val="none" w:sz="0" w:space="0" w:color="auto"/>
                <w:right w:val="none" w:sz="0" w:space="0" w:color="auto"/>
              </w:divBdr>
            </w:div>
            <w:div w:id="1464687208">
              <w:marLeft w:val="0"/>
              <w:marRight w:val="0"/>
              <w:marTop w:val="0"/>
              <w:marBottom w:val="0"/>
              <w:divBdr>
                <w:top w:val="none" w:sz="0" w:space="0" w:color="auto"/>
                <w:left w:val="none" w:sz="0" w:space="0" w:color="auto"/>
                <w:bottom w:val="none" w:sz="0" w:space="0" w:color="auto"/>
                <w:right w:val="none" w:sz="0" w:space="0" w:color="auto"/>
              </w:divBdr>
            </w:div>
            <w:div w:id="1545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8930">
      <w:bodyDiv w:val="1"/>
      <w:marLeft w:val="0"/>
      <w:marRight w:val="0"/>
      <w:marTop w:val="0"/>
      <w:marBottom w:val="0"/>
      <w:divBdr>
        <w:top w:val="none" w:sz="0" w:space="0" w:color="auto"/>
        <w:left w:val="none" w:sz="0" w:space="0" w:color="auto"/>
        <w:bottom w:val="none" w:sz="0" w:space="0" w:color="auto"/>
        <w:right w:val="none" w:sz="0" w:space="0" w:color="auto"/>
      </w:divBdr>
      <w:divsChild>
        <w:div w:id="1824277677">
          <w:marLeft w:val="0"/>
          <w:marRight w:val="0"/>
          <w:marTop w:val="0"/>
          <w:marBottom w:val="0"/>
          <w:divBdr>
            <w:top w:val="none" w:sz="0" w:space="0" w:color="auto"/>
            <w:left w:val="none" w:sz="0" w:space="0" w:color="auto"/>
            <w:bottom w:val="none" w:sz="0" w:space="0" w:color="auto"/>
            <w:right w:val="none" w:sz="0" w:space="0" w:color="auto"/>
          </w:divBdr>
          <w:divsChild>
            <w:div w:id="608701907">
              <w:marLeft w:val="0"/>
              <w:marRight w:val="0"/>
              <w:marTop w:val="0"/>
              <w:marBottom w:val="0"/>
              <w:divBdr>
                <w:top w:val="none" w:sz="0" w:space="0" w:color="auto"/>
                <w:left w:val="none" w:sz="0" w:space="0" w:color="auto"/>
                <w:bottom w:val="none" w:sz="0" w:space="0" w:color="auto"/>
                <w:right w:val="none" w:sz="0" w:space="0" w:color="auto"/>
              </w:divBdr>
            </w:div>
            <w:div w:id="918632885">
              <w:marLeft w:val="0"/>
              <w:marRight w:val="0"/>
              <w:marTop w:val="0"/>
              <w:marBottom w:val="0"/>
              <w:divBdr>
                <w:top w:val="none" w:sz="0" w:space="0" w:color="auto"/>
                <w:left w:val="none" w:sz="0" w:space="0" w:color="auto"/>
                <w:bottom w:val="none" w:sz="0" w:space="0" w:color="auto"/>
                <w:right w:val="none" w:sz="0" w:space="0" w:color="auto"/>
              </w:divBdr>
            </w:div>
            <w:div w:id="21046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103">
      <w:bodyDiv w:val="1"/>
      <w:marLeft w:val="0"/>
      <w:marRight w:val="0"/>
      <w:marTop w:val="0"/>
      <w:marBottom w:val="0"/>
      <w:divBdr>
        <w:top w:val="none" w:sz="0" w:space="0" w:color="auto"/>
        <w:left w:val="none" w:sz="0" w:space="0" w:color="auto"/>
        <w:bottom w:val="none" w:sz="0" w:space="0" w:color="auto"/>
        <w:right w:val="none" w:sz="0" w:space="0" w:color="auto"/>
      </w:divBdr>
      <w:divsChild>
        <w:div w:id="1634826984">
          <w:marLeft w:val="0"/>
          <w:marRight w:val="0"/>
          <w:marTop w:val="0"/>
          <w:marBottom w:val="0"/>
          <w:divBdr>
            <w:top w:val="none" w:sz="0" w:space="0" w:color="auto"/>
            <w:left w:val="none" w:sz="0" w:space="0" w:color="auto"/>
            <w:bottom w:val="none" w:sz="0" w:space="0" w:color="auto"/>
            <w:right w:val="none" w:sz="0" w:space="0" w:color="auto"/>
          </w:divBdr>
          <w:divsChild>
            <w:div w:id="75904566">
              <w:marLeft w:val="0"/>
              <w:marRight w:val="0"/>
              <w:marTop w:val="0"/>
              <w:marBottom w:val="0"/>
              <w:divBdr>
                <w:top w:val="none" w:sz="0" w:space="0" w:color="auto"/>
                <w:left w:val="none" w:sz="0" w:space="0" w:color="auto"/>
                <w:bottom w:val="none" w:sz="0" w:space="0" w:color="auto"/>
                <w:right w:val="none" w:sz="0" w:space="0" w:color="auto"/>
              </w:divBdr>
            </w:div>
            <w:div w:id="601764370">
              <w:marLeft w:val="0"/>
              <w:marRight w:val="0"/>
              <w:marTop w:val="0"/>
              <w:marBottom w:val="0"/>
              <w:divBdr>
                <w:top w:val="none" w:sz="0" w:space="0" w:color="auto"/>
                <w:left w:val="none" w:sz="0" w:space="0" w:color="auto"/>
                <w:bottom w:val="none" w:sz="0" w:space="0" w:color="auto"/>
                <w:right w:val="none" w:sz="0" w:space="0" w:color="auto"/>
              </w:divBdr>
            </w:div>
            <w:div w:id="14408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1671">
      <w:bodyDiv w:val="1"/>
      <w:marLeft w:val="0"/>
      <w:marRight w:val="0"/>
      <w:marTop w:val="0"/>
      <w:marBottom w:val="0"/>
      <w:divBdr>
        <w:top w:val="none" w:sz="0" w:space="0" w:color="auto"/>
        <w:left w:val="none" w:sz="0" w:space="0" w:color="auto"/>
        <w:bottom w:val="none" w:sz="0" w:space="0" w:color="auto"/>
        <w:right w:val="none" w:sz="0" w:space="0" w:color="auto"/>
      </w:divBdr>
    </w:div>
    <w:div w:id="1462067407">
      <w:bodyDiv w:val="1"/>
      <w:marLeft w:val="0"/>
      <w:marRight w:val="0"/>
      <w:marTop w:val="0"/>
      <w:marBottom w:val="0"/>
      <w:divBdr>
        <w:top w:val="none" w:sz="0" w:space="0" w:color="auto"/>
        <w:left w:val="none" w:sz="0" w:space="0" w:color="auto"/>
        <w:bottom w:val="none" w:sz="0" w:space="0" w:color="auto"/>
        <w:right w:val="none" w:sz="0" w:space="0" w:color="auto"/>
      </w:divBdr>
      <w:divsChild>
        <w:div w:id="1372344338">
          <w:marLeft w:val="0"/>
          <w:marRight w:val="0"/>
          <w:marTop w:val="0"/>
          <w:marBottom w:val="120"/>
          <w:divBdr>
            <w:top w:val="none" w:sz="0" w:space="0" w:color="auto"/>
            <w:left w:val="none" w:sz="0" w:space="0" w:color="auto"/>
            <w:bottom w:val="none" w:sz="0" w:space="0" w:color="auto"/>
            <w:right w:val="none" w:sz="0" w:space="0" w:color="auto"/>
          </w:divBdr>
        </w:div>
      </w:divsChild>
    </w:div>
    <w:div w:id="1833518803">
      <w:bodyDiv w:val="1"/>
      <w:marLeft w:val="0"/>
      <w:marRight w:val="0"/>
      <w:marTop w:val="0"/>
      <w:marBottom w:val="0"/>
      <w:divBdr>
        <w:top w:val="none" w:sz="0" w:space="0" w:color="auto"/>
        <w:left w:val="none" w:sz="0" w:space="0" w:color="auto"/>
        <w:bottom w:val="none" w:sz="0" w:space="0" w:color="auto"/>
        <w:right w:val="none" w:sz="0" w:space="0" w:color="auto"/>
      </w:divBdr>
      <w:divsChild>
        <w:div w:id="751968528">
          <w:marLeft w:val="0"/>
          <w:marRight w:val="0"/>
          <w:marTop w:val="0"/>
          <w:marBottom w:val="0"/>
          <w:divBdr>
            <w:top w:val="none" w:sz="0" w:space="0" w:color="auto"/>
            <w:left w:val="none" w:sz="0" w:space="0" w:color="auto"/>
            <w:bottom w:val="none" w:sz="0" w:space="0" w:color="auto"/>
            <w:right w:val="none" w:sz="0" w:space="0" w:color="auto"/>
          </w:divBdr>
          <w:divsChild>
            <w:div w:id="629046416">
              <w:marLeft w:val="0"/>
              <w:marRight w:val="0"/>
              <w:marTop w:val="0"/>
              <w:marBottom w:val="0"/>
              <w:divBdr>
                <w:top w:val="none" w:sz="0" w:space="0" w:color="auto"/>
                <w:left w:val="none" w:sz="0" w:space="0" w:color="auto"/>
                <w:bottom w:val="none" w:sz="0" w:space="0" w:color="auto"/>
                <w:right w:val="none" w:sz="0" w:space="0" w:color="auto"/>
              </w:divBdr>
            </w:div>
            <w:div w:id="1323041555">
              <w:marLeft w:val="0"/>
              <w:marRight w:val="0"/>
              <w:marTop w:val="0"/>
              <w:marBottom w:val="0"/>
              <w:divBdr>
                <w:top w:val="none" w:sz="0" w:space="0" w:color="auto"/>
                <w:left w:val="none" w:sz="0" w:space="0" w:color="auto"/>
                <w:bottom w:val="none" w:sz="0" w:space="0" w:color="auto"/>
                <w:right w:val="none" w:sz="0" w:space="0" w:color="auto"/>
              </w:divBdr>
            </w:div>
            <w:div w:id="18460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9295">
      <w:bodyDiv w:val="1"/>
      <w:marLeft w:val="0"/>
      <w:marRight w:val="0"/>
      <w:marTop w:val="0"/>
      <w:marBottom w:val="0"/>
      <w:divBdr>
        <w:top w:val="none" w:sz="0" w:space="0" w:color="auto"/>
        <w:left w:val="none" w:sz="0" w:space="0" w:color="auto"/>
        <w:bottom w:val="none" w:sz="0" w:space="0" w:color="auto"/>
        <w:right w:val="none" w:sz="0" w:space="0" w:color="auto"/>
      </w:divBdr>
      <w:divsChild>
        <w:div w:id="1237284235">
          <w:marLeft w:val="0"/>
          <w:marRight w:val="0"/>
          <w:marTop w:val="0"/>
          <w:marBottom w:val="0"/>
          <w:divBdr>
            <w:top w:val="none" w:sz="0" w:space="0" w:color="auto"/>
            <w:left w:val="none" w:sz="0" w:space="0" w:color="auto"/>
            <w:bottom w:val="none" w:sz="0" w:space="0" w:color="auto"/>
            <w:right w:val="none" w:sz="0" w:space="0" w:color="auto"/>
          </w:divBdr>
        </w:div>
      </w:divsChild>
    </w:div>
    <w:div w:id="2134131073">
      <w:bodyDiv w:val="1"/>
      <w:marLeft w:val="0"/>
      <w:marRight w:val="0"/>
      <w:marTop w:val="0"/>
      <w:marBottom w:val="0"/>
      <w:divBdr>
        <w:top w:val="none" w:sz="0" w:space="0" w:color="auto"/>
        <w:left w:val="none" w:sz="0" w:space="0" w:color="auto"/>
        <w:bottom w:val="none" w:sz="0" w:space="0" w:color="auto"/>
        <w:right w:val="none" w:sz="0" w:space="0" w:color="auto"/>
      </w:divBdr>
      <w:divsChild>
        <w:div w:id="263922247">
          <w:marLeft w:val="0"/>
          <w:marRight w:val="0"/>
          <w:marTop w:val="0"/>
          <w:marBottom w:val="0"/>
          <w:divBdr>
            <w:top w:val="none" w:sz="0" w:space="0" w:color="auto"/>
            <w:left w:val="none" w:sz="0" w:space="0" w:color="auto"/>
            <w:bottom w:val="none" w:sz="0" w:space="0" w:color="auto"/>
            <w:right w:val="none" w:sz="0" w:space="0" w:color="auto"/>
          </w:divBdr>
          <w:divsChild>
            <w:div w:id="189225243">
              <w:marLeft w:val="0"/>
              <w:marRight w:val="0"/>
              <w:marTop w:val="0"/>
              <w:marBottom w:val="0"/>
              <w:divBdr>
                <w:top w:val="none" w:sz="0" w:space="0" w:color="auto"/>
                <w:left w:val="none" w:sz="0" w:space="0" w:color="auto"/>
                <w:bottom w:val="none" w:sz="0" w:space="0" w:color="auto"/>
                <w:right w:val="none" w:sz="0" w:space="0" w:color="auto"/>
              </w:divBdr>
            </w:div>
            <w:div w:id="1066608600">
              <w:marLeft w:val="0"/>
              <w:marRight w:val="0"/>
              <w:marTop w:val="0"/>
              <w:marBottom w:val="0"/>
              <w:divBdr>
                <w:top w:val="none" w:sz="0" w:space="0" w:color="auto"/>
                <w:left w:val="none" w:sz="0" w:space="0" w:color="auto"/>
                <w:bottom w:val="none" w:sz="0" w:space="0" w:color="auto"/>
                <w:right w:val="none" w:sz="0" w:space="0" w:color="auto"/>
              </w:divBdr>
            </w:div>
            <w:div w:id="20464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D4B863-2E12-430D-82AB-39E627722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560</Words>
  <Characters>3197</Characters>
  <Application>Microsoft Office Word</Application>
  <DocSecurity>0</DocSecurity>
  <Lines>26</Lines>
  <Paragraphs>7</Paragraphs>
  <ScaleCrop>false</ScaleCrop>
  <Company>My Company</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Customer</dc:creator>
  <cp:keywords/>
  <cp:lastModifiedBy>百百 世興</cp:lastModifiedBy>
  <cp:revision>2</cp:revision>
  <cp:lastPrinted>2026-02-24T04:39:00Z</cp:lastPrinted>
  <dcterms:created xsi:type="dcterms:W3CDTF">2026-05-25T18:00:00Z</dcterms:created>
  <dcterms:modified xsi:type="dcterms:W3CDTF">2026-05-25T18:00:00Z</dcterms:modified>
</cp:coreProperties>
</file>