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D91E0" w14:textId="77777777" w:rsidR="00BB10E2" w:rsidRPr="009552FC" w:rsidRDefault="00BB10E2" w:rsidP="009552FC">
      <w:pPr>
        <w:widowControl/>
        <w:spacing w:before="100" w:beforeAutospacing="1" w:after="100" w:afterAutospacing="1"/>
        <w:rPr>
          <w:rFonts w:ascii="標楷體" w:eastAsia="標楷體" w:hAnsi="標楷體" w:hint="eastAsia"/>
          <w:color w:val="000000"/>
          <w:kern w:val="0"/>
          <w:sz w:val="32"/>
          <w:szCs w:val="32"/>
        </w:rPr>
      </w:pPr>
      <w:r w:rsidRPr="00BB10E2">
        <w:rPr>
          <w:rFonts w:ascii="標楷體" w:eastAsia="標楷體" w:hAnsi="標楷體"/>
          <w:color w:val="000000"/>
          <w:kern w:val="0"/>
          <w:sz w:val="32"/>
          <w:szCs w:val="32"/>
        </w:rPr>
        <w:t>雪戀冰釣韓國滑雪去</w:t>
      </w:r>
      <w:r w:rsidR="009552FC" w:rsidRPr="00BB10E2">
        <w:rPr>
          <w:rFonts w:ascii="標楷體" w:eastAsia="標楷體" w:hAnsi="標楷體"/>
          <w:color w:val="000000"/>
          <w:kern w:val="0"/>
          <w:sz w:val="32"/>
          <w:szCs w:val="32"/>
        </w:rPr>
        <w:t>五天《不走人蔘保肝》</w:t>
      </w:r>
      <w:r w:rsidRPr="00BB10E2">
        <w:rPr>
          <w:rFonts w:ascii="標楷體" w:eastAsia="標楷體" w:hAnsi="標楷體"/>
          <w:color w:val="000000"/>
          <w:kern w:val="0"/>
          <w:sz w:val="32"/>
          <w:szCs w:val="32"/>
        </w:rPr>
        <w:t>(貴賓加贈機上套餐)~冬季冰上慶典釣鱒魚(含門票+釣具)、滑雪場滑雪(含門票+雪橇、雪杖、雪鞋)、魚飛溪谷冰川、益善洞韓屋村、首爾明洞【</w:t>
      </w:r>
      <w:r w:rsidR="009552FC">
        <w:rPr>
          <w:rFonts w:ascii="標楷體" w:eastAsia="標楷體" w:hAnsi="標楷體" w:hint="eastAsia"/>
          <w:color w:val="000000"/>
          <w:kern w:val="0"/>
          <w:sz w:val="32"/>
          <w:szCs w:val="32"/>
        </w:rPr>
        <w:t>台中</w:t>
      </w:r>
      <w:r w:rsidRPr="00BB10E2">
        <w:rPr>
          <w:rFonts w:ascii="標楷體" w:eastAsia="標楷體" w:hAnsi="標楷體"/>
          <w:color w:val="000000"/>
          <w:kern w:val="0"/>
          <w:sz w:val="32"/>
          <w:szCs w:val="32"/>
        </w:rPr>
        <w:t>德威】</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86"/>
      </w:tblGrid>
      <w:tr w:rsidR="00BB10E2" w:rsidRPr="00BB10E2" w14:paraId="0F154147" w14:textId="77777777" w:rsidTr="00BB10E2">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66"/>
            </w:tblGrid>
            <w:tr w:rsidR="00BB10E2" w:rsidRPr="00BB10E2" w14:paraId="704F3897" w14:textId="77777777">
              <w:trPr>
                <w:tblCellSpacing w:w="0" w:type="dxa"/>
                <w:jc w:val="right"/>
              </w:trPr>
              <w:tc>
                <w:tcPr>
                  <w:tcW w:w="0" w:type="auto"/>
                  <w:vAlign w:val="center"/>
                  <w:hideMark/>
                </w:tcPr>
                <w:p w14:paraId="79E20E65" w14:textId="77777777" w:rsidR="00BB10E2" w:rsidRPr="009552FC" w:rsidRDefault="00BB10E2" w:rsidP="00BB10E2">
                  <w:pPr>
                    <w:widowControl/>
                    <w:jc w:val="center"/>
                    <w:rPr>
                      <w:rFonts w:ascii="新細明體" w:hAnsi="新細明體" w:cs="新細明體"/>
                      <w:kern w:val="0"/>
                      <w:szCs w:val="24"/>
                    </w:rPr>
                  </w:pPr>
                  <w:r w:rsidRPr="009552FC">
                    <w:rPr>
                      <w:rFonts w:ascii="標楷體" w:eastAsia="標楷體" w:hAnsi="標楷體" w:cs="新細明體"/>
                      <w:b/>
                      <w:bCs/>
                      <w:color w:val="FF0000"/>
                      <w:kern w:val="0"/>
                      <w:szCs w:val="24"/>
                    </w:rPr>
                    <w:t>行程特色</w:t>
                  </w:r>
                </w:p>
              </w:tc>
            </w:tr>
            <w:tr w:rsidR="00BB10E2" w:rsidRPr="00BB10E2" w14:paraId="33CD820F" w14:textId="77777777">
              <w:trPr>
                <w:tblCellSpacing w:w="0" w:type="dxa"/>
                <w:jc w:val="right"/>
              </w:trPr>
              <w:tc>
                <w:tcPr>
                  <w:tcW w:w="0" w:type="auto"/>
                  <w:hideMark/>
                </w:tcPr>
                <w:p w14:paraId="2A3AFB75" w14:textId="77777777" w:rsidR="00BB10E2" w:rsidRPr="00BB10E2" w:rsidRDefault="009552FC" w:rsidP="00BB10E2">
                  <w:pPr>
                    <w:widowControl/>
                    <w:rPr>
                      <w:rFonts w:ascii="新細明體" w:hAnsi="新細明體" w:cs="新細明體"/>
                      <w:kern w:val="0"/>
                      <w:szCs w:val="24"/>
                    </w:rPr>
                  </w:pPr>
                  <w:r w:rsidRPr="00BB10E2">
                    <w:rPr>
                      <w:rFonts w:ascii="標楷體" w:eastAsia="標楷體" w:hAnsi="標楷體" w:cs="新細明體"/>
                      <w:kern w:val="0"/>
                      <w:szCs w:val="24"/>
                    </w:rPr>
                    <w:fldChar w:fldCharType="begin"/>
                  </w:r>
                  <w:r w:rsidRPr="00BB10E2">
                    <w:rPr>
                      <w:rFonts w:ascii="標楷體" w:eastAsia="標楷體" w:hAnsi="標楷體" w:cs="新細明體"/>
                      <w:kern w:val="0"/>
                      <w:szCs w:val="24"/>
                    </w:rPr>
                    <w:instrText xml:space="preserve"> INCLUDEPICTURE "https://happyholiday.ittms.com.tw/web/images/SEL/point22102502.jpg" \* MERGEFORMATINET </w:instrText>
                  </w:r>
                  <w:r w:rsidRPr="00BB10E2">
                    <w:rPr>
                      <w:rFonts w:ascii="標楷體" w:eastAsia="標楷體" w:hAnsi="標楷體" w:cs="新細明體"/>
                      <w:kern w:val="0"/>
                      <w:szCs w:val="24"/>
                    </w:rPr>
                    <w:fldChar w:fldCharType="separate"/>
                  </w:r>
                  <w:r w:rsidR="00190AB1" w:rsidRPr="00190AB1">
                    <w:rPr>
                      <w:rFonts w:ascii="標楷體" w:eastAsia="標楷體" w:hAnsi="標楷體" w:cs="新細明體"/>
                      <w:noProof/>
                      <w:kern w:val="0"/>
                      <w:szCs w:val="24"/>
                    </w:rPr>
                    <w:pict w14:anchorId="6011F9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 style="width:523pt;height:366pt;mso-width-percent:0;mso-height-percent:0;mso-width-percent:0;mso-height-percent:0">
                        <v:imagedata r:id="rId8" r:href="rId9"/>
                      </v:shape>
                    </w:pict>
                  </w:r>
                  <w:r w:rsidRPr="00BB10E2">
                    <w:rPr>
                      <w:rFonts w:ascii="標楷體" w:eastAsia="標楷體" w:hAnsi="標楷體" w:cs="新細明體"/>
                      <w:kern w:val="0"/>
                      <w:szCs w:val="24"/>
                    </w:rPr>
                    <w:fldChar w:fldCharType="end"/>
                  </w:r>
                  <w:r w:rsidRPr="00BB10E2">
                    <w:rPr>
                      <w:rFonts w:ascii="標楷體" w:eastAsia="標楷體" w:hAnsi="標楷體" w:cs="新細明體"/>
                      <w:kern w:val="0"/>
                      <w:szCs w:val="24"/>
                    </w:rPr>
                    <w:lastRenderedPageBreak/>
                    <w:fldChar w:fldCharType="begin"/>
                  </w:r>
                  <w:r w:rsidRPr="00BB10E2">
                    <w:rPr>
                      <w:rFonts w:ascii="標楷體" w:eastAsia="標楷體" w:hAnsi="標楷體" w:cs="新細明體"/>
                      <w:kern w:val="0"/>
                      <w:szCs w:val="24"/>
                    </w:rPr>
                    <w:instrText xml:space="preserve"> INCLUDEPICTURE "https://happyholiday.ittms.com.tw/web/images/SEL/point19112501.jpg" \* MERGEFORMATINET </w:instrText>
                  </w:r>
                  <w:r w:rsidRPr="00BB10E2">
                    <w:rPr>
                      <w:rFonts w:ascii="標楷體" w:eastAsia="標楷體" w:hAnsi="標楷體" w:cs="新細明體"/>
                      <w:kern w:val="0"/>
                      <w:szCs w:val="24"/>
                    </w:rPr>
                    <w:fldChar w:fldCharType="separate"/>
                  </w:r>
                  <w:r w:rsidR="00190AB1" w:rsidRPr="00190AB1">
                    <w:rPr>
                      <w:rFonts w:ascii="標楷體" w:eastAsia="標楷體" w:hAnsi="標楷體" w:cs="新細明體"/>
                      <w:noProof/>
                      <w:kern w:val="0"/>
                      <w:szCs w:val="24"/>
                    </w:rPr>
                    <w:pict w14:anchorId="419B23BC">
                      <v:shape id="_x0000_i1031" type="#_x0000_t75" alt="" style="width:544pt;height:208pt;mso-width-percent:0;mso-height-percent:0;mso-width-percent:0;mso-height-percent:0">
                        <v:imagedata r:id="rId10" r:href="rId11"/>
                      </v:shape>
                    </w:pict>
                  </w:r>
                  <w:r w:rsidRPr="00BB10E2">
                    <w:rPr>
                      <w:rFonts w:ascii="標楷體" w:eastAsia="標楷體" w:hAnsi="標楷體" w:cs="新細明體"/>
                      <w:kern w:val="0"/>
                      <w:szCs w:val="24"/>
                    </w:rPr>
                    <w:fldChar w:fldCharType="end"/>
                  </w:r>
                  <w:r w:rsidR="00BB10E2" w:rsidRPr="00BB10E2">
                    <w:rPr>
                      <w:rFonts w:ascii="標楷體" w:eastAsia="標楷體" w:hAnsi="標楷體" w:cs="新細明體"/>
                      <w:kern w:val="0"/>
                      <w:szCs w:val="24"/>
                    </w:rPr>
                    <w:br/>
                  </w:r>
                  <w:r w:rsidR="00BB10E2" w:rsidRPr="00BB10E2">
                    <w:rPr>
                      <w:rFonts w:ascii="標楷體" w:eastAsia="標楷體" w:hAnsi="標楷體" w:cs="新細明體"/>
                      <w:kern w:val="0"/>
                      <w:szCs w:val="24"/>
                    </w:rPr>
                    <w:fldChar w:fldCharType="begin"/>
                  </w:r>
                  <w:r w:rsidR="00BB10E2" w:rsidRPr="00BB10E2">
                    <w:rPr>
                      <w:rFonts w:ascii="標楷體" w:eastAsia="標楷體" w:hAnsi="標楷體" w:cs="新細明體"/>
                      <w:kern w:val="0"/>
                      <w:szCs w:val="24"/>
                    </w:rPr>
                    <w:instrText xml:space="preserve"> INCLUDEPICTURE "https://happyholiday.ittms.com.tw/web/images/SEL/point19091501.jpg" \* MERGEFORMATINET </w:instrText>
                  </w:r>
                  <w:r w:rsidR="00BB10E2" w:rsidRPr="00BB10E2">
                    <w:rPr>
                      <w:rFonts w:ascii="標楷體" w:eastAsia="標楷體" w:hAnsi="標楷體" w:cs="新細明體"/>
                      <w:kern w:val="0"/>
                      <w:szCs w:val="24"/>
                    </w:rPr>
                    <w:fldChar w:fldCharType="separate"/>
                  </w:r>
                  <w:r w:rsidR="00190AB1" w:rsidRPr="00190AB1">
                    <w:rPr>
                      <w:rFonts w:ascii="標楷體" w:eastAsia="標楷體" w:hAnsi="標楷體" w:cs="新細明體"/>
                      <w:noProof/>
                      <w:kern w:val="0"/>
                      <w:szCs w:val="24"/>
                    </w:rPr>
                    <w:pict w14:anchorId="653B859D">
                      <v:shape id="_x0000_i1030" type="#_x0000_t75" alt="" style="width:524pt;height:347pt;mso-width-percent:0;mso-height-percent:0;mso-width-percent:0;mso-height-percent:0">
                        <v:imagedata r:id="rId12" r:href="rId13"/>
                      </v:shape>
                    </w:pict>
                  </w:r>
                  <w:r w:rsidR="00BB10E2" w:rsidRPr="00BB10E2">
                    <w:rPr>
                      <w:rFonts w:ascii="標楷體" w:eastAsia="標楷體" w:hAnsi="標楷體" w:cs="新細明體"/>
                      <w:kern w:val="0"/>
                      <w:szCs w:val="24"/>
                    </w:rPr>
                    <w:fldChar w:fldCharType="end"/>
                  </w:r>
                  <w:r w:rsidR="00BB10E2" w:rsidRPr="00BB10E2">
                    <w:rPr>
                      <w:rFonts w:ascii="標楷體" w:eastAsia="標楷體" w:hAnsi="標楷體" w:cs="新細明體"/>
                      <w:kern w:val="0"/>
                      <w:szCs w:val="24"/>
                    </w:rPr>
                    <w:br/>
                  </w:r>
                  <w:r w:rsidR="00BB10E2" w:rsidRPr="00BB10E2">
                    <w:rPr>
                      <w:rFonts w:ascii="標楷體" w:eastAsia="標楷體" w:hAnsi="標楷體" w:cs="新細明體"/>
                      <w:kern w:val="0"/>
                      <w:szCs w:val="24"/>
                    </w:rPr>
                    <w:fldChar w:fldCharType="begin"/>
                  </w:r>
                  <w:r w:rsidR="00BB10E2" w:rsidRPr="00BB10E2">
                    <w:rPr>
                      <w:rFonts w:ascii="標楷體" w:eastAsia="標楷體" w:hAnsi="標楷體" w:cs="新細明體"/>
                      <w:kern w:val="0"/>
                      <w:szCs w:val="24"/>
                    </w:rPr>
                    <w:instrText xml:space="preserve"> INCLUDEPICTURE "https://happyholiday.ittms.com.tw/web/images/SEL/point25091601.jpg" \* MERGEFORMATINET </w:instrText>
                  </w:r>
                  <w:r w:rsidR="00BB10E2" w:rsidRPr="00BB10E2">
                    <w:rPr>
                      <w:rFonts w:ascii="標楷體" w:eastAsia="標楷體" w:hAnsi="標楷體" w:cs="新細明體"/>
                      <w:kern w:val="0"/>
                      <w:szCs w:val="24"/>
                    </w:rPr>
                    <w:fldChar w:fldCharType="separate"/>
                  </w:r>
                  <w:r w:rsidR="00190AB1" w:rsidRPr="00190AB1">
                    <w:rPr>
                      <w:rFonts w:ascii="標楷體" w:eastAsia="標楷體" w:hAnsi="標楷體" w:cs="新細明體"/>
                      <w:noProof/>
                      <w:kern w:val="0"/>
                      <w:szCs w:val="24"/>
                    </w:rPr>
                    <w:pict w14:anchorId="67C250CB">
                      <v:shape id="_x0000_i1029" type="#_x0000_t75" alt="" style="width:548pt;height:320pt;mso-width-percent:0;mso-height-percent:0;mso-width-percent:0;mso-height-percent:0">
                        <v:imagedata r:id="rId14" r:href="rId15"/>
                      </v:shape>
                    </w:pict>
                  </w:r>
                  <w:r w:rsidR="00BB10E2" w:rsidRPr="00BB10E2">
                    <w:rPr>
                      <w:rFonts w:ascii="標楷體" w:eastAsia="標楷體" w:hAnsi="標楷體" w:cs="新細明體"/>
                      <w:kern w:val="0"/>
                      <w:szCs w:val="24"/>
                    </w:rPr>
                    <w:fldChar w:fldCharType="end"/>
                  </w:r>
                  <w:r w:rsidR="00BB10E2" w:rsidRPr="00BB10E2">
                    <w:rPr>
                      <w:rFonts w:ascii="標楷體" w:eastAsia="標楷體" w:hAnsi="標楷體" w:cs="新細明體"/>
                      <w:kern w:val="0"/>
                      <w:szCs w:val="24"/>
                    </w:rPr>
                    <w:br/>
                  </w:r>
                  <w:r w:rsidR="00BB10E2" w:rsidRPr="00BB10E2">
                    <w:rPr>
                      <w:rFonts w:ascii="標楷體" w:eastAsia="標楷體" w:hAnsi="標楷體" w:cs="新細明體"/>
                      <w:kern w:val="0"/>
                      <w:szCs w:val="24"/>
                    </w:rPr>
                    <w:br/>
                  </w:r>
                  <w:r w:rsidR="00BB10E2" w:rsidRPr="00BB10E2">
                    <w:rPr>
                      <w:rFonts w:ascii="標楷體" w:eastAsia="標楷體" w:hAnsi="標楷體" w:cs="新細明體"/>
                      <w:kern w:val="0"/>
                      <w:szCs w:val="24"/>
                    </w:rPr>
                    <w:fldChar w:fldCharType="begin"/>
                  </w:r>
                  <w:r w:rsidR="00BB10E2" w:rsidRPr="00BB10E2">
                    <w:rPr>
                      <w:rFonts w:ascii="標楷體" w:eastAsia="標楷體" w:hAnsi="標楷體" w:cs="新細明體"/>
                      <w:kern w:val="0"/>
                      <w:szCs w:val="24"/>
                    </w:rPr>
                    <w:instrText xml:space="preserve"> INCLUDEPICTURE "https://happyholiday.ittms.com.tw/web/images/SEL/point24053101.jpg" \* MERGEFORMATINET </w:instrText>
                  </w:r>
                  <w:r w:rsidR="00BB10E2" w:rsidRPr="00BB10E2">
                    <w:rPr>
                      <w:rFonts w:ascii="標楷體" w:eastAsia="標楷體" w:hAnsi="標楷體" w:cs="新細明體"/>
                      <w:kern w:val="0"/>
                      <w:szCs w:val="24"/>
                    </w:rPr>
                    <w:fldChar w:fldCharType="separate"/>
                  </w:r>
                  <w:r w:rsidR="00190AB1" w:rsidRPr="00190AB1">
                    <w:rPr>
                      <w:rFonts w:ascii="標楷體" w:eastAsia="標楷體" w:hAnsi="標楷體" w:cs="新細明體"/>
                      <w:noProof/>
                      <w:kern w:val="0"/>
                      <w:szCs w:val="24"/>
                    </w:rPr>
                    <w:pict w14:anchorId="5DEB5A2D">
                      <v:shape id="_x0000_i1028" type="#_x0000_t75" alt="" style="width:532pt;height:467pt;mso-width-percent:0;mso-height-percent:0;mso-width-percent:0;mso-height-percent:0">
                        <v:imagedata r:id="rId16" r:href="rId17"/>
                      </v:shape>
                    </w:pict>
                  </w:r>
                  <w:r w:rsidR="00BB10E2" w:rsidRPr="00BB10E2">
                    <w:rPr>
                      <w:rFonts w:ascii="標楷體" w:eastAsia="標楷體" w:hAnsi="標楷體" w:cs="新細明體"/>
                      <w:kern w:val="0"/>
                      <w:szCs w:val="24"/>
                    </w:rPr>
                    <w:fldChar w:fldCharType="end"/>
                  </w:r>
                  <w:r w:rsidR="00BB10E2" w:rsidRPr="00BB10E2">
                    <w:rPr>
                      <w:rFonts w:ascii="標楷體" w:eastAsia="標楷體" w:hAnsi="標楷體" w:cs="新細明體"/>
                      <w:kern w:val="0"/>
                      <w:szCs w:val="24"/>
                    </w:rPr>
                    <w:br/>
                  </w:r>
                  <w:hyperlink r:id="rId18" w:tgtFrame="_blank" w:history="1">
                    <w:hyperlink r:id="rId19" w:tgtFrame="_blank" w:history="1">
                      <w:r w:rsidR="00190AB1" w:rsidRPr="00BB10E2">
                        <w:rPr>
                          <w:rFonts w:ascii="標楷體" w:eastAsia="標楷體" w:hAnsi="標楷體" w:cs="新細明體"/>
                          <w:color w:val="0000FF"/>
                          <w:kern w:val="0"/>
                          <w:szCs w:val="24"/>
                        </w:rPr>
                        <w:fldChar w:fldCharType="begin"/>
                      </w:r>
                      <w:r w:rsidR="00190AB1" w:rsidRPr="00BB10E2">
                        <w:rPr>
                          <w:rFonts w:ascii="標楷體" w:eastAsia="標楷體" w:hAnsi="標楷體" w:cs="新細明體"/>
                          <w:color w:val="0000FF"/>
                          <w:kern w:val="0"/>
                          <w:szCs w:val="24"/>
                        </w:rPr>
                        <w:instrText xml:space="preserve"> INCLUDEPICTURE "https://happyholiday.ittms.com.tw/web/images/SEL/point14011401.jpg" \* MERGEFORMATINET </w:instrText>
                      </w:r>
                      <w:r w:rsidR="00190AB1" w:rsidRPr="00BB10E2">
                        <w:rPr>
                          <w:rFonts w:ascii="標楷體" w:eastAsia="標楷體" w:hAnsi="標楷體" w:cs="新細明體"/>
                          <w:color w:val="0000FF"/>
                          <w:kern w:val="0"/>
                          <w:szCs w:val="24"/>
                        </w:rPr>
                        <w:fldChar w:fldCharType="separate"/>
                      </w:r>
                      <w:r w:rsidR="00190AB1" w:rsidRPr="00190AB1">
                        <w:rPr>
                          <w:rFonts w:ascii="標楷體" w:eastAsia="標楷體" w:hAnsi="標楷體" w:cs="新細明體"/>
                          <w:noProof/>
                          <w:color w:val="0000FF"/>
                          <w:kern w:val="0"/>
                          <w:szCs w:val="24"/>
                        </w:rPr>
                        <w:pict w14:anchorId="57A9A497">
                          <v:shape id="_x0000_i1027" type="#_x0000_t75" alt="" style="width:501pt;height:255pt;mso-width-percent:0;mso-height-percent:0;mso-width-percent:0;mso-height-percent:0" o:button="t">
                            <v:imagedata r:id="rId20" r:href="rId21"/>
                          </v:shape>
                        </w:pict>
                      </w:r>
                      <w:r w:rsidR="00190AB1" w:rsidRPr="00BB10E2">
                        <w:rPr>
                          <w:rFonts w:ascii="標楷體" w:eastAsia="標楷體" w:hAnsi="標楷體" w:cs="新細明體"/>
                          <w:color w:val="0000FF"/>
                          <w:kern w:val="0"/>
                          <w:szCs w:val="24"/>
                        </w:rPr>
                        <w:fldChar w:fldCharType="end"/>
                      </w:r>
                    </w:hyperlink>
                  </w:hyperlink>
                  <w:r w:rsidR="00BB10E2" w:rsidRPr="00BB10E2">
                    <w:rPr>
                      <w:rFonts w:ascii="標楷體" w:eastAsia="標楷體" w:hAnsi="標楷體" w:cs="新細明體"/>
                      <w:kern w:val="0"/>
                      <w:szCs w:val="24"/>
                    </w:rPr>
                    <w:br/>
                  </w:r>
                  <w:r w:rsidR="00BB10E2" w:rsidRPr="00BB10E2">
                    <w:rPr>
                      <w:rFonts w:ascii="標楷體" w:eastAsia="標楷體" w:hAnsi="標楷體" w:cs="新細明體"/>
                      <w:kern w:val="0"/>
                      <w:szCs w:val="24"/>
                    </w:rPr>
                    <w:fldChar w:fldCharType="begin"/>
                  </w:r>
                  <w:r w:rsidR="00BB10E2" w:rsidRPr="00BB10E2">
                    <w:rPr>
                      <w:rFonts w:ascii="標楷體" w:eastAsia="標楷體" w:hAnsi="標楷體" w:cs="新細明體"/>
                      <w:kern w:val="0"/>
                      <w:szCs w:val="24"/>
                    </w:rPr>
                    <w:instrText xml:space="preserve"> INCLUDEPICTURE "https://happyholiday.ittms.com.tw/web/images/SEL/point17072702.jpg" \* MERGEFORMATINET </w:instrText>
                  </w:r>
                  <w:r w:rsidR="00BB10E2" w:rsidRPr="00BB10E2">
                    <w:rPr>
                      <w:rFonts w:ascii="標楷體" w:eastAsia="標楷體" w:hAnsi="標楷體" w:cs="新細明體"/>
                      <w:kern w:val="0"/>
                      <w:szCs w:val="24"/>
                    </w:rPr>
                    <w:fldChar w:fldCharType="separate"/>
                  </w:r>
                  <w:r w:rsidR="00190AB1" w:rsidRPr="00190AB1">
                    <w:rPr>
                      <w:rFonts w:ascii="標楷體" w:eastAsia="標楷體" w:hAnsi="標楷體" w:cs="新細明體"/>
                      <w:noProof/>
                      <w:kern w:val="0"/>
                      <w:szCs w:val="24"/>
                    </w:rPr>
                    <w:pict w14:anchorId="65176A35">
                      <v:shape id="_x0000_i1026" type="#_x0000_t75" alt="" style="width:538pt;height:369pt;mso-width-percent:0;mso-height-percent:0;mso-width-percent:0;mso-height-percent:0">
                        <v:imagedata r:id="rId22" r:href="rId23"/>
                      </v:shape>
                    </w:pict>
                  </w:r>
                  <w:r w:rsidR="00BB10E2" w:rsidRPr="00BB10E2">
                    <w:rPr>
                      <w:rFonts w:ascii="標楷體" w:eastAsia="標楷體" w:hAnsi="標楷體" w:cs="新細明體"/>
                      <w:kern w:val="0"/>
                      <w:szCs w:val="24"/>
                    </w:rPr>
                    <w:fldChar w:fldCharType="end"/>
                  </w:r>
                  <w:r w:rsidR="00BB10E2" w:rsidRPr="00BB10E2">
                    <w:rPr>
                      <w:rFonts w:ascii="標楷體" w:eastAsia="標楷體" w:hAnsi="標楷體" w:cs="新細明體"/>
                      <w:kern w:val="0"/>
                      <w:szCs w:val="24"/>
                    </w:rPr>
                    <w:br/>
                  </w:r>
                  <w:r w:rsidR="00BB10E2" w:rsidRPr="00BB10E2">
                    <w:rPr>
                      <w:rFonts w:ascii="標楷體" w:eastAsia="標楷體" w:hAnsi="標楷體" w:cs="新細明體"/>
                      <w:kern w:val="0"/>
                      <w:szCs w:val="24"/>
                    </w:rPr>
                    <w:fldChar w:fldCharType="begin"/>
                  </w:r>
                  <w:r w:rsidR="00BB10E2" w:rsidRPr="00BB10E2">
                    <w:rPr>
                      <w:rFonts w:ascii="標楷體" w:eastAsia="標楷體" w:hAnsi="標楷體" w:cs="新細明體"/>
                      <w:kern w:val="0"/>
                      <w:szCs w:val="24"/>
                    </w:rPr>
                    <w:instrText xml:space="preserve"> INCLUDEPICTURE "https://happyholiday.ittms.com.tw/web/images/SEL/point25100202.jpg" \* MERGEFORMATINET </w:instrText>
                  </w:r>
                  <w:r w:rsidR="00BB10E2" w:rsidRPr="00BB10E2">
                    <w:rPr>
                      <w:rFonts w:ascii="標楷體" w:eastAsia="標楷體" w:hAnsi="標楷體" w:cs="新細明體"/>
                      <w:kern w:val="0"/>
                      <w:szCs w:val="24"/>
                    </w:rPr>
                    <w:fldChar w:fldCharType="separate"/>
                  </w:r>
                  <w:r w:rsidR="00190AB1" w:rsidRPr="00190AB1">
                    <w:rPr>
                      <w:rFonts w:ascii="標楷體" w:eastAsia="標楷體" w:hAnsi="標楷體" w:cs="新細明體"/>
                      <w:noProof/>
                      <w:kern w:val="0"/>
                      <w:szCs w:val="24"/>
                    </w:rPr>
                    <w:pict w14:anchorId="2475DDA8">
                      <v:shape id="_x0000_i1025" type="#_x0000_t75" alt="" style="width:559pt;height:351pt;mso-width-percent:0;mso-height-percent:0;mso-width-percent:0;mso-height-percent:0">
                        <v:imagedata r:id="rId24" r:href="rId25"/>
                      </v:shape>
                    </w:pict>
                  </w:r>
                  <w:r w:rsidR="00BB10E2" w:rsidRPr="00BB10E2">
                    <w:rPr>
                      <w:rFonts w:ascii="標楷體" w:eastAsia="標楷體" w:hAnsi="標楷體" w:cs="新細明體"/>
                      <w:kern w:val="0"/>
                      <w:szCs w:val="24"/>
                    </w:rPr>
                    <w:fldChar w:fldCharType="end"/>
                  </w:r>
                </w:p>
              </w:tc>
            </w:tr>
          </w:tbl>
          <w:p w14:paraId="6E034905" w14:textId="77777777" w:rsidR="00BB10E2" w:rsidRPr="00BB10E2" w:rsidRDefault="00BB10E2" w:rsidP="00BB10E2">
            <w:pPr>
              <w:widowControl/>
              <w:rPr>
                <w:rFonts w:ascii="新細明體" w:hAnsi="新細明體" w:cs="新細明體"/>
                <w:kern w:val="0"/>
                <w:szCs w:val="24"/>
              </w:rPr>
            </w:pPr>
          </w:p>
        </w:tc>
      </w:tr>
    </w:tbl>
    <w:p w14:paraId="3D75E908" w14:textId="77777777" w:rsidR="00BB10E2" w:rsidRPr="00BB10E2" w:rsidRDefault="00BB10E2" w:rsidP="00BB10E2">
      <w:pPr>
        <w:widowControl/>
        <w:spacing w:before="100" w:beforeAutospacing="1" w:after="100" w:afterAutospacing="1"/>
        <w:jc w:val="center"/>
        <w:rPr>
          <w:rFonts w:ascii="標楷體" w:eastAsia="標楷體" w:hAnsi="標楷體" w:cs="新細明體"/>
          <w:color w:val="000000"/>
          <w:kern w:val="0"/>
          <w:sz w:val="72"/>
          <w:szCs w:val="72"/>
        </w:rPr>
      </w:pPr>
      <w:r w:rsidRPr="00BB10E2">
        <w:rPr>
          <w:rFonts w:ascii="標楷體" w:eastAsia="標楷體" w:hAnsi="標楷體" w:cs="新細明體"/>
          <w:b/>
          <w:bCs/>
          <w:color w:val="FF0000"/>
          <w:kern w:val="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
        <w:gridCol w:w="10226"/>
      </w:tblGrid>
      <w:tr w:rsidR="00BB10E2" w:rsidRPr="00BB10E2" w14:paraId="5278EA9B"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F79A022"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1</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13C74"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b/>
                <w:bCs/>
                <w:color w:val="000000"/>
                <w:kern w:val="0"/>
                <w:szCs w:val="24"/>
              </w:rPr>
              <w:t>台中-韓國-仁川機場</w:t>
            </w:r>
            <w:r w:rsidRPr="00BB10E2">
              <w:rPr>
                <w:rFonts w:ascii="Times New Roman" w:hAnsi="Times New Roman"/>
                <w:kern w:val="0"/>
                <w:szCs w:val="24"/>
              </w:rPr>
              <w:t>RMQ/ICN</w:t>
            </w:r>
            <w:r w:rsidRPr="00BB10E2">
              <w:rPr>
                <w:rFonts w:ascii="Times New Roman" w:hAnsi="Times New Roman"/>
                <w:kern w:val="0"/>
                <w:szCs w:val="24"/>
              </w:rPr>
              <w:t xml:space="preserve">　</w:t>
            </w:r>
            <w:r w:rsidRPr="00BB10E2">
              <w:rPr>
                <w:rFonts w:ascii="Times New Roman" w:hAnsi="Times New Roman"/>
                <w:kern w:val="0"/>
                <w:szCs w:val="24"/>
              </w:rPr>
              <w:t>TW670</w:t>
            </w:r>
            <w:r w:rsidRPr="00BB10E2">
              <w:rPr>
                <w:rFonts w:ascii="Times New Roman" w:hAnsi="Times New Roman"/>
                <w:kern w:val="0"/>
                <w:szCs w:val="24"/>
              </w:rPr>
              <w:t xml:space="preserve">　</w:t>
            </w:r>
            <w:r w:rsidRPr="00BB10E2">
              <w:rPr>
                <w:rFonts w:ascii="Times New Roman" w:hAnsi="Times New Roman"/>
                <w:kern w:val="0"/>
                <w:szCs w:val="24"/>
              </w:rPr>
              <w:t>17</w:t>
            </w:r>
            <w:r w:rsidRPr="00BB10E2">
              <w:rPr>
                <w:rFonts w:ascii="Times New Roman" w:hAnsi="Times New Roman"/>
                <w:kern w:val="0"/>
                <w:szCs w:val="24"/>
              </w:rPr>
              <w:t>：</w:t>
            </w:r>
            <w:r w:rsidRPr="00BB10E2">
              <w:rPr>
                <w:rFonts w:ascii="Times New Roman" w:hAnsi="Times New Roman"/>
                <w:kern w:val="0"/>
                <w:szCs w:val="24"/>
              </w:rPr>
              <w:t>30~21</w:t>
            </w:r>
            <w:r w:rsidRPr="00BB10E2">
              <w:rPr>
                <w:rFonts w:ascii="Times New Roman" w:hAnsi="Times New Roman"/>
                <w:kern w:val="0"/>
                <w:szCs w:val="24"/>
              </w:rPr>
              <w:t>：</w:t>
            </w:r>
            <w:r w:rsidRPr="00BB10E2">
              <w:rPr>
                <w:rFonts w:ascii="Times New Roman" w:hAnsi="Times New Roman"/>
                <w:kern w:val="0"/>
                <w:szCs w:val="24"/>
              </w:rPr>
              <w:t>10</w:t>
            </w:r>
            <w:r w:rsidRPr="00BB10E2">
              <w:rPr>
                <w:rFonts w:ascii="新細明體" w:hAnsi="新細明體" w:cs="新細明體"/>
                <w:kern w:val="0"/>
                <w:szCs w:val="24"/>
              </w:rPr>
              <w:br/>
            </w:r>
            <w:r w:rsidRPr="00BB10E2">
              <w:rPr>
                <w:rFonts w:ascii="標楷體" w:eastAsia="標楷體" w:hAnsi="標楷體" w:cs="新細明體"/>
                <w:color w:val="330033"/>
                <w:kern w:val="0"/>
                <w:szCs w:val="24"/>
              </w:rPr>
              <w:t>集合於台中清泉崗機場搭機前往韓國仁川機場。抵達後由可愛帥氣的導遊帶領前往飯店。</w:t>
            </w:r>
          </w:p>
        </w:tc>
      </w:tr>
      <w:tr w:rsidR="00BB10E2" w:rsidRPr="00BB10E2" w14:paraId="4BCCAC05"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3CD2C8E"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2FACE"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 xml:space="preserve">早餐：XXX　　中餐：XXX　　晚餐：機上套餐　　</w:t>
            </w:r>
          </w:p>
        </w:tc>
      </w:tr>
      <w:tr w:rsidR="00BB10E2" w:rsidRPr="00BB10E2" w14:paraId="41C18336"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5F006F9"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8390D"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住宿： </w:t>
            </w:r>
            <w:hyperlink r:id="rId26" w:history="1">
              <w:r w:rsidRPr="00BB10E2">
                <w:rPr>
                  <w:rFonts w:ascii="標楷體" w:eastAsia="標楷體" w:hAnsi="標楷體" w:cs="新細明體"/>
                  <w:color w:val="0000FF"/>
                  <w:kern w:val="0"/>
                  <w:szCs w:val="24"/>
                  <w:u w:val="single"/>
                </w:rPr>
                <w:t>Riviera Verium Hotel</w:t>
              </w:r>
            </w:hyperlink>
            <w:r w:rsidRPr="00BB10E2">
              <w:rPr>
                <w:rFonts w:ascii="標楷體" w:eastAsia="標楷體" w:hAnsi="標楷體" w:cs="新細明體"/>
                <w:kern w:val="0"/>
                <w:szCs w:val="24"/>
              </w:rPr>
              <w:t> 或 </w:t>
            </w:r>
            <w:hyperlink r:id="rId27" w:history="1">
              <w:r w:rsidRPr="00BB10E2">
                <w:rPr>
                  <w:rFonts w:ascii="標楷體" w:eastAsia="標楷體" w:hAnsi="標楷體" w:cs="新細明體"/>
                  <w:color w:val="0000FF"/>
                  <w:kern w:val="0"/>
                  <w:szCs w:val="24"/>
                  <w:u w:val="single"/>
                </w:rPr>
                <w:t>仁川海月觀光飯店</w:t>
              </w:r>
            </w:hyperlink>
            <w:r w:rsidRPr="00BB10E2">
              <w:rPr>
                <w:rFonts w:ascii="標楷體" w:eastAsia="標楷體" w:hAnsi="標楷體" w:cs="新細明體"/>
                <w:kern w:val="0"/>
                <w:szCs w:val="24"/>
              </w:rPr>
              <w:t> 或同級</w:t>
            </w:r>
          </w:p>
        </w:tc>
      </w:tr>
      <w:tr w:rsidR="00BB10E2" w:rsidRPr="00BB10E2" w14:paraId="3621BA25"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7D38024"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2</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7B088" w14:textId="77777777" w:rsidR="009552FC" w:rsidRDefault="00BB10E2" w:rsidP="00BB10E2">
            <w:pPr>
              <w:widowControl/>
              <w:rPr>
                <w:rFonts w:ascii="標楷體" w:eastAsia="標楷體" w:hAnsi="標楷體" w:cs="新細明體"/>
                <w:b/>
                <w:bCs/>
                <w:color w:val="000000"/>
                <w:kern w:val="0"/>
                <w:szCs w:val="24"/>
              </w:rPr>
            </w:pPr>
            <w:r w:rsidRPr="00BB10E2">
              <w:rPr>
                <w:rFonts w:ascii="標楷體" w:eastAsia="標楷體" w:hAnsi="標楷體" w:cs="新細明體"/>
                <w:b/>
                <w:bCs/>
                <w:color w:val="000000"/>
                <w:kern w:val="0"/>
                <w:szCs w:val="24"/>
              </w:rPr>
              <w:t>昭陽江SKY WALK天空步道→魚飛溪谷冰川→滑雪場滑雪【滑雪樂、堆雪人、打雪杖(提供雪場門票+雪橇、雪杖、雪鞋)】</w:t>
            </w:r>
          </w:p>
          <w:p w14:paraId="1E6C27E0"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【昭陽江Sky Walk天空步道】</w:t>
            </w:r>
            <w:r w:rsidRPr="00BB10E2">
              <w:rPr>
                <w:rFonts w:ascii="標楷體" w:eastAsia="標楷體" w:hAnsi="標楷體" w:cs="新細明體"/>
                <w:color w:val="330033"/>
                <w:kern w:val="0"/>
                <w:szCs w:val="24"/>
              </w:rPr>
              <w:t>位於春川衣巖湖，橋面從岸邊延伸至湖中的斑鱖魚雕像前，整體皆以透明玻璃打造的觀景設施，可以讓人感受走在水面上的刺激感，是全韓國最長的玻璃大橋，總長174米。另外，衣巖湖中央的圓形廣場還能欣賞周邊景觀，夜間配上照明更顯得五彩繽紛。</w:t>
            </w:r>
          </w:p>
          <w:p w14:paraId="36428761"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【魚飛溪谷冰川】</w:t>
            </w:r>
            <w:r w:rsidRPr="00BB10E2">
              <w:rPr>
                <w:rFonts w:ascii="標楷體" w:eastAsia="標楷體" w:hAnsi="標楷體" w:cs="新細明體"/>
                <w:color w:val="330033"/>
                <w:kern w:val="0"/>
                <w:szCs w:val="24"/>
              </w:rPr>
              <w:t>涼爽的溪谷就是魚飛溪谷。作爲京畿道清淨溪谷的一環，沿溪谷設置了甲板路，冬季時從甲板橋和溪谷中央像噴泉一樣灑水。</w:t>
            </w:r>
          </w:p>
          <w:p w14:paraId="31506743"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【歡樂滑雪之旅】</w:t>
            </w:r>
            <w:r w:rsidRPr="00BB10E2">
              <w:rPr>
                <w:rFonts w:ascii="標楷體" w:eastAsia="標楷體" w:hAnsi="標楷體" w:cs="新細明體"/>
                <w:color w:val="330033"/>
                <w:kern w:val="0"/>
                <w:szCs w:val="24"/>
              </w:rPr>
              <w:t>讓我們在導遊的指導之下由穿雪鞋開始到練習走路煞車，跌倒，滑行，讓您嘗試一下前所未有的滑雪之樂，如果滑累了您還可在此堆堆雪人或是和大打雪仗也是一種不同的感受。</w:t>
            </w:r>
          </w:p>
          <w:p w14:paraId="749632B4"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註：不含雪衣、雪褲韓幣$25000及護目鏡及安全帽及手套及纜車券，可依個人需求，敬請自行租用。</w:t>
            </w:r>
          </w:p>
          <w:p w14:paraId="41241A87"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註：滑雪場行程請各位貴賓們自行準備並攜帶保暖衣物及手套或穿著保暖之襪子及布鞋，以防感冒了喔。</w:t>
            </w:r>
          </w:p>
          <w:p w14:paraId="211A7F8B"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註：享受滑雪樂趣的同時，請務必聽從指導員的指導，並注意安全。</w:t>
            </w:r>
          </w:p>
          <w:p w14:paraId="109BAA73" w14:textId="77777777" w:rsidR="00BB10E2"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註：若臨時不參加滑雪者，視同放棄，不可轉讓或退費。</w:t>
            </w:r>
          </w:p>
          <w:p w14:paraId="3EE6C509" w14:textId="77777777" w:rsidR="009552FC" w:rsidRPr="009552FC" w:rsidRDefault="009552FC" w:rsidP="00BB10E2">
            <w:pPr>
              <w:widowControl/>
              <w:rPr>
                <w:rFonts w:ascii="標楷體" w:eastAsia="標楷體" w:hAnsi="標楷體" w:cs="新細明體" w:hint="eastAsia"/>
                <w:color w:val="FF0000"/>
                <w:kern w:val="0"/>
                <w:szCs w:val="24"/>
              </w:rPr>
            </w:pPr>
            <w:r w:rsidRPr="00BB10E2">
              <w:rPr>
                <w:rFonts w:ascii="標楷體" w:eastAsia="標楷體" w:hAnsi="標楷體" w:cs="新細明體"/>
                <w:color w:val="FF0000"/>
                <w:kern w:val="0"/>
                <w:szCs w:val="24"/>
              </w:rPr>
              <w:t>註：滑雪場因天候因素未開放時，行程則改走~樂天世界，敬請見諒。</w:t>
            </w:r>
          </w:p>
        </w:tc>
      </w:tr>
      <w:tr w:rsidR="00BB10E2" w:rsidRPr="00BB10E2" w14:paraId="27BCC97C"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EEE90B"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F2F66" w14:textId="77777777" w:rsidR="009552FC" w:rsidRDefault="00BB10E2" w:rsidP="00BB10E2">
            <w:pPr>
              <w:widowControl/>
              <w:rPr>
                <w:rFonts w:ascii="標楷體" w:eastAsia="標楷體" w:hAnsi="標楷體" w:cs="新細明體"/>
                <w:kern w:val="0"/>
                <w:szCs w:val="24"/>
              </w:rPr>
            </w:pPr>
            <w:r w:rsidRPr="00BB10E2">
              <w:rPr>
                <w:rFonts w:ascii="標楷體" w:eastAsia="標楷體" w:hAnsi="標楷體" w:cs="新細明體"/>
                <w:kern w:val="0"/>
                <w:szCs w:val="24"/>
              </w:rPr>
              <w:t xml:space="preserve">早餐：飯店內早餐　　中餐：春川鐵板雞風味+年糕+馬鈴薯+飲料暢飲　　</w:t>
            </w:r>
          </w:p>
          <w:p w14:paraId="027A452F"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 xml:space="preserve">晚餐：方便遊玩 敬請自理　　</w:t>
            </w:r>
          </w:p>
        </w:tc>
      </w:tr>
      <w:tr w:rsidR="00BB10E2" w:rsidRPr="00BB10E2" w14:paraId="4487893A"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08A5060"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A3171"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住宿： </w:t>
            </w:r>
            <w:hyperlink r:id="rId28" w:history="1">
              <w:r w:rsidRPr="00BB10E2">
                <w:rPr>
                  <w:rFonts w:ascii="標楷體" w:eastAsia="標楷體" w:hAnsi="標楷體" w:cs="新細明體"/>
                  <w:color w:val="0000FF"/>
                  <w:kern w:val="0"/>
                  <w:szCs w:val="24"/>
                  <w:u w:val="single"/>
                </w:rPr>
                <w:t>Riviera Verium Hotel</w:t>
              </w:r>
            </w:hyperlink>
            <w:r w:rsidRPr="00BB10E2">
              <w:rPr>
                <w:rFonts w:ascii="標楷體" w:eastAsia="標楷體" w:hAnsi="標楷體" w:cs="新細明體"/>
                <w:kern w:val="0"/>
                <w:szCs w:val="24"/>
              </w:rPr>
              <w:t> 或 </w:t>
            </w:r>
            <w:hyperlink r:id="rId29" w:history="1">
              <w:r w:rsidRPr="00BB10E2">
                <w:rPr>
                  <w:rFonts w:ascii="標楷體" w:eastAsia="標楷體" w:hAnsi="標楷體" w:cs="新細明體"/>
                  <w:color w:val="0000FF"/>
                  <w:kern w:val="0"/>
                  <w:szCs w:val="24"/>
                  <w:u w:val="single"/>
                </w:rPr>
                <w:t>仁川海月觀光飯店</w:t>
              </w:r>
            </w:hyperlink>
            <w:r w:rsidRPr="00BB10E2">
              <w:rPr>
                <w:rFonts w:ascii="標楷體" w:eastAsia="標楷體" w:hAnsi="標楷體" w:cs="新細明體"/>
                <w:kern w:val="0"/>
                <w:szCs w:val="24"/>
              </w:rPr>
              <w:t> 或同級</w:t>
            </w:r>
          </w:p>
        </w:tc>
      </w:tr>
      <w:tr w:rsidR="00BB10E2" w:rsidRPr="00BB10E2" w14:paraId="38F7AD1B"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EA8535C"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3</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2A95E" w14:textId="77777777" w:rsidR="009552FC" w:rsidRDefault="00BB10E2" w:rsidP="00BB10E2">
            <w:pPr>
              <w:widowControl/>
              <w:rPr>
                <w:rFonts w:ascii="標楷體" w:eastAsia="標楷體" w:hAnsi="標楷體" w:cs="新細明體"/>
                <w:b/>
                <w:bCs/>
                <w:color w:val="000000"/>
                <w:kern w:val="0"/>
                <w:szCs w:val="24"/>
              </w:rPr>
            </w:pPr>
            <w:r w:rsidRPr="00BB10E2">
              <w:rPr>
                <w:rFonts w:ascii="標楷體" w:eastAsia="標楷體" w:hAnsi="標楷體" w:cs="新細明體"/>
                <w:b/>
                <w:bCs/>
                <w:color w:val="000000"/>
                <w:kern w:val="0"/>
                <w:szCs w:val="24"/>
              </w:rPr>
              <w:t>冬季冰上慶典釣鱒魚(含門票+釣具)、烤鱒魚、冰上滑雪橇+冰上活動→森林系網紅咖啡廳(不含飲品)→現代PREMIUM OUTLET</w:t>
            </w:r>
          </w:p>
          <w:p w14:paraId="277856CA"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註：如因安全因素，冰釣場未開放時行程則改樂天世界(含門票+全日券)</w:t>
            </w:r>
          </w:p>
          <w:p w14:paraId="4EA63C7A"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註：2027華川冰釣日期為1/9~1/31，如結束後則改往其他地區參加冰釣活動，其活動內容以當下冰釣場為主。</w:t>
            </w:r>
          </w:p>
          <w:p w14:paraId="5A6AFDE5" w14:textId="77777777" w:rsidR="009552FC" w:rsidRDefault="009552FC" w:rsidP="00BB10E2">
            <w:pPr>
              <w:widowControl/>
              <w:rPr>
                <w:rFonts w:ascii="標楷體" w:eastAsia="標楷體" w:hAnsi="標楷體" w:cs="新細明體"/>
                <w:color w:val="FF0000"/>
                <w:kern w:val="0"/>
                <w:szCs w:val="24"/>
              </w:rPr>
            </w:pPr>
            <w:r w:rsidRPr="009552FC">
              <w:rPr>
                <w:rFonts w:ascii="標楷體" w:eastAsia="標楷體" w:hAnsi="標楷體" w:cs="新細明體"/>
                <w:color w:val="3986D7"/>
                <w:kern w:val="0"/>
                <w:szCs w:val="24"/>
              </w:rPr>
              <w:t>【釣冰魚】</w:t>
            </w:r>
            <w:r w:rsidRPr="00BB10E2">
              <w:rPr>
                <w:rFonts w:ascii="標楷體" w:eastAsia="標楷體" w:hAnsi="標楷體" w:cs="新細明體"/>
                <w:color w:val="330033"/>
                <w:kern w:val="0"/>
                <w:szCs w:val="24"/>
              </w:rPr>
              <w:t>鱒魚的營養價值極高，味道清爽可口，亦可做成生魚片食用。 慶典期間，只要運氣不錯，或是有釣魚的實力，任何人都可以至少抓到1~2隻魚。因此不只是姜太公，這也是為何沒有釣魚經驗的小孩，甚至是女生們會喜歡冰釣的原因。</w:t>
            </w:r>
          </w:p>
          <w:p w14:paraId="559B1168" w14:textId="77777777" w:rsidR="00BB10E2" w:rsidRPr="00BB10E2" w:rsidRDefault="00BB10E2" w:rsidP="00BB10E2">
            <w:pPr>
              <w:widowControl/>
              <w:rPr>
                <w:rFonts w:ascii="新細明體" w:hAnsi="新細明體" w:cs="新細明體" w:hint="eastAsia"/>
                <w:kern w:val="0"/>
                <w:szCs w:val="24"/>
              </w:rPr>
            </w:pPr>
            <w:r w:rsidRPr="009552FC">
              <w:rPr>
                <w:rFonts w:ascii="標楷體" w:eastAsia="標楷體" w:hAnsi="標楷體" w:cs="新細明體"/>
                <w:color w:val="3986D7"/>
                <w:kern w:val="0"/>
                <w:szCs w:val="24"/>
              </w:rPr>
              <w:t>【松島現代Premium Outlet】</w:t>
            </w:r>
            <w:r w:rsidRPr="00BB10E2">
              <w:rPr>
                <w:rFonts w:ascii="標楷體" w:eastAsia="標楷體" w:hAnsi="標楷體" w:cs="新細明體"/>
                <w:color w:val="330033"/>
                <w:kern w:val="0"/>
                <w:szCs w:val="24"/>
              </w:rPr>
              <w:t>內有大家熟知的COACH、Gucci等精品品牌，地下室還有美食街，可以連通隔壁的「TRIPLE STREET」一起逛，可說是完全滿足購物欲呢。</w:t>
            </w:r>
          </w:p>
        </w:tc>
      </w:tr>
      <w:tr w:rsidR="00BB10E2" w:rsidRPr="00BB10E2" w14:paraId="40183AB0"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0B8B4FC"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3E8AA" w14:textId="77777777" w:rsidR="009552FC" w:rsidRDefault="00BB10E2" w:rsidP="00BB10E2">
            <w:pPr>
              <w:widowControl/>
              <w:rPr>
                <w:rFonts w:ascii="標楷體" w:eastAsia="標楷體" w:hAnsi="標楷體" w:cs="新細明體"/>
                <w:kern w:val="0"/>
                <w:szCs w:val="24"/>
              </w:rPr>
            </w:pPr>
            <w:r w:rsidRPr="00BB10E2">
              <w:rPr>
                <w:rFonts w:ascii="標楷體" w:eastAsia="標楷體" w:hAnsi="標楷體" w:cs="新細明體"/>
                <w:kern w:val="0"/>
                <w:szCs w:val="24"/>
              </w:rPr>
              <w:t xml:space="preserve">早餐：飯店內用餐　　中餐：★韓國美食100選★馬鈴薯燉豬骨湯+韓式小菜　　</w:t>
            </w:r>
          </w:p>
          <w:p w14:paraId="46016F50"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 xml:space="preserve">晚餐：烤肉學校~美味五花肉+大醬湯+季節小菜無限量吃到飽　　</w:t>
            </w:r>
          </w:p>
        </w:tc>
      </w:tr>
      <w:tr w:rsidR="00BB10E2" w:rsidRPr="00BB10E2" w14:paraId="378DB29B"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C90379E"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2A5C1"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住宿： </w:t>
            </w:r>
            <w:hyperlink r:id="rId30" w:history="1">
              <w:r w:rsidRPr="00BB10E2">
                <w:rPr>
                  <w:rFonts w:ascii="標楷體" w:eastAsia="標楷體" w:hAnsi="標楷體" w:cs="新細明體"/>
                  <w:color w:val="0000FF"/>
                  <w:kern w:val="0"/>
                  <w:szCs w:val="24"/>
                  <w:u w:val="single"/>
                </w:rPr>
                <w:t>Riviera Verium Hotel</w:t>
              </w:r>
            </w:hyperlink>
            <w:r w:rsidRPr="00BB10E2">
              <w:rPr>
                <w:rFonts w:ascii="標楷體" w:eastAsia="標楷體" w:hAnsi="標楷體" w:cs="新細明體"/>
                <w:kern w:val="0"/>
                <w:szCs w:val="24"/>
              </w:rPr>
              <w:t> 或 </w:t>
            </w:r>
            <w:hyperlink r:id="rId31" w:history="1">
              <w:r w:rsidRPr="00BB10E2">
                <w:rPr>
                  <w:rFonts w:ascii="標楷體" w:eastAsia="標楷體" w:hAnsi="標楷體" w:cs="新細明體"/>
                  <w:color w:val="0000FF"/>
                  <w:kern w:val="0"/>
                  <w:szCs w:val="24"/>
                  <w:u w:val="single"/>
                </w:rPr>
                <w:t>仁川海月觀光飯店</w:t>
              </w:r>
            </w:hyperlink>
            <w:r w:rsidRPr="00BB10E2">
              <w:rPr>
                <w:rFonts w:ascii="標楷體" w:eastAsia="標楷體" w:hAnsi="標楷體" w:cs="新細明體"/>
                <w:kern w:val="0"/>
                <w:szCs w:val="24"/>
              </w:rPr>
              <w:t> 或同級</w:t>
            </w:r>
          </w:p>
        </w:tc>
      </w:tr>
      <w:tr w:rsidR="00BB10E2" w:rsidRPr="00BB10E2" w14:paraId="3AA1363E"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209C7D0"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4</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358CB" w14:textId="77777777" w:rsidR="009552FC" w:rsidRDefault="00BB10E2" w:rsidP="00BB10E2">
            <w:pPr>
              <w:widowControl/>
              <w:rPr>
                <w:rFonts w:ascii="標楷體" w:eastAsia="標楷體" w:hAnsi="標楷體" w:cs="新細明體"/>
                <w:b/>
                <w:bCs/>
                <w:color w:val="000000"/>
                <w:kern w:val="0"/>
                <w:szCs w:val="24"/>
              </w:rPr>
            </w:pPr>
            <w:r w:rsidRPr="00BB10E2">
              <w:rPr>
                <w:rFonts w:ascii="標楷體" w:eastAsia="標楷體" w:hAnsi="標楷體" w:cs="新細明體"/>
                <w:b/>
                <w:bCs/>
                <w:color w:val="000000"/>
                <w:kern w:val="0"/>
                <w:szCs w:val="24"/>
              </w:rPr>
              <w:t>益善洞韓屋村(韓國SNS熱門打卡景點)→韓流時尚彩粧店→韓國文化體驗營(水果大福DIY+韓服體驗+海苔博物館+韓流潮拍大頭貼)→HERO塗鴉秀→首爾明洞</w:t>
            </w:r>
          </w:p>
          <w:p w14:paraId="1EB2429C"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【益善洞韓屋村】</w:t>
            </w:r>
            <w:r w:rsidRPr="00BB10E2">
              <w:rPr>
                <w:rFonts w:ascii="標楷體" w:eastAsia="標楷體" w:hAnsi="標楷體" w:cs="新細明體"/>
                <w:color w:val="330033"/>
                <w:kern w:val="0"/>
                <w:szCs w:val="24"/>
              </w:rPr>
              <w:t>是位於首爾鍾路且歷史悠久的中心地帶，但相對來說，卻不太為人所知。但是近來因為有許多年輕藝術家和青年創業家落腳在此，並打造出十分具有個性的咖啡廳、餐廳以及手工藝品店等，讓益善洞成為能夠一次感受首爾多樣魅力的綜合文化空間，深受許多人的喜愛。而走在益善洞像迷宮的小巷內，會讓人有一種在進行尋寶之旅的感覺，現在就一起來一探究竟吧。</w:t>
            </w:r>
          </w:p>
          <w:p w14:paraId="37B20C80" w14:textId="77777777" w:rsidR="009552FC" w:rsidRDefault="009552FC"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【韓國文化體驗營(水果大福DIY)】</w:t>
            </w:r>
            <w:r w:rsidRPr="00BB10E2">
              <w:rPr>
                <w:rFonts w:ascii="標楷體" w:eastAsia="標楷體" w:hAnsi="標楷體" w:cs="新細明體"/>
                <w:color w:val="330033"/>
                <w:kern w:val="0"/>
                <w:szCs w:val="24"/>
              </w:rPr>
              <w:t>在這裡您可以製作當季水果大福DIY體驗，過程充滿樂趣，不僅能享受動手做的療癒感，更能品嚐到專屬於自己的獨一無二的美味大福。爾後可隨意穿著喜歡的傳統韓服在古色古香優美的場景照相留念。</w:t>
            </w:r>
          </w:p>
          <w:p w14:paraId="44965C52" w14:textId="77777777" w:rsidR="009552FC" w:rsidRDefault="009552FC"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【海苔博物館】</w:t>
            </w:r>
            <w:r w:rsidRPr="00BB10E2">
              <w:rPr>
                <w:rFonts w:ascii="標楷體" w:eastAsia="標楷體" w:hAnsi="標楷體" w:cs="新細明體"/>
                <w:color w:val="330033"/>
                <w:kern w:val="0"/>
                <w:szCs w:val="24"/>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p>
          <w:p w14:paraId="57609D1D" w14:textId="77777777" w:rsidR="009552FC" w:rsidRDefault="009552FC"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【塗鴉秀】</w:t>
            </w:r>
            <w:r w:rsidRPr="00BB10E2">
              <w:rPr>
                <w:rFonts w:ascii="標楷體" w:eastAsia="標楷體" w:hAnsi="標楷體" w:cs="新細明體"/>
                <w:color w:val="330033"/>
                <w:kern w:val="0"/>
                <w:szCs w:val="24"/>
              </w:rPr>
              <w:t>結合了音樂、光線並利用幽默的表現，舞台表演結合各種畫作表現，將每幅畫變的栩栩如生，讓每幅畫在最後完成時都保證使您驚呼連連，讓您輕鬆地觀賞演出，同時體會最美的藝術氣息，您絕對不能錯過！</w:t>
            </w:r>
          </w:p>
          <w:p w14:paraId="30784DE2" w14:textId="77777777" w:rsidR="009552FC" w:rsidRDefault="009552FC" w:rsidP="00BB10E2">
            <w:pPr>
              <w:widowControl/>
              <w:rPr>
                <w:rFonts w:ascii="標楷體" w:eastAsia="標楷體" w:hAnsi="標楷體" w:cs="新細明體"/>
                <w:color w:val="330033"/>
                <w:kern w:val="0"/>
                <w:szCs w:val="24"/>
              </w:rPr>
            </w:pPr>
            <w:r w:rsidRPr="00BB10E2">
              <w:rPr>
                <w:rFonts w:ascii="標楷體" w:eastAsia="標楷體" w:hAnsi="標楷體" w:cs="新細明體"/>
                <w:color w:val="FF0000"/>
                <w:kern w:val="0"/>
                <w:szCs w:val="24"/>
              </w:rPr>
              <w:t>※註：若遇秀休館或滿座，行程將作先後順序調整，不便之處敬請見諒！</w:t>
            </w:r>
          </w:p>
          <w:p w14:paraId="1250A39B" w14:textId="77777777" w:rsidR="00BB10E2" w:rsidRPr="00BB10E2" w:rsidRDefault="00BB10E2" w:rsidP="00BB10E2">
            <w:pPr>
              <w:widowControl/>
              <w:rPr>
                <w:rFonts w:ascii="新細明體" w:hAnsi="新細明體" w:cs="新細明體"/>
                <w:kern w:val="0"/>
                <w:szCs w:val="24"/>
              </w:rPr>
            </w:pPr>
            <w:r w:rsidRPr="009552FC">
              <w:rPr>
                <w:rFonts w:ascii="標楷體" w:eastAsia="標楷體" w:hAnsi="標楷體" w:cs="新細明體"/>
                <w:color w:val="3986D7"/>
                <w:kern w:val="0"/>
                <w:szCs w:val="24"/>
              </w:rPr>
              <w:t>【首爾明洞】</w:t>
            </w:r>
            <w:r w:rsidRPr="00BB10E2">
              <w:rPr>
                <w:rFonts w:ascii="標楷體" w:eastAsia="標楷體" w:hAnsi="標楷體" w:cs="新細明體"/>
                <w:color w:val="330033"/>
                <w:kern w:val="0"/>
                <w:szCs w:val="24"/>
              </w:rPr>
              <w:t>整個韓國流行指標的代表地區，舉凡國內外知名品牌服飾、運動用品、流行文具雜貨等當年度最新流行時尚商品均可在這裡購買到。明洞的魅力，絕對令您難以招架，是個購物天堂。</w:t>
            </w:r>
          </w:p>
        </w:tc>
      </w:tr>
      <w:tr w:rsidR="00BB10E2" w:rsidRPr="00BB10E2" w14:paraId="31B43AC6"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AAC68F"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03438" w14:textId="77777777" w:rsidR="009552FC" w:rsidRDefault="00BB10E2" w:rsidP="00BB10E2">
            <w:pPr>
              <w:widowControl/>
              <w:rPr>
                <w:rFonts w:ascii="標楷體" w:eastAsia="標楷體" w:hAnsi="標楷體" w:cs="新細明體"/>
                <w:kern w:val="0"/>
                <w:szCs w:val="24"/>
              </w:rPr>
            </w:pPr>
            <w:r w:rsidRPr="00BB10E2">
              <w:rPr>
                <w:rFonts w:ascii="標楷體" w:eastAsia="標楷體" w:hAnsi="標楷體" w:cs="新細明體"/>
                <w:kern w:val="0"/>
                <w:szCs w:val="24"/>
              </w:rPr>
              <w:t xml:space="preserve">早餐：飯店內用餐　　中餐：寶寶廚房~超級海鮮鍋(活章魚.鮑魚.蟹.貝.蝦.干貝.蛤蜊)　　</w:t>
            </w:r>
          </w:p>
          <w:p w14:paraId="1E2FFAC6"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 xml:space="preserve">晚餐：方便逛街，敬請自理　　</w:t>
            </w:r>
          </w:p>
        </w:tc>
      </w:tr>
      <w:tr w:rsidR="00BB10E2" w:rsidRPr="00BB10E2" w14:paraId="4A469BFA"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A3F8449"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C2D3DD"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住宿： </w:t>
            </w:r>
            <w:hyperlink r:id="rId32" w:history="1">
              <w:r w:rsidRPr="00BB10E2">
                <w:rPr>
                  <w:rFonts w:ascii="標楷體" w:eastAsia="標楷體" w:hAnsi="標楷體" w:cs="新細明體"/>
                  <w:color w:val="0000FF"/>
                  <w:kern w:val="0"/>
                  <w:szCs w:val="24"/>
                  <w:u w:val="single"/>
                </w:rPr>
                <w:t>Riviera Verium Hotel</w:t>
              </w:r>
            </w:hyperlink>
            <w:r w:rsidRPr="00BB10E2">
              <w:rPr>
                <w:rFonts w:ascii="標楷體" w:eastAsia="標楷體" w:hAnsi="標楷體" w:cs="新細明體"/>
                <w:kern w:val="0"/>
                <w:szCs w:val="24"/>
              </w:rPr>
              <w:t> 或 </w:t>
            </w:r>
            <w:hyperlink r:id="rId33" w:history="1">
              <w:r w:rsidRPr="00BB10E2">
                <w:rPr>
                  <w:rFonts w:ascii="標楷體" w:eastAsia="標楷體" w:hAnsi="標楷體" w:cs="新細明體"/>
                  <w:color w:val="0000FF"/>
                  <w:kern w:val="0"/>
                  <w:szCs w:val="24"/>
                  <w:u w:val="single"/>
                </w:rPr>
                <w:t>仁川海月觀光飯店</w:t>
              </w:r>
            </w:hyperlink>
            <w:r w:rsidRPr="00BB10E2">
              <w:rPr>
                <w:rFonts w:ascii="標楷體" w:eastAsia="標楷體" w:hAnsi="標楷體" w:cs="新細明體"/>
                <w:kern w:val="0"/>
                <w:szCs w:val="24"/>
              </w:rPr>
              <w:t> 或同級</w:t>
            </w:r>
          </w:p>
        </w:tc>
      </w:tr>
      <w:tr w:rsidR="00BB10E2" w:rsidRPr="00BB10E2" w14:paraId="483B0BE2"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1DAA5BB"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5</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4BD98" w14:textId="77777777" w:rsidR="009552FC" w:rsidRDefault="00BB10E2" w:rsidP="00BB10E2">
            <w:pPr>
              <w:widowControl/>
              <w:rPr>
                <w:rFonts w:ascii="Times New Roman" w:hAnsi="Times New Roman"/>
                <w:color w:val="000000"/>
                <w:kern w:val="0"/>
                <w:szCs w:val="24"/>
              </w:rPr>
            </w:pPr>
            <w:r w:rsidRPr="00BB10E2">
              <w:rPr>
                <w:rFonts w:ascii="標楷體" w:eastAsia="標楷體" w:hAnsi="標楷體" w:cs="新細明體"/>
                <w:b/>
                <w:bCs/>
                <w:color w:val="000000"/>
                <w:kern w:val="0"/>
                <w:szCs w:val="24"/>
              </w:rPr>
              <w:t>韓國超市巡禮→仁川→台</w:t>
            </w:r>
            <w:r w:rsidR="009552FC">
              <w:rPr>
                <w:rFonts w:ascii="標楷體" w:eastAsia="標楷體" w:hAnsi="標楷體" w:cs="新細明體" w:hint="eastAsia"/>
                <w:b/>
                <w:bCs/>
                <w:color w:val="000000"/>
                <w:kern w:val="0"/>
                <w:szCs w:val="24"/>
              </w:rPr>
              <w:t>中</w:t>
            </w:r>
            <w:r w:rsidRPr="00BB10E2">
              <w:rPr>
                <w:rFonts w:ascii="Times New Roman" w:hAnsi="Times New Roman"/>
                <w:color w:val="000000"/>
                <w:kern w:val="0"/>
                <w:szCs w:val="24"/>
              </w:rPr>
              <w:t>ICN/RMQ</w:t>
            </w:r>
            <w:r w:rsidRPr="00BB10E2">
              <w:rPr>
                <w:rFonts w:ascii="Times New Roman" w:hAnsi="Times New Roman"/>
                <w:color w:val="000000"/>
                <w:kern w:val="0"/>
                <w:szCs w:val="24"/>
              </w:rPr>
              <w:t xml:space="preserve">　</w:t>
            </w:r>
            <w:r w:rsidRPr="00BB10E2">
              <w:rPr>
                <w:rFonts w:ascii="Times New Roman" w:hAnsi="Times New Roman"/>
                <w:color w:val="000000"/>
                <w:kern w:val="0"/>
                <w:szCs w:val="24"/>
              </w:rPr>
              <w:t>TW669</w:t>
            </w:r>
            <w:r w:rsidRPr="00BB10E2">
              <w:rPr>
                <w:rFonts w:ascii="Times New Roman" w:hAnsi="Times New Roman"/>
                <w:color w:val="000000"/>
                <w:kern w:val="0"/>
                <w:szCs w:val="24"/>
              </w:rPr>
              <w:t xml:space="preserve">　</w:t>
            </w:r>
            <w:r w:rsidRPr="00BB10E2">
              <w:rPr>
                <w:rFonts w:ascii="Times New Roman" w:hAnsi="Times New Roman"/>
                <w:color w:val="000000"/>
                <w:kern w:val="0"/>
                <w:szCs w:val="24"/>
              </w:rPr>
              <w:t>14</w:t>
            </w:r>
            <w:r w:rsidRPr="00BB10E2">
              <w:rPr>
                <w:rFonts w:ascii="Times New Roman" w:hAnsi="Times New Roman"/>
                <w:color w:val="000000"/>
                <w:kern w:val="0"/>
                <w:szCs w:val="24"/>
              </w:rPr>
              <w:t>：</w:t>
            </w:r>
            <w:r w:rsidRPr="00BB10E2">
              <w:rPr>
                <w:rFonts w:ascii="Times New Roman" w:hAnsi="Times New Roman"/>
                <w:color w:val="000000"/>
                <w:kern w:val="0"/>
                <w:szCs w:val="24"/>
              </w:rPr>
              <w:t>25~16</w:t>
            </w:r>
            <w:r w:rsidRPr="00BB10E2">
              <w:rPr>
                <w:rFonts w:ascii="Times New Roman" w:hAnsi="Times New Roman"/>
                <w:color w:val="000000"/>
                <w:kern w:val="0"/>
                <w:szCs w:val="24"/>
              </w:rPr>
              <w:t>：</w:t>
            </w:r>
            <w:r w:rsidRPr="00BB10E2">
              <w:rPr>
                <w:rFonts w:ascii="Times New Roman" w:hAnsi="Times New Roman"/>
                <w:color w:val="000000"/>
                <w:kern w:val="0"/>
                <w:szCs w:val="24"/>
              </w:rPr>
              <w:t>30</w:t>
            </w:r>
          </w:p>
          <w:p w14:paraId="12BA2EB6" w14:textId="77777777" w:rsidR="009552FC" w:rsidRDefault="00BB10E2" w:rsidP="00BB10E2">
            <w:pPr>
              <w:widowControl/>
              <w:rPr>
                <w:rFonts w:ascii="標楷體" w:eastAsia="標楷體" w:hAnsi="標楷體" w:cs="新細明體"/>
                <w:color w:val="330033"/>
                <w:kern w:val="0"/>
                <w:szCs w:val="24"/>
              </w:rPr>
            </w:pPr>
            <w:r w:rsidRPr="00BB10E2">
              <w:rPr>
                <w:rFonts w:ascii="標楷體" w:eastAsia="標楷體" w:hAnsi="標楷體" w:cs="新細明體"/>
                <w:color w:val="330033"/>
                <w:kern w:val="0"/>
                <w:szCs w:val="24"/>
              </w:rPr>
              <w:t>五天的旅程悄然走到尾聲，告別了韓國，帶著滿滿的回憶返回溫暖的家，期待下次再相見</w:t>
            </w:r>
          </w:p>
          <w:p w14:paraId="0B9EC254"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【韓國超市巡禮】</w:t>
            </w:r>
            <w:r w:rsidRPr="00BB10E2">
              <w:rPr>
                <w:rFonts w:ascii="標楷體" w:eastAsia="標楷體" w:hAnsi="標楷體" w:cs="新細明體"/>
                <w:color w:val="330033"/>
                <w:kern w:val="0"/>
                <w:szCs w:val="24"/>
              </w:rPr>
              <w:t>韓國綜合連鎖超市，種類繁多的韓國泡麵、零食、伴手禮，可以選擇！</w:t>
            </w:r>
          </w:p>
          <w:p w14:paraId="6491CB8F" w14:textId="77777777" w:rsidR="00BB10E2" w:rsidRPr="009552FC" w:rsidRDefault="00BB10E2" w:rsidP="00BB10E2">
            <w:pPr>
              <w:widowControl/>
              <w:rPr>
                <w:rFonts w:ascii="標楷體" w:eastAsia="標楷體" w:hAnsi="標楷體" w:cs="新細明體"/>
                <w:b/>
                <w:bCs/>
                <w:color w:val="000000"/>
                <w:kern w:val="0"/>
                <w:szCs w:val="24"/>
              </w:rPr>
            </w:pPr>
            <w:r w:rsidRPr="00BB10E2">
              <w:rPr>
                <w:rFonts w:ascii="標楷體" w:eastAsia="標楷體" w:hAnsi="標楷體" w:cs="新細明體"/>
                <w:color w:val="FF0000"/>
                <w:kern w:val="0"/>
                <w:szCs w:val="24"/>
              </w:rPr>
              <w:t>註：所有加工肉類（含真空包裝）不可以帶回台灣。</w:t>
            </w:r>
          </w:p>
        </w:tc>
      </w:tr>
      <w:tr w:rsidR="00BB10E2" w:rsidRPr="00BB10E2" w14:paraId="4D657B55"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C43BC43"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A240A"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 xml:space="preserve">早餐：飯店內早餐　　中餐：機上套餐　　晚餐：XXX　　</w:t>
            </w:r>
          </w:p>
        </w:tc>
      </w:tr>
      <w:tr w:rsidR="00BB10E2" w:rsidRPr="00BB10E2" w14:paraId="5F8FDC79"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93954B4"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35BA7" w14:textId="77777777" w:rsidR="00BB10E2" w:rsidRPr="00BB10E2" w:rsidRDefault="00BB10E2" w:rsidP="00BB10E2">
            <w:pPr>
              <w:widowControl/>
              <w:rPr>
                <w:rFonts w:ascii="新細明體" w:hAnsi="新細明體" w:cs="新細明體" w:hint="eastAsia"/>
                <w:kern w:val="0"/>
                <w:szCs w:val="24"/>
              </w:rPr>
            </w:pPr>
            <w:r w:rsidRPr="00BB10E2">
              <w:rPr>
                <w:rFonts w:ascii="標楷體" w:eastAsia="標楷體" w:hAnsi="標楷體" w:cs="新細明體"/>
                <w:kern w:val="0"/>
                <w:szCs w:val="24"/>
              </w:rPr>
              <w:t xml:space="preserve">住宿： 溫暖的家 </w:t>
            </w:r>
          </w:p>
        </w:tc>
      </w:tr>
    </w:tbl>
    <w:p w14:paraId="2D0A00C0" w14:textId="77777777" w:rsidR="00BB10E2" w:rsidRPr="00BB10E2" w:rsidRDefault="00BB10E2" w:rsidP="00BB10E2">
      <w:pPr>
        <w:widowControl/>
        <w:jc w:val="center"/>
        <w:rPr>
          <w:rFonts w:ascii="標楷體" w:eastAsia="標楷體" w:hAnsi="標楷體" w:cs="新細明體"/>
          <w:vanish/>
          <w:color w:val="000000"/>
          <w:kern w:val="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96"/>
      </w:tblGrid>
      <w:tr w:rsidR="00BB10E2" w:rsidRPr="00BB10E2" w14:paraId="6188E5A3" w14:textId="77777777" w:rsidTr="00BB10E2">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CB83B6"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color w:val="FF0000"/>
                <w:kern w:val="0"/>
                <w:sz w:val="36"/>
                <w:szCs w:val="36"/>
              </w:rPr>
              <w:t>注意事項</w:t>
            </w:r>
          </w:p>
        </w:tc>
      </w:tr>
      <w:tr w:rsidR="00BB10E2" w:rsidRPr="00BB10E2" w14:paraId="54E5BC8D" w14:textId="77777777" w:rsidTr="00BB10E2">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BDE761B" w14:textId="77777777" w:rsidR="00BB10E2" w:rsidRPr="00BB10E2" w:rsidRDefault="00BB10E2" w:rsidP="00BB10E2">
            <w:pPr>
              <w:widowControl/>
              <w:ind w:left="720"/>
              <w:rPr>
                <w:rFonts w:ascii="標楷體" w:eastAsia="標楷體" w:hAnsi="標楷體" w:cs="新細明體"/>
                <w:kern w:val="0"/>
                <w:szCs w:val="24"/>
              </w:rPr>
            </w:pPr>
            <w:r w:rsidRPr="00BB10E2">
              <w:rPr>
                <w:rFonts w:ascii="標楷體" w:eastAsia="標楷體" w:hAnsi="標楷體" w:cs="新細明體"/>
                <w:b/>
                <w:bCs/>
                <w:color w:val="0000FF"/>
                <w:kern w:val="0"/>
                <w:szCs w:val="24"/>
              </w:rPr>
              <w:t>《成團人數》</w:t>
            </w:r>
          </w:p>
          <w:p w14:paraId="0065C620" w14:textId="77777777" w:rsidR="00BB10E2" w:rsidRPr="00BB10E2" w:rsidRDefault="00BB10E2" w:rsidP="00BB10E2">
            <w:pPr>
              <w:widowControl/>
              <w:numPr>
                <w:ilvl w:val="0"/>
                <w:numId w:val="7"/>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本行程最低出團人數16人以上(含)，最多為42人以下(含)，台灣地區將派遣合格領隊隨行服務。</w:t>
            </w:r>
          </w:p>
          <w:p w14:paraId="5B6E64B5" w14:textId="77777777" w:rsidR="00BB10E2" w:rsidRPr="00BB10E2" w:rsidRDefault="00BB10E2" w:rsidP="00BB10E2">
            <w:pPr>
              <w:widowControl/>
              <w:ind w:left="720"/>
              <w:rPr>
                <w:rFonts w:ascii="標楷體" w:eastAsia="標楷體" w:hAnsi="標楷體" w:cs="新細明體"/>
                <w:kern w:val="0"/>
                <w:szCs w:val="24"/>
              </w:rPr>
            </w:pPr>
            <w:r w:rsidRPr="00BB10E2">
              <w:rPr>
                <w:rFonts w:ascii="標楷體" w:eastAsia="標楷體" w:hAnsi="標楷體" w:cs="新細明體"/>
                <w:b/>
                <w:bCs/>
                <w:color w:val="0000FF"/>
                <w:kern w:val="0"/>
                <w:szCs w:val="24"/>
              </w:rPr>
              <w:t>《行程費用</w:t>
            </w:r>
            <w:r w:rsidRPr="00BB10E2">
              <w:rPr>
                <w:rFonts w:ascii="標楷體" w:eastAsia="標楷體" w:hAnsi="標楷體" w:cs="新細明體"/>
                <w:b/>
                <w:bCs/>
                <w:color w:val="FF0000"/>
                <w:kern w:val="0"/>
                <w:szCs w:val="24"/>
              </w:rPr>
              <w:t>不包含</w:t>
            </w:r>
            <w:r w:rsidRPr="00BB10E2">
              <w:rPr>
                <w:rFonts w:ascii="標楷體" w:eastAsia="標楷體" w:hAnsi="標楷體" w:cs="新細明體"/>
                <w:b/>
                <w:bCs/>
                <w:color w:val="0000FF"/>
                <w:kern w:val="0"/>
                <w:szCs w:val="24"/>
              </w:rPr>
              <w:t>以下項目》</w:t>
            </w:r>
          </w:p>
          <w:p w14:paraId="351A5E9B"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售價不含全程領隊、導遊及司機之服務費，每人每日300元台幣。</w:t>
            </w:r>
          </w:p>
          <w:p w14:paraId="4FAC22EB"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個人新辦護照費用。</w:t>
            </w:r>
          </w:p>
          <w:p w14:paraId="19C47D92"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旅遊平安保險及旅遊不便險。</w:t>
            </w:r>
          </w:p>
          <w:p w14:paraId="2212089B"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若於韓國確診時之隔離飯店及相關車資等費用。</w:t>
            </w:r>
          </w:p>
          <w:p w14:paraId="28E0EF7D"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返台檢疫要求之檢測、隔離飯店及相關車資等費用。</w:t>
            </w:r>
          </w:p>
          <w:p w14:paraId="58504555"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純係私人之消費：如行李超重費、自購商品、飲料酒類、洗衣、電話、電報及私人交通費。</w:t>
            </w:r>
          </w:p>
          <w:p w14:paraId="1A80AD31"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若為一位大人 或 一位大人帶一位嬰兒報名參加，或需求單人入住一間房，需加收單房差。</w:t>
            </w:r>
          </w:p>
          <w:p w14:paraId="5580E613"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一經確認後如個人因素取消或被拒絕入境韓國，將無法申請退費。</w:t>
            </w:r>
          </w:p>
          <w:p w14:paraId="4D07465C"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團體旅責險不包含當地染疫後的所有醫療費用。</w:t>
            </w:r>
          </w:p>
          <w:p w14:paraId="2B2320FF" w14:textId="77777777" w:rsidR="00BB10E2" w:rsidRPr="00BB10E2" w:rsidRDefault="00BB10E2" w:rsidP="00BB10E2">
            <w:pPr>
              <w:widowControl/>
              <w:ind w:left="720"/>
              <w:rPr>
                <w:rFonts w:ascii="標楷體" w:eastAsia="標楷體" w:hAnsi="標楷體" w:cs="新細明體"/>
                <w:kern w:val="0"/>
                <w:szCs w:val="24"/>
              </w:rPr>
            </w:pPr>
            <w:r w:rsidRPr="00BB10E2">
              <w:rPr>
                <w:rFonts w:ascii="標楷體" w:eastAsia="標楷體" w:hAnsi="標楷體" w:cs="新細明體"/>
                <w:b/>
                <w:bCs/>
                <w:color w:val="0000FF"/>
                <w:kern w:val="0"/>
                <w:szCs w:val="24"/>
              </w:rPr>
              <w:t>《航空注意事項》</w:t>
            </w:r>
          </w:p>
          <w:p w14:paraId="7DB5ADDA"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此團型使用團體機位，航班不可指定、不可延回、不可更改進出點、不可指定座位。</w:t>
            </w:r>
          </w:p>
          <w:p w14:paraId="3DDB6E85"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若需指定航班，建議改訂個人機票，以確保訂到您所需之航班，加價幅度依各航空公司之規定，另外提供報價。</w:t>
            </w:r>
          </w:p>
          <w:p w14:paraId="262BB491"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航空公司保留航班時間調整及變更之權利。</w:t>
            </w:r>
          </w:p>
          <w:p w14:paraId="75BAE6C1"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color w:val="FF0000"/>
                <w:kern w:val="0"/>
                <w:szCs w:val="24"/>
              </w:rPr>
              <w:t>此航班包含手提行李10公斤來回，拖運行李20公斤來回。</w:t>
            </w:r>
          </w:p>
          <w:p w14:paraId="1E337047"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請務必於起飛前3小時抵達機場辦理登機手續，逾時關櫃旅客需自行負責。</w:t>
            </w:r>
          </w:p>
          <w:p w14:paraId="36671881"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真航空關櫃時間為起飛前45分鐘，逾時未能辦妥登機手續敬請自行負責。</w:t>
            </w:r>
          </w:p>
          <w:p w14:paraId="2C23D5FF" w14:textId="77777777" w:rsidR="00BB10E2" w:rsidRPr="00BB10E2" w:rsidRDefault="00BB10E2" w:rsidP="00BB10E2">
            <w:pPr>
              <w:widowControl/>
              <w:ind w:left="720"/>
              <w:rPr>
                <w:rFonts w:ascii="標楷體" w:eastAsia="標楷體" w:hAnsi="標楷體" w:cs="新細明體"/>
                <w:kern w:val="0"/>
                <w:szCs w:val="24"/>
              </w:rPr>
            </w:pPr>
            <w:r w:rsidRPr="00BB10E2">
              <w:rPr>
                <w:rFonts w:ascii="標楷體" w:eastAsia="標楷體" w:hAnsi="標楷體" w:cs="新細明體"/>
                <w:b/>
                <w:bCs/>
                <w:color w:val="0000FF"/>
                <w:kern w:val="0"/>
                <w:szCs w:val="24"/>
              </w:rPr>
              <w:t>《參團須知與相關提醒》</w:t>
            </w:r>
          </w:p>
          <w:p w14:paraId="75D555E6"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以上行程僅供參考，正確之行程內容、班機時間、降落城市及住宿飯店，請以行前說明會資料為準。</w:t>
            </w:r>
          </w:p>
          <w:p w14:paraId="144D5696"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團體若為特殊拜會團、會議參展團、學生團體，不適用於本行程之報價，需另行報價。</w:t>
            </w:r>
          </w:p>
          <w:p w14:paraId="75FF7FE5"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本行程恕不接受韓籍旅客及其家屬參團;當地參團須提供來回電子機票，恕不接受於韓國打工度假及工作者參團。</w:t>
            </w:r>
          </w:p>
          <w:p w14:paraId="65DA785D"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特殊規定如下：參加本行程若逢以下條件限定，費用需另計：</w:t>
            </w:r>
            <w:r w:rsidRPr="00BB10E2">
              <w:rPr>
                <w:rFonts w:ascii="標楷體" w:eastAsia="標楷體" w:hAnsi="標楷體" w:cs="新細明體"/>
                <w:kern w:val="0"/>
                <w:szCs w:val="24"/>
              </w:rPr>
              <w:br/>
            </w:r>
            <w:r w:rsidRPr="00BB10E2">
              <w:rPr>
                <w:rFonts w:ascii="標楷體" w:eastAsia="標楷體" w:hAnsi="標楷體" w:cs="新細明體"/>
                <w:color w:val="FF0000"/>
                <w:kern w:val="0"/>
                <w:szCs w:val="24"/>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sidRPr="00BB10E2">
              <w:rPr>
                <w:rFonts w:ascii="標楷體" w:eastAsia="標楷體" w:hAnsi="標楷體" w:cs="新細明體"/>
                <w:kern w:val="0"/>
                <w:szCs w:val="24"/>
              </w:rPr>
              <w:br/>
              <w:t>B.學生或老人團及外籍人士(不含韓國籍)，單持一本外國護照者，每人需加收NTD6,500元(彩妝照走)。</w:t>
            </w:r>
            <w:r w:rsidRPr="00BB10E2">
              <w:rPr>
                <w:rFonts w:ascii="標楷體" w:eastAsia="標楷體" w:hAnsi="標楷體" w:cs="新細明體"/>
                <w:kern w:val="0"/>
                <w:szCs w:val="24"/>
              </w:rPr>
              <w:br/>
              <w:t>C.單筆訂單不足24歲及65歲以上報名人數不可超過半數，若超過半數則價格另議～請洽業務人員。</w:t>
            </w:r>
            <w:r w:rsidRPr="00BB10E2">
              <w:rPr>
                <w:rFonts w:ascii="標楷體" w:eastAsia="標楷體" w:hAnsi="標楷體" w:cs="新細明體"/>
                <w:kern w:val="0"/>
                <w:szCs w:val="24"/>
              </w:rPr>
              <w:br/>
              <w:t>D.此行程報價僅適用於正常之散客報名，如遇特殊團體則團費需另計～請洽業務人員。</w:t>
            </w:r>
          </w:p>
          <w:p w14:paraId="09487183"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3B376D61"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本團體行程景點若客人不參加者，視為自動棄權，恕無法退費，本產品報價中所含景點門票等均按旅行社扣價核算，旅客不再享受其他折扣與優惠，亦不另行退還差價。</w:t>
            </w:r>
          </w:p>
          <w:p w14:paraId="586C0451"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為考量旅客自身之旅遊安全並顧及同團其它團員之旅遊權益，年滿70以上及行動不便者之貴賓須有同行家人，方始接受報名，不便之處，尚祈鑑諒。</w:t>
            </w:r>
          </w:p>
          <w:p w14:paraId="42EE8EB6"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韓國因響應環保減少廢氣、汽機車、大型車停車超過3分鐘即須熄火關閉引擎，否則將會記點罰款，故司機會等客人上車後再開引擎及空調，請見諒！</w:t>
            </w:r>
          </w:p>
        </w:tc>
      </w:tr>
    </w:tbl>
    <w:p w14:paraId="0C7F3E4C" w14:textId="77777777" w:rsidR="00BB10E2" w:rsidRPr="00BB10E2" w:rsidRDefault="00BB10E2" w:rsidP="00BB10E2">
      <w:pPr>
        <w:widowControl/>
        <w:jc w:val="center"/>
        <w:rPr>
          <w:rFonts w:ascii="標楷體" w:eastAsia="標楷體" w:hAnsi="標楷體" w:cs="新細明體"/>
          <w:vanish/>
          <w:color w:val="000000"/>
          <w:kern w:val="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70"/>
        <w:gridCol w:w="1871"/>
        <w:gridCol w:w="1871"/>
        <w:gridCol w:w="2046"/>
        <w:gridCol w:w="2928"/>
      </w:tblGrid>
      <w:tr w:rsidR="00BB10E2" w:rsidRPr="00BB10E2" w14:paraId="0BFBC33B" w14:textId="77777777" w:rsidTr="00BB10E2">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0885B19F"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color w:val="FF0000"/>
                <w:kern w:val="0"/>
                <w:sz w:val="36"/>
                <w:szCs w:val="36"/>
              </w:rPr>
              <w:t>航班資訊</w:t>
            </w:r>
          </w:p>
        </w:tc>
      </w:tr>
      <w:tr w:rsidR="00BB10E2" w:rsidRPr="00BB10E2" w14:paraId="1E6D5909" w14:textId="77777777" w:rsidTr="00BB10E2">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47D7730"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kern w:val="0"/>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C525496"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kern w:val="0"/>
                <w:szCs w:val="24"/>
              </w:rP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D83EAC4"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kern w:val="0"/>
                <w:szCs w:val="24"/>
              </w:rP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8D226D0"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kern w:val="0"/>
                <w:szCs w:val="24"/>
              </w:rP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127C995"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kern w:val="0"/>
                <w:szCs w:val="24"/>
              </w:rPr>
              <w:t>飛行時間</w:t>
            </w:r>
          </w:p>
        </w:tc>
      </w:tr>
      <w:tr w:rsidR="00BB10E2" w:rsidRPr="00BB10E2" w14:paraId="7E5213D5" w14:textId="77777777" w:rsidTr="00BB10E2">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3FD6424"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kern w:val="0"/>
                <w:szCs w:val="24"/>
              </w:rPr>
              <w:t>去程航班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AF7A9EC" w14:textId="77777777" w:rsidR="00BB10E2" w:rsidRPr="00BB10E2" w:rsidRDefault="00BB10E2" w:rsidP="00BB10E2">
            <w:pPr>
              <w:widowControl/>
              <w:jc w:val="center"/>
              <w:rPr>
                <w:rFonts w:ascii="新細明體" w:hAnsi="新細明體" w:cs="新細明體"/>
                <w:kern w:val="0"/>
                <w:szCs w:val="24"/>
              </w:rPr>
            </w:pPr>
            <w:r w:rsidRPr="00BB10E2">
              <w:rPr>
                <w:rFonts w:ascii="Times New Roman" w:hAnsi="Times New Roman"/>
                <w:kern w:val="0"/>
                <w:szCs w:val="24"/>
              </w:rPr>
              <w:t>TW670</w:t>
            </w:r>
            <w:r w:rsidRPr="00BB10E2">
              <w:rPr>
                <w:rFonts w:ascii="新細明體" w:hAnsi="新細明體" w:cs="新細明體"/>
                <w:kern w:val="0"/>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A3E8B57" w14:textId="77777777" w:rsidR="00BB10E2" w:rsidRPr="00BB10E2" w:rsidRDefault="00BB10E2" w:rsidP="00BB10E2">
            <w:pPr>
              <w:widowControl/>
              <w:jc w:val="center"/>
              <w:rPr>
                <w:rFonts w:ascii="新細明體" w:hAnsi="新細明體" w:cs="新細明體"/>
                <w:kern w:val="0"/>
                <w:szCs w:val="24"/>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C7462D2"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kern w:val="0"/>
                <w:szCs w:val="24"/>
              </w:rPr>
              <w:t>台中/仁川</w:t>
            </w:r>
            <w:r w:rsidRPr="00BB10E2">
              <w:rPr>
                <w:rFonts w:ascii="新細明體" w:hAnsi="新細明體" w:cs="新細明體"/>
                <w:kern w:val="0"/>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7FFE071" w14:textId="77777777" w:rsidR="00BB10E2" w:rsidRPr="00BB10E2" w:rsidRDefault="00BB10E2" w:rsidP="00BB10E2">
            <w:pPr>
              <w:widowControl/>
              <w:jc w:val="center"/>
              <w:rPr>
                <w:rFonts w:ascii="新細明體" w:hAnsi="新細明體" w:cs="新細明體"/>
                <w:kern w:val="0"/>
                <w:szCs w:val="24"/>
              </w:rPr>
            </w:pPr>
            <w:r w:rsidRPr="00BB10E2">
              <w:rPr>
                <w:rFonts w:ascii="Times New Roman" w:hAnsi="Times New Roman"/>
                <w:kern w:val="0"/>
                <w:szCs w:val="24"/>
              </w:rPr>
              <w:t>17</w:t>
            </w:r>
            <w:r w:rsidRPr="00BB10E2">
              <w:rPr>
                <w:rFonts w:ascii="Times New Roman" w:hAnsi="Times New Roman"/>
                <w:kern w:val="0"/>
                <w:szCs w:val="24"/>
              </w:rPr>
              <w:t>：</w:t>
            </w:r>
            <w:r w:rsidRPr="00BB10E2">
              <w:rPr>
                <w:rFonts w:ascii="Times New Roman" w:hAnsi="Times New Roman"/>
                <w:kern w:val="0"/>
                <w:szCs w:val="24"/>
              </w:rPr>
              <w:t>30~21</w:t>
            </w:r>
            <w:r w:rsidRPr="00BB10E2">
              <w:rPr>
                <w:rFonts w:ascii="Times New Roman" w:hAnsi="Times New Roman"/>
                <w:kern w:val="0"/>
                <w:szCs w:val="24"/>
              </w:rPr>
              <w:t>：</w:t>
            </w:r>
            <w:r w:rsidRPr="00BB10E2">
              <w:rPr>
                <w:rFonts w:ascii="Times New Roman" w:hAnsi="Times New Roman"/>
                <w:kern w:val="0"/>
                <w:szCs w:val="24"/>
              </w:rPr>
              <w:t>10</w:t>
            </w:r>
            <w:r w:rsidRPr="00BB10E2">
              <w:rPr>
                <w:rFonts w:ascii="新細明體" w:hAnsi="新細明體" w:cs="新細明體"/>
                <w:kern w:val="0"/>
                <w:szCs w:val="24"/>
              </w:rPr>
              <w:t xml:space="preserve">　</w:t>
            </w:r>
          </w:p>
        </w:tc>
      </w:tr>
      <w:tr w:rsidR="00BB10E2" w:rsidRPr="00BB10E2" w14:paraId="1E60327B" w14:textId="77777777" w:rsidTr="00BB10E2">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DCFC8D8"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kern w:val="0"/>
                <w:szCs w:val="24"/>
              </w:rP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758C0B1" w14:textId="77777777" w:rsidR="00BB10E2" w:rsidRPr="00BB10E2" w:rsidRDefault="00BB10E2" w:rsidP="00BB10E2">
            <w:pPr>
              <w:widowControl/>
              <w:jc w:val="center"/>
              <w:rPr>
                <w:rFonts w:ascii="新細明體" w:hAnsi="新細明體" w:cs="新細明體"/>
                <w:kern w:val="0"/>
                <w:szCs w:val="24"/>
              </w:rPr>
            </w:pPr>
            <w:r w:rsidRPr="00BB10E2">
              <w:rPr>
                <w:rFonts w:ascii="Times New Roman" w:hAnsi="Times New Roman"/>
                <w:kern w:val="0"/>
                <w:szCs w:val="24"/>
              </w:rPr>
              <w:t>TW669</w:t>
            </w:r>
            <w:r w:rsidRPr="00BB10E2">
              <w:rPr>
                <w:rFonts w:ascii="新細明體" w:hAnsi="新細明體" w:cs="新細明體"/>
                <w:kern w:val="0"/>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2E4FEF2" w14:textId="77777777" w:rsidR="00BB10E2" w:rsidRPr="00BB10E2" w:rsidRDefault="00BB10E2" w:rsidP="00BB10E2">
            <w:pPr>
              <w:widowControl/>
              <w:jc w:val="center"/>
              <w:rPr>
                <w:rFonts w:ascii="新細明體" w:hAnsi="新細明體" w:cs="新細明體"/>
                <w:kern w:val="0"/>
                <w:szCs w:val="24"/>
              </w:rPr>
            </w:pPr>
            <w:r w:rsidRPr="00BB10E2">
              <w:rPr>
                <w:rFonts w:ascii="新細明體" w:hAnsi="新細明體" w:cs="新細明體"/>
                <w:kern w:val="0"/>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615700A"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kern w:val="0"/>
                <w:szCs w:val="24"/>
              </w:rPr>
              <w:t>仁川/台中</w:t>
            </w:r>
            <w:r w:rsidRPr="00BB10E2">
              <w:rPr>
                <w:rFonts w:ascii="新細明體" w:hAnsi="新細明體" w:cs="新細明體"/>
                <w:kern w:val="0"/>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F781F93" w14:textId="77777777" w:rsidR="00BB10E2" w:rsidRPr="00BB10E2" w:rsidRDefault="00BB10E2" w:rsidP="00BB10E2">
            <w:pPr>
              <w:widowControl/>
              <w:jc w:val="center"/>
              <w:rPr>
                <w:rFonts w:ascii="新細明體" w:hAnsi="新細明體" w:cs="新細明體"/>
                <w:kern w:val="0"/>
                <w:szCs w:val="24"/>
              </w:rPr>
            </w:pPr>
            <w:r w:rsidRPr="00BB10E2">
              <w:rPr>
                <w:rFonts w:ascii="Times New Roman" w:hAnsi="Times New Roman"/>
                <w:kern w:val="0"/>
                <w:szCs w:val="24"/>
              </w:rPr>
              <w:t>14</w:t>
            </w:r>
            <w:r w:rsidRPr="00BB10E2">
              <w:rPr>
                <w:rFonts w:ascii="Times New Roman" w:hAnsi="Times New Roman"/>
                <w:kern w:val="0"/>
                <w:szCs w:val="24"/>
              </w:rPr>
              <w:t>：</w:t>
            </w:r>
            <w:r w:rsidRPr="00BB10E2">
              <w:rPr>
                <w:rFonts w:ascii="Times New Roman" w:hAnsi="Times New Roman"/>
                <w:kern w:val="0"/>
                <w:szCs w:val="24"/>
              </w:rPr>
              <w:t>25~16</w:t>
            </w:r>
            <w:r w:rsidRPr="00BB10E2">
              <w:rPr>
                <w:rFonts w:ascii="Times New Roman" w:hAnsi="Times New Roman"/>
                <w:kern w:val="0"/>
                <w:szCs w:val="24"/>
              </w:rPr>
              <w:t>：</w:t>
            </w:r>
            <w:r w:rsidRPr="00BB10E2">
              <w:rPr>
                <w:rFonts w:ascii="Times New Roman" w:hAnsi="Times New Roman"/>
                <w:kern w:val="0"/>
                <w:szCs w:val="24"/>
              </w:rPr>
              <w:t>30</w:t>
            </w:r>
            <w:r w:rsidRPr="00BB10E2">
              <w:rPr>
                <w:rFonts w:ascii="新細明體" w:hAnsi="新細明體" w:cs="新細明體"/>
                <w:kern w:val="0"/>
                <w:szCs w:val="24"/>
              </w:rPr>
              <w:t xml:space="preserve">　</w:t>
            </w:r>
          </w:p>
        </w:tc>
      </w:tr>
    </w:tbl>
    <w:p w14:paraId="6B7D579F" w14:textId="77777777" w:rsidR="00FB32DF" w:rsidRPr="00BB10E2" w:rsidRDefault="00FB32DF" w:rsidP="00BB10E2">
      <w:pPr>
        <w:rPr>
          <w:rFonts w:hint="eastAsia"/>
        </w:rPr>
      </w:pPr>
    </w:p>
    <w:sectPr w:rsidR="00FB32DF" w:rsidRPr="00BB10E2" w:rsidSect="006C69A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2AD62C" w14:textId="77777777" w:rsidR="00190AB1" w:rsidRDefault="00190AB1" w:rsidP="00042ECE">
      <w:r>
        <w:separator/>
      </w:r>
    </w:p>
  </w:endnote>
  <w:endnote w:type="continuationSeparator" w:id="0">
    <w:p w14:paraId="5B75E179" w14:textId="77777777" w:rsidR="00190AB1" w:rsidRDefault="00190AB1" w:rsidP="00042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標楷體">
    <w:altName w:val="微軟正黑體"/>
    <w:panose1 w:val="020B0604020202020204"/>
    <w:charset w:val="88"/>
    <w:family w:val="script"/>
    <w:pitch w:val="fixed"/>
    <w:sig w:usb0="00000003" w:usb1="080E0000"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C5328D" w14:textId="77777777" w:rsidR="00190AB1" w:rsidRDefault="00190AB1" w:rsidP="00042ECE">
      <w:r>
        <w:separator/>
      </w:r>
    </w:p>
  </w:footnote>
  <w:footnote w:type="continuationSeparator" w:id="0">
    <w:p w14:paraId="613F1346" w14:textId="77777777" w:rsidR="00190AB1" w:rsidRDefault="00190AB1" w:rsidP="00042E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E437A"/>
    <w:multiLevelType w:val="multilevel"/>
    <w:tmpl w:val="9FEC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AA56F6"/>
    <w:multiLevelType w:val="multilevel"/>
    <w:tmpl w:val="BB1C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65995"/>
    <w:multiLevelType w:val="multilevel"/>
    <w:tmpl w:val="E106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10750"/>
    <w:multiLevelType w:val="hybridMultilevel"/>
    <w:tmpl w:val="4E1CDA10"/>
    <w:lvl w:ilvl="0" w:tplc="5720D902">
      <w:start w:val="1"/>
      <w:numFmt w:val="decimal"/>
      <w:lvlText w:val="%1."/>
      <w:lvlJc w:val="left"/>
      <w:pPr>
        <w:ind w:left="480" w:hanging="480"/>
      </w:pPr>
      <w:rPr>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F527FC0"/>
    <w:multiLevelType w:val="multilevel"/>
    <w:tmpl w:val="8086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3704C"/>
    <w:multiLevelType w:val="multilevel"/>
    <w:tmpl w:val="AF9E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1E70C3"/>
    <w:multiLevelType w:val="hybridMultilevel"/>
    <w:tmpl w:val="479EDE56"/>
    <w:lvl w:ilvl="0" w:tplc="348AD81E">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D427B1C"/>
    <w:multiLevelType w:val="hybridMultilevel"/>
    <w:tmpl w:val="01940D78"/>
    <w:lvl w:ilvl="0" w:tplc="31FA9A26">
      <w:start w:val="1"/>
      <w:numFmt w:val="taiwaneseCountingThousand"/>
      <w:lvlText w:val="第%1天"/>
      <w:lvlJc w:val="left"/>
      <w:pPr>
        <w:ind w:left="960" w:hanging="960"/>
      </w:pPr>
      <w:rPr>
        <w:rFonts w:hint="default"/>
        <w:b/>
        <w:bCs/>
        <w:sz w:val="28"/>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5EE0BD9"/>
    <w:multiLevelType w:val="hybridMultilevel"/>
    <w:tmpl w:val="73CE00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B9E3800"/>
    <w:multiLevelType w:val="hybridMultilevel"/>
    <w:tmpl w:val="7EB68B60"/>
    <w:lvl w:ilvl="0" w:tplc="5FC453F8">
      <w:start w:val="1"/>
      <w:numFmt w:val="decimal"/>
      <w:lvlText w:val="%1."/>
      <w:lvlJc w:val="left"/>
      <w:pPr>
        <w:ind w:left="866" w:hanging="361"/>
      </w:pPr>
      <w:rPr>
        <w:rFonts w:hint="default"/>
        <w:spacing w:val="-1"/>
        <w:w w:val="100"/>
        <w:sz w:val="22"/>
        <w:szCs w:val="22"/>
        <w:lang w:val="en-US" w:eastAsia="zh-TW" w:bidi="ar-SA"/>
      </w:rPr>
    </w:lvl>
    <w:lvl w:ilvl="1" w:tplc="E5F462DC">
      <w:numFmt w:val="bullet"/>
      <w:lvlText w:val="•"/>
      <w:lvlJc w:val="left"/>
      <w:pPr>
        <w:ind w:left="1882" w:hanging="361"/>
      </w:pPr>
      <w:rPr>
        <w:rFonts w:hint="default"/>
        <w:lang w:val="en-US" w:eastAsia="zh-TW" w:bidi="ar-SA"/>
      </w:rPr>
    </w:lvl>
    <w:lvl w:ilvl="2" w:tplc="F9DABF6C">
      <w:numFmt w:val="bullet"/>
      <w:lvlText w:val="•"/>
      <w:lvlJc w:val="left"/>
      <w:pPr>
        <w:ind w:left="2905" w:hanging="361"/>
      </w:pPr>
      <w:rPr>
        <w:rFonts w:hint="default"/>
        <w:lang w:val="en-US" w:eastAsia="zh-TW" w:bidi="ar-SA"/>
      </w:rPr>
    </w:lvl>
    <w:lvl w:ilvl="3" w:tplc="2FE493D6">
      <w:numFmt w:val="bullet"/>
      <w:lvlText w:val="•"/>
      <w:lvlJc w:val="left"/>
      <w:pPr>
        <w:ind w:left="3927" w:hanging="361"/>
      </w:pPr>
      <w:rPr>
        <w:rFonts w:hint="default"/>
        <w:lang w:val="en-US" w:eastAsia="zh-TW" w:bidi="ar-SA"/>
      </w:rPr>
    </w:lvl>
    <w:lvl w:ilvl="4" w:tplc="EE4A5094">
      <w:numFmt w:val="bullet"/>
      <w:lvlText w:val="•"/>
      <w:lvlJc w:val="left"/>
      <w:pPr>
        <w:ind w:left="4950" w:hanging="361"/>
      </w:pPr>
      <w:rPr>
        <w:rFonts w:hint="default"/>
        <w:lang w:val="en-US" w:eastAsia="zh-TW" w:bidi="ar-SA"/>
      </w:rPr>
    </w:lvl>
    <w:lvl w:ilvl="5" w:tplc="903856AE">
      <w:numFmt w:val="bullet"/>
      <w:lvlText w:val="•"/>
      <w:lvlJc w:val="left"/>
      <w:pPr>
        <w:ind w:left="5973" w:hanging="361"/>
      </w:pPr>
      <w:rPr>
        <w:rFonts w:hint="default"/>
        <w:lang w:val="en-US" w:eastAsia="zh-TW" w:bidi="ar-SA"/>
      </w:rPr>
    </w:lvl>
    <w:lvl w:ilvl="6" w:tplc="D72C35F8">
      <w:numFmt w:val="bullet"/>
      <w:lvlText w:val="•"/>
      <w:lvlJc w:val="left"/>
      <w:pPr>
        <w:ind w:left="6995" w:hanging="361"/>
      </w:pPr>
      <w:rPr>
        <w:rFonts w:hint="default"/>
        <w:lang w:val="en-US" w:eastAsia="zh-TW" w:bidi="ar-SA"/>
      </w:rPr>
    </w:lvl>
    <w:lvl w:ilvl="7" w:tplc="EE9C6ADC">
      <w:numFmt w:val="bullet"/>
      <w:lvlText w:val="•"/>
      <w:lvlJc w:val="left"/>
      <w:pPr>
        <w:ind w:left="8018" w:hanging="361"/>
      </w:pPr>
      <w:rPr>
        <w:rFonts w:hint="default"/>
        <w:lang w:val="en-US" w:eastAsia="zh-TW" w:bidi="ar-SA"/>
      </w:rPr>
    </w:lvl>
    <w:lvl w:ilvl="8" w:tplc="DEB8BDAE">
      <w:numFmt w:val="bullet"/>
      <w:lvlText w:val="•"/>
      <w:lvlJc w:val="left"/>
      <w:pPr>
        <w:ind w:left="9041" w:hanging="361"/>
      </w:pPr>
      <w:rPr>
        <w:rFonts w:hint="default"/>
        <w:lang w:val="en-US" w:eastAsia="zh-TW" w:bidi="ar-SA"/>
      </w:rPr>
    </w:lvl>
  </w:abstractNum>
  <w:num w:numId="1" w16cid:durableId="730689270">
    <w:abstractNumId w:val="7"/>
  </w:num>
  <w:num w:numId="2" w16cid:durableId="401830568">
    <w:abstractNumId w:val="6"/>
  </w:num>
  <w:num w:numId="3" w16cid:durableId="1728916717">
    <w:abstractNumId w:val="3"/>
  </w:num>
  <w:num w:numId="4" w16cid:durableId="1031414184">
    <w:abstractNumId w:val="8"/>
  </w:num>
  <w:num w:numId="5" w16cid:durableId="1470048680">
    <w:abstractNumId w:val="9"/>
  </w:num>
  <w:num w:numId="6" w16cid:durableId="1548756879">
    <w:abstractNumId w:val="0"/>
  </w:num>
  <w:num w:numId="7" w16cid:durableId="1119372645">
    <w:abstractNumId w:val="2"/>
  </w:num>
  <w:num w:numId="8" w16cid:durableId="1874614807">
    <w:abstractNumId w:val="4"/>
  </w:num>
  <w:num w:numId="9" w16cid:durableId="1619487017">
    <w:abstractNumId w:val="5"/>
  </w:num>
  <w:num w:numId="10" w16cid:durableId="2546357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0D6B"/>
    <w:rsid w:val="00000DDA"/>
    <w:rsid w:val="00004D08"/>
    <w:rsid w:val="00004F05"/>
    <w:rsid w:val="00007BA8"/>
    <w:rsid w:val="00007E8E"/>
    <w:rsid w:val="000150E7"/>
    <w:rsid w:val="000208F8"/>
    <w:rsid w:val="00021252"/>
    <w:rsid w:val="000242C9"/>
    <w:rsid w:val="00027C0A"/>
    <w:rsid w:val="00031989"/>
    <w:rsid w:val="00037653"/>
    <w:rsid w:val="00040CCD"/>
    <w:rsid w:val="000427B1"/>
    <w:rsid w:val="00042ECE"/>
    <w:rsid w:val="000441EF"/>
    <w:rsid w:val="000468CD"/>
    <w:rsid w:val="00050D69"/>
    <w:rsid w:val="000635E0"/>
    <w:rsid w:val="00066A77"/>
    <w:rsid w:val="00070FE3"/>
    <w:rsid w:val="00074F19"/>
    <w:rsid w:val="000809B3"/>
    <w:rsid w:val="000862C4"/>
    <w:rsid w:val="000A2AC5"/>
    <w:rsid w:val="000A7FCB"/>
    <w:rsid w:val="000B2E74"/>
    <w:rsid w:val="000B2EA9"/>
    <w:rsid w:val="000B52E4"/>
    <w:rsid w:val="000B59E1"/>
    <w:rsid w:val="000C28D2"/>
    <w:rsid w:val="000C6BEF"/>
    <w:rsid w:val="000D336D"/>
    <w:rsid w:val="000D4D32"/>
    <w:rsid w:val="000E03C9"/>
    <w:rsid w:val="000E1E54"/>
    <w:rsid w:val="000E3C31"/>
    <w:rsid w:val="000E6B77"/>
    <w:rsid w:val="000F0590"/>
    <w:rsid w:val="000F3292"/>
    <w:rsid w:val="000F55C2"/>
    <w:rsid w:val="001036F3"/>
    <w:rsid w:val="00104BAA"/>
    <w:rsid w:val="00110F9C"/>
    <w:rsid w:val="001124C6"/>
    <w:rsid w:val="00114687"/>
    <w:rsid w:val="001152B1"/>
    <w:rsid w:val="001179BF"/>
    <w:rsid w:val="00126251"/>
    <w:rsid w:val="00133D82"/>
    <w:rsid w:val="0014000F"/>
    <w:rsid w:val="00141E59"/>
    <w:rsid w:val="001464A8"/>
    <w:rsid w:val="001504C9"/>
    <w:rsid w:val="00151739"/>
    <w:rsid w:val="00151752"/>
    <w:rsid w:val="001545B2"/>
    <w:rsid w:val="00167CC9"/>
    <w:rsid w:val="001771D3"/>
    <w:rsid w:val="00181DA8"/>
    <w:rsid w:val="00190043"/>
    <w:rsid w:val="00190AB1"/>
    <w:rsid w:val="001A5A3E"/>
    <w:rsid w:val="001A5EA9"/>
    <w:rsid w:val="001B53FB"/>
    <w:rsid w:val="001B5B72"/>
    <w:rsid w:val="001C3ED9"/>
    <w:rsid w:val="001C49B6"/>
    <w:rsid w:val="001D21B4"/>
    <w:rsid w:val="001D26C7"/>
    <w:rsid w:val="001D3496"/>
    <w:rsid w:val="001D4AE2"/>
    <w:rsid w:val="001D5365"/>
    <w:rsid w:val="001E14EC"/>
    <w:rsid w:val="001E66E9"/>
    <w:rsid w:val="001F1AC4"/>
    <w:rsid w:val="001F2EFD"/>
    <w:rsid w:val="001F308A"/>
    <w:rsid w:val="001F7231"/>
    <w:rsid w:val="00204945"/>
    <w:rsid w:val="00205BE5"/>
    <w:rsid w:val="00206AC3"/>
    <w:rsid w:val="00207008"/>
    <w:rsid w:val="00207D69"/>
    <w:rsid w:val="00215C6A"/>
    <w:rsid w:val="00220A35"/>
    <w:rsid w:val="002457D3"/>
    <w:rsid w:val="00253706"/>
    <w:rsid w:val="00255A45"/>
    <w:rsid w:val="00266434"/>
    <w:rsid w:val="00266CB3"/>
    <w:rsid w:val="00270B8F"/>
    <w:rsid w:val="00276845"/>
    <w:rsid w:val="00292C33"/>
    <w:rsid w:val="002A4035"/>
    <w:rsid w:val="002B0069"/>
    <w:rsid w:val="002B1958"/>
    <w:rsid w:val="002B2C79"/>
    <w:rsid w:val="002D1531"/>
    <w:rsid w:val="002D567F"/>
    <w:rsid w:val="002F041C"/>
    <w:rsid w:val="002F175E"/>
    <w:rsid w:val="002F3818"/>
    <w:rsid w:val="002F3FB6"/>
    <w:rsid w:val="002F768A"/>
    <w:rsid w:val="00313FFB"/>
    <w:rsid w:val="00317AEB"/>
    <w:rsid w:val="00341C33"/>
    <w:rsid w:val="00341CFD"/>
    <w:rsid w:val="003442E6"/>
    <w:rsid w:val="00352D76"/>
    <w:rsid w:val="003570AB"/>
    <w:rsid w:val="0035798D"/>
    <w:rsid w:val="00364DEA"/>
    <w:rsid w:val="00373995"/>
    <w:rsid w:val="00380957"/>
    <w:rsid w:val="00380A26"/>
    <w:rsid w:val="00380BCE"/>
    <w:rsid w:val="00396282"/>
    <w:rsid w:val="003A24F8"/>
    <w:rsid w:val="003B2E00"/>
    <w:rsid w:val="003B4D0A"/>
    <w:rsid w:val="003B542A"/>
    <w:rsid w:val="003C521A"/>
    <w:rsid w:val="003D12F5"/>
    <w:rsid w:val="003D4B67"/>
    <w:rsid w:val="003E52E9"/>
    <w:rsid w:val="003E5F50"/>
    <w:rsid w:val="003F19B1"/>
    <w:rsid w:val="003F3E1C"/>
    <w:rsid w:val="00401623"/>
    <w:rsid w:val="00407111"/>
    <w:rsid w:val="0041465D"/>
    <w:rsid w:val="00416DB4"/>
    <w:rsid w:val="00426F3F"/>
    <w:rsid w:val="00431D32"/>
    <w:rsid w:val="00433DD8"/>
    <w:rsid w:val="00436BA0"/>
    <w:rsid w:val="0045109B"/>
    <w:rsid w:val="004526FA"/>
    <w:rsid w:val="004620DD"/>
    <w:rsid w:val="00462CCD"/>
    <w:rsid w:val="004633BA"/>
    <w:rsid w:val="00466279"/>
    <w:rsid w:val="00486CE8"/>
    <w:rsid w:val="00492750"/>
    <w:rsid w:val="00494A40"/>
    <w:rsid w:val="00494F72"/>
    <w:rsid w:val="004951CB"/>
    <w:rsid w:val="00495497"/>
    <w:rsid w:val="004C30EC"/>
    <w:rsid w:val="004D5FFD"/>
    <w:rsid w:val="004E17B6"/>
    <w:rsid w:val="004E4BE3"/>
    <w:rsid w:val="004E589F"/>
    <w:rsid w:val="004E6F65"/>
    <w:rsid w:val="004F1273"/>
    <w:rsid w:val="00510CF4"/>
    <w:rsid w:val="00515232"/>
    <w:rsid w:val="00517DF7"/>
    <w:rsid w:val="00543FA3"/>
    <w:rsid w:val="00554EB4"/>
    <w:rsid w:val="005603FF"/>
    <w:rsid w:val="005606CF"/>
    <w:rsid w:val="00562FFF"/>
    <w:rsid w:val="005732F0"/>
    <w:rsid w:val="0057741C"/>
    <w:rsid w:val="00581165"/>
    <w:rsid w:val="00584AE7"/>
    <w:rsid w:val="00594563"/>
    <w:rsid w:val="005A6188"/>
    <w:rsid w:val="005A700F"/>
    <w:rsid w:val="005B0869"/>
    <w:rsid w:val="005B6EB9"/>
    <w:rsid w:val="005D511B"/>
    <w:rsid w:val="005D7837"/>
    <w:rsid w:val="005D7E3F"/>
    <w:rsid w:val="005E1AFD"/>
    <w:rsid w:val="005E4C55"/>
    <w:rsid w:val="005E55EA"/>
    <w:rsid w:val="005E6E62"/>
    <w:rsid w:val="00601614"/>
    <w:rsid w:val="00602613"/>
    <w:rsid w:val="00605843"/>
    <w:rsid w:val="00622CFE"/>
    <w:rsid w:val="006315B1"/>
    <w:rsid w:val="00631D65"/>
    <w:rsid w:val="00633031"/>
    <w:rsid w:val="006364FA"/>
    <w:rsid w:val="00644299"/>
    <w:rsid w:val="0064529B"/>
    <w:rsid w:val="0065031A"/>
    <w:rsid w:val="0065709D"/>
    <w:rsid w:val="0066537A"/>
    <w:rsid w:val="0066589B"/>
    <w:rsid w:val="00671A39"/>
    <w:rsid w:val="00695B0C"/>
    <w:rsid w:val="006A73D3"/>
    <w:rsid w:val="006B16A8"/>
    <w:rsid w:val="006C2076"/>
    <w:rsid w:val="006C69A0"/>
    <w:rsid w:val="006C760C"/>
    <w:rsid w:val="006D4E03"/>
    <w:rsid w:val="006E08C0"/>
    <w:rsid w:val="006E0A70"/>
    <w:rsid w:val="006E13F3"/>
    <w:rsid w:val="006E1563"/>
    <w:rsid w:val="006E416F"/>
    <w:rsid w:val="006E478B"/>
    <w:rsid w:val="006F0DFE"/>
    <w:rsid w:val="006F58D8"/>
    <w:rsid w:val="00701684"/>
    <w:rsid w:val="00705A6A"/>
    <w:rsid w:val="007061E7"/>
    <w:rsid w:val="00707EF0"/>
    <w:rsid w:val="00710D6B"/>
    <w:rsid w:val="00711460"/>
    <w:rsid w:val="0071151F"/>
    <w:rsid w:val="0071780D"/>
    <w:rsid w:val="00722829"/>
    <w:rsid w:val="00735F56"/>
    <w:rsid w:val="0075544B"/>
    <w:rsid w:val="00755566"/>
    <w:rsid w:val="00755ACA"/>
    <w:rsid w:val="0077311B"/>
    <w:rsid w:val="007732A2"/>
    <w:rsid w:val="00786F2C"/>
    <w:rsid w:val="00794264"/>
    <w:rsid w:val="007B65B6"/>
    <w:rsid w:val="007C2D9C"/>
    <w:rsid w:val="007C48C6"/>
    <w:rsid w:val="007E2CC9"/>
    <w:rsid w:val="007E604B"/>
    <w:rsid w:val="007F2A7B"/>
    <w:rsid w:val="008061D5"/>
    <w:rsid w:val="00816FE5"/>
    <w:rsid w:val="00817C73"/>
    <w:rsid w:val="008206F3"/>
    <w:rsid w:val="00823A29"/>
    <w:rsid w:val="00835DCB"/>
    <w:rsid w:val="00836356"/>
    <w:rsid w:val="0083793A"/>
    <w:rsid w:val="00840581"/>
    <w:rsid w:val="0085077F"/>
    <w:rsid w:val="008525E0"/>
    <w:rsid w:val="0085484A"/>
    <w:rsid w:val="00856092"/>
    <w:rsid w:val="00857609"/>
    <w:rsid w:val="008659A9"/>
    <w:rsid w:val="008662C1"/>
    <w:rsid w:val="00867B2F"/>
    <w:rsid w:val="0087323F"/>
    <w:rsid w:val="008759AB"/>
    <w:rsid w:val="00883A7C"/>
    <w:rsid w:val="00884370"/>
    <w:rsid w:val="00891E44"/>
    <w:rsid w:val="0089714D"/>
    <w:rsid w:val="0089777F"/>
    <w:rsid w:val="008A75B8"/>
    <w:rsid w:val="008B4A00"/>
    <w:rsid w:val="008B6D09"/>
    <w:rsid w:val="008E11C7"/>
    <w:rsid w:val="008F3F7F"/>
    <w:rsid w:val="008F52B4"/>
    <w:rsid w:val="009349CA"/>
    <w:rsid w:val="009350B5"/>
    <w:rsid w:val="0094241B"/>
    <w:rsid w:val="009473A1"/>
    <w:rsid w:val="00953FFA"/>
    <w:rsid w:val="009552FC"/>
    <w:rsid w:val="009635EA"/>
    <w:rsid w:val="0096426D"/>
    <w:rsid w:val="009703A8"/>
    <w:rsid w:val="00970A45"/>
    <w:rsid w:val="0097572B"/>
    <w:rsid w:val="00986669"/>
    <w:rsid w:val="00986724"/>
    <w:rsid w:val="00992C88"/>
    <w:rsid w:val="009A0984"/>
    <w:rsid w:val="009A1AD8"/>
    <w:rsid w:val="009A32AE"/>
    <w:rsid w:val="009B4FE5"/>
    <w:rsid w:val="009C4518"/>
    <w:rsid w:val="009D0309"/>
    <w:rsid w:val="009D0E7B"/>
    <w:rsid w:val="009D28F1"/>
    <w:rsid w:val="009D2A70"/>
    <w:rsid w:val="009D6F8E"/>
    <w:rsid w:val="009E7A91"/>
    <w:rsid w:val="009F1979"/>
    <w:rsid w:val="009F26A2"/>
    <w:rsid w:val="00A00901"/>
    <w:rsid w:val="00A00A0B"/>
    <w:rsid w:val="00A0554D"/>
    <w:rsid w:val="00A05B01"/>
    <w:rsid w:val="00A06F73"/>
    <w:rsid w:val="00A07684"/>
    <w:rsid w:val="00A147E8"/>
    <w:rsid w:val="00A14ABB"/>
    <w:rsid w:val="00A206C7"/>
    <w:rsid w:val="00A23115"/>
    <w:rsid w:val="00A276E2"/>
    <w:rsid w:val="00A33153"/>
    <w:rsid w:val="00A34B53"/>
    <w:rsid w:val="00A355BD"/>
    <w:rsid w:val="00A4126C"/>
    <w:rsid w:val="00A4700C"/>
    <w:rsid w:val="00A500B2"/>
    <w:rsid w:val="00A54954"/>
    <w:rsid w:val="00A602E0"/>
    <w:rsid w:val="00A7766F"/>
    <w:rsid w:val="00A81E96"/>
    <w:rsid w:val="00A82848"/>
    <w:rsid w:val="00A871DC"/>
    <w:rsid w:val="00AA63C3"/>
    <w:rsid w:val="00AA7E4D"/>
    <w:rsid w:val="00AB177D"/>
    <w:rsid w:val="00AC1BE4"/>
    <w:rsid w:val="00AC5700"/>
    <w:rsid w:val="00AE38DD"/>
    <w:rsid w:val="00AE65AC"/>
    <w:rsid w:val="00AF21E7"/>
    <w:rsid w:val="00AF3450"/>
    <w:rsid w:val="00B05880"/>
    <w:rsid w:val="00B1675D"/>
    <w:rsid w:val="00B212F9"/>
    <w:rsid w:val="00B25640"/>
    <w:rsid w:val="00B262C0"/>
    <w:rsid w:val="00B27642"/>
    <w:rsid w:val="00B30310"/>
    <w:rsid w:val="00B35629"/>
    <w:rsid w:val="00B4135F"/>
    <w:rsid w:val="00B5079D"/>
    <w:rsid w:val="00B526D1"/>
    <w:rsid w:val="00B607F7"/>
    <w:rsid w:val="00B61690"/>
    <w:rsid w:val="00B62853"/>
    <w:rsid w:val="00B66373"/>
    <w:rsid w:val="00B8526D"/>
    <w:rsid w:val="00B92F04"/>
    <w:rsid w:val="00BA11BE"/>
    <w:rsid w:val="00BA6315"/>
    <w:rsid w:val="00BA7D5F"/>
    <w:rsid w:val="00BB0C6A"/>
    <w:rsid w:val="00BB10E2"/>
    <w:rsid w:val="00BB2A2D"/>
    <w:rsid w:val="00BB2A81"/>
    <w:rsid w:val="00BB2BF8"/>
    <w:rsid w:val="00BB568C"/>
    <w:rsid w:val="00BC173A"/>
    <w:rsid w:val="00BC5EF6"/>
    <w:rsid w:val="00BD008D"/>
    <w:rsid w:val="00BD0B76"/>
    <w:rsid w:val="00BD77B2"/>
    <w:rsid w:val="00BE0411"/>
    <w:rsid w:val="00BE1590"/>
    <w:rsid w:val="00BE751A"/>
    <w:rsid w:val="00BF2B1C"/>
    <w:rsid w:val="00BF4547"/>
    <w:rsid w:val="00BF5E76"/>
    <w:rsid w:val="00C02207"/>
    <w:rsid w:val="00C16155"/>
    <w:rsid w:val="00C22F8B"/>
    <w:rsid w:val="00C25BE3"/>
    <w:rsid w:val="00C25F30"/>
    <w:rsid w:val="00C40089"/>
    <w:rsid w:val="00C44676"/>
    <w:rsid w:val="00C44B76"/>
    <w:rsid w:val="00C52C87"/>
    <w:rsid w:val="00C5346A"/>
    <w:rsid w:val="00C61786"/>
    <w:rsid w:val="00C61D3F"/>
    <w:rsid w:val="00C63EC2"/>
    <w:rsid w:val="00C6461C"/>
    <w:rsid w:val="00C739EB"/>
    <w:rsid w:val="00C841C7"/>
    <w:rsid w:val="00C9293B"/>
    <w:rsid w:val="00C9424B"/>
    <w:rsid w:val="00CA49D5"/>
    <w:rsid w:val="00CA7F1C"/>
    <w:rsid w:val="00CB2024"/>
    <w:rsid w:val="00CB2BD5"/>
    <w:rsid w:val="00CC0F6C"/>
    <w:rsid w:val="00CC1750"/>
    <w:rsid w:val="00CC1BDC"/>
    <w:rsid w:val="00CC5FD8"/>
    <w:rsid w:val="00CD46CD"/>
    <w:rsid w:val="00CD5088"/>
    <w:rsid w:val="00CD65E2"/>
    <w:rsid w:val="00CF081F"/>
    <w:rsid w:val="00D01D98"/>
    <w:rsid w:val="00D0562D"/>
    <w:rsid w:val="00D06D28"/>
    <w:rsid w:val="00D06FB6"/>
    <w:rsid w:val="00D07F72"/>
    <w:rsid w:val="00D10482"/>
    <w:rsid w:val="00D14FAF"/>
    <w:rsid w:val="00D1709E"/>
    <w:rsid w:val="00D256F0"/>
    <w:rsid w:val="00D32018"/>
    <w:rsid w:val="00D4210A"/>
    <w:rsid w:val="00D44070"/>
    <w:rsid w:val="00D65CDB"/>
    <w:rsid w:val="00D7155C"/>
    <w:rsid w:val="00D82F06"/>
    <w:rsid w:val="00D8587E"/>
    <w:rsid w:val="00D86B6C"/>
    <w:rsid w:val="00D91F86"/>
    <w:rsid w:val="00D972B8"/>
    <w:rsid w:val="00DA5FBC"/>
    <w:rsid w:val="00DA74B1"/>
    <w:rsid w:val="00DB3352"/>
    <w:rsid w:val="00DB46E0"/>
    <w:rsid w:val="00DB521F"/>
    <w:rsid w:val="00DC437F"/>
    <w:rsid w:val="00DE1207"/>
    <w:rsid w:val="00DE6EBD"/>
    <w:rsid w:val="00DE732F"/>
    <w:rsid w:val="00DF5405"/>
    <w:rsid w:val="00DF6099"/>
    <w:rsid w:val="00DF6DA1"/>
    <w:rsid w:val="00E11674"/>
    <w:rsid w:val="00E15ADB"/>
    <w:rsid w:val="00E21876"/>
    <w:rsid w:val="00E3014A"/>
    <w:rsid w:val="00E33DA0"/>
    <w:rsid w:val="00E33E7F"/>
    <w:rsid w:val="00E3524E"/>
    <w:rsid w:val="00E35E61"/>
    <w:rsid w:val="00E41CE4"/>
    <w:rsid w:val="00E45E89"/>
    <w:rsid w:val="00E52708"/>
    <w:rsid w:val="00E535F1"/>
    <w:rsid w:val="00E708BD"/>
    <w:rsid w:val="00E73C5D"/>
    <w:rsid w:val="00E80215"/>
    <w:rsid w:val="00E80A65"/>
    <w:rsid w:val="00E8478E"/>
    <w:rsid w:val="00E849E1"/>
    <w:rsid w:val="00E8519C"/>
    <w:rsid w:val="00E85C0E"/>
    <w:rsid w:val="00E86B7F"/>
    <w:rsid w:val="00E86C6A"/>
    <w:rsid w:val="00E92BEE"/>
    <w:rsid w:val="00E96766"/>
    <w:rsid w:val="00EA04CB"/>
    <w:rsid w:val="00EA0CCE"/>
    <w:rsid w:val="00EA2288"/>
    <w:rsid w:val="00EB3A3A"/>
    <w:rsid w:val="00EB5BF2"/>
    <w:rsid w:val="00EB7971"/>
    <w:rsid w:val="00EC21A6"/>
    <w:rsid w:val="00ED40D5"/>
    <w:rsid w:val="00ED67D7"/>
    <w:rsid w:val="00EE3F24"/>
    <w:rsid w:val="00EE4A16"/>
    <w:rsid w:val="00EE73BA"/>
    <w:rsid w:val="00EF2394"/>
    <w:rsid w:val="00EF52F3"/>
    <w:rsid w:val="00EF6143"/>
    <w:rsid w:val="00F012B2"/>
    <w:rsid w:val="00F168FC"/>
    <w:rsid w:val="00F27BC7"/>
    <w:rsid w:val="00F315E5"/>
    <w:rsid w:val="00F3225A"/>
    <w:rsid w:val="00F324A6"/>
    <w:rsid w:val="00F33BD2"/>
    <w:rsid w:val="00F44A5D"/>
    <w:rsid w:val="00F45558"/>
    <w:rsid w:val="00F4791C"/>
    <w:rsid w:val="00F621BC"/>
    <w:rsid w:val="00F6463A"/>
    <w:rsid w:val="00F706C6"/>
    <w:rsid w:val="00F70763"/>
    <w:rsid w:val="00F71FED"/>
    <w:rsid w:val="00F74EA0"/>
    <w:rsid w:val="00F8285B"/>
    <w:rsid w:val="00F877B6"/>
    <w:rsid w:val="00F93633"/>
    <w:rsid w:val="00F944D7"/>
    <w:rsid w:val="00FA60AF"/>
    <w:rsid w:val="00FA7F6D"/>
    <w:rsid w:val="00FB07E1"/>
    <w:rsid w:val="00FB0CD5"/>
    <w:rsid w:val="00FB32DF"/>
    <w:rsid w:val="00FC0F9C"/>
    <w:rsid w:val="00FC23AD"/>
    <w:rsid w:val="00FC2955"/>
    <w:rsid w:val="00FC4300"/>
    <w:rsid w:val="00FC614F"/>
    <w:rsid w:val="00FE1202"/>
    <w:rsid w:val="00FE27EC"/>
    <w:rsid w:val="00FE6445"/>
    <w:rsid w:val="00FF4043"/>
    <w:rsid w:val="00FF4C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63FCD"/>
  <w15:chartTrackingRefBased/>
  <w15:docId w15:val="{64BCA05A-14F8-FF4C-8024-62281679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4300"/>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26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42ECE"/>
    <w:pPr>
      <w:tabs>
        <w:tab w:val="center" w:pos="4153"/>
        <w:tab w:val="right" w:pos="8306"/>
      </w:tabs>
      <w:snapToGrid w:val="0"/>
    </w:pPr>
    <w:rPr>
      <w:sz w:val="20"/>
      <w:szCs w:val="20"/>
    </w:rPr>
  </w:style>
  <w:style w:type="character" w:customStyle="1" w:styleId="a5">
    <w:name w:val="頁首 字元"/>
    <w:link w:val="a4"/>
    <w:uiPriority w:val="99"/>
    <w:rsid w:val="00042ECE"/>
    <w:rPr>
      <w:sz w:val="20"/>
      <w:szCs w:val="20"/>
    </w:rPr>
  </w:style>
  <w:style w:type="paragraph" w:styleId="a6">
    <w:name w:val="footer"/>
    <w:basedOn w:val="a"/>
    <w:link w:val="a7"/>
    <w:uiPriority w:val="99"/>
    <w:unhideWhenUsed/>
    <w:rsid w:val="00042ECE"/>
    <w:pPr>
      <w:tabs>
        <w:tab w:val="center" w:pos="4153"/>
        <w:tab w:val="right" w:pos="8306"/>
      </w:tabs>
      <w:snapToGrid w:val="0"/>
    </w:pPr>
    <w:rPr>
      <w:sz w:val="20"/>
      <w:szCs w:val="20"/>
    </w:rPr>
  </w:style>
  <w:style w:type="character" w:customStyle="1" w:styleId="a7">
    <w:name w:val="頁尾 字元"/>
    <w:link w:val="a6"/>
    <w:uiPriority w:val="99"/>
    <w:rsid w:val="00042ECE"/>
    <w:rPr>
      <w:sz w:val="20"/>
      <w:szCs w:val="20"/>
    </w:rPr>
  </w:style>
  <w:style w:type="paragraph" w:styleId="a8">
    <w:name w:val="List Paragraph"/>
    <w:basedOn w:val="a"/>
    <w:uiPriority w:val="34"/>
    <w:qFormat/>
    <w:rsid w:val="00986724"/>
    <w:pPr>
      <w:ind w:leftChars="200" w:left="480"/>
    </w:pPr>
  </w:style>
  <w:style w:type="paragraph" w:customStyle="1" w:styleId="p17">
    <w:name w:val="p17"/>
    <w:basedOn w:val="a"/>
    <w:rsid w:val="004E4BE3"/>
    <w:pPr>
      <w:widowControl/>
      <w:spacing w:before="100" w:beforeAutospacing="1" w:after="100" w:afterAutospacing="1"/>
    </w:pPr>
    <w:rPr>
      <w:rFonts w:ascii="新細明體" w:hAnsi="新細明體" w:cs="新細明體"/>
      <w:kern w:val="0"/>
      <w:szCs w:val="24"/>
    </w:rPr>
  </w:style>
  <w:style w:type="paragraph" w:styleId="a9">
    <w:name w:val="Body Text"/>
    <w:basedOn w:val="a"/>
    <w:link w:val="aa"/>
    <w:uiPriority w:val="1"/>
    <w:qFormat/>
    <w:rsid w:val="00110F9C"/>
    <w:pPr>
      <w:autoSpaceDE w:val="0"/>
      <w:autoSpaceDN w:val="0"/>
      <w:ind w:left="240"/>
    </w:pPr>
    <w:rPr>
      <w:rFonts w:ascii="SimSun" w:eastAsia="SimSun" w:hAnsi="SimSun" w:cs="SimSun"/>
      <w:kern w:val="0"/>
      <w:szCs w:val="24"/>
    </w:rPr>
  </w:style>
  <w:style w:type="character" w:customStyle="1" w:styleId="aa">
    <w:name w:val="本文 字元"/>
    <w:link w:val="a9"/>
    <w:uiPriority w:val="1"/>
    <w:rsid w:val="00110F9C"/>
    <w:rPr>
      <w:rFonts w:ascii="SimSun" w:eastAsia="SimSun" w:hAnsi="SimSun" w:cs="SimSun"/>
      <w:kern w:val="0"/>
      <w:szCs w:val="24"/>
    </w:rPr>
  </w:style>
  <w:style w:type="character" w:styleId="ab">
    <w:name w:val="Strong"/>
    <w:uiPriority w:val="22"/>
    <w:qFormat/>
    <w:rsid w:val="00CA7F1C"/>
    <w:rPr>
      <w:b/>
      <w:bCs/>
    </w:rPr>
  </w:style>
  <w:style w:type="paragraph" w:styleId="ac">
    <w:name w:val="No Spacing"/>
    <w:uiPriority w:val="1"/>
    <w:qFormat/>
    <w:rsid w:val="003D12F5"/>
    <w:pPr>
      <w:widowControl w:val="0"/>
    </w:pPr>
    <w:rPr>
      <w:kern w:val="2"/>
      <w:sz w:val="24"/>
      <w:szCs w:val="22"/>
    </w:rPr>
  </w:style>
  <w:style w:type="paragraph" w:styleId="Web">
    <w:name w:val="Normal (Web)"/>
    <w:basedOn w:val="a"/>
    <w:uiPriority w:val="99"/>
    <w:unhideWhenUsed/>
    <w:rsid w:val="00BB10E2"/>
    <w:pPr>
      <w:widowControl/>
      <w:spacing w:before="100" w:beforeAutospacing="1" w:after="100" w:afterAutospacing="1"/>
    </w:pPr>
    <w:rPr>
      <w:rFonts w:ascii="新細明體" w:hAnsi="新細明體" w:cs="新細明體"/>
      <w:kern w:val="0"/>
      <w:szCs w:val="24"/>
    </w:rPr>
  </w:style>
  <w:style w:type="character" w:styleId="ad">
    <w:name w:val="Hyperlink"/>
    <w:uiPriority w:val="99"/>
    <w:semiHidden/>
    <w:unhideWhenUsed/>
    <w:rsid w:val="00BB10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7624814">
      <w:bodyDiv w:val="1"/>
      <w:marLeft w:val="0"/>
      <w:marRight w:val="0"/>
      <w:marTop w:val="0"/>
      <w:marBottom w:val="0"/>
      <w:divBdr>
        <w:top w:val="none" w:sz="0" w:space="0" w:color="auto"/>
        <w:left w:val="none" w:sz="0" w:space="0" w:color="auto"/>
        <w:bottom w:val="none" w:sz="0" w:space="0" w:color="auto"/>
        <w:right w:val="none" w:sz="0" w:space="0" w:color="auto"/>
      </w:divBdr>
    </w:div>
    <w:div w:id="760836882">
      <w:bodyDiv w:val="1"/>
      <w:marLeft w:val="0"/>
      <w:marRight w:val="0"/>
      <w:marTop w:val="0"/>
      <w:marBottom w:val="0"/>
      <w:divBdr>
        <w:top w:val="none" w:sz="0" w:space="0" w:color="auto"/>
        <w:left w:val="none" w:sz="0" w:space="0" w:color="auto"/>
        <w:bottom w:val="none" w:sz="0" w:space="0" w:color="auto"/>
        <w:right w:val="none" w:sz="0" w:space="0" w:color="auto"/>
      </w:divBdr>
    </w:div>
    <w:div w:id="963272358">
      <w:bodyDiv w:val="1"/>
      <w:marLeft w:val="0"/>
      <w:marRight w:val="0"/>
      <w:marTop w:val="0"/>
      <w:marBottom w:val="0"/>
      <w:divBdr>
        <w:top w:val="none" w:sz="0" w:space="0" w:color="auto"/>
        <w:left w:val="none" w:sz="0" w:space="0" w:color="auto"/>
        <w:bottom w:val="none" w:sz="0" w:space="0" w:color="auto"/>
        <w:right w:val="none" w:sz="0" w:space="0" w:color="auto"/>
      </w:divBdr>
    </w:div>
    <w:div w:id="1051347518">
      <w:bodyDiv w:val="1"/>
      <w:marLeft w:val="0"/>
      <w:marRight w:val="0"/>
      <w:marTop w:val="0"/>
      <w:marBottom w:val="0"/>
      <w:divBdr>
        <w:top w:val="none" w:sz="0" w:space="0" w:color="auto"/>
        <w:left w:val="none" w:sz="0" w:space="0" w:color="auto"/>
        <w:bottom w:val="none" w:sz="0" w:space="0" w:color="auto"/>
        <w:right w:val="none" w:sz="0" w:space="0" w:color="auto"/>
      </w:divBdr>
    </w:div>
    <w:div w:id="1082676826">
      <w:bodyDiv w:val="1"/>
      <w:marLeft w:val="0"/>
      <w:marRight w:val="0"/>
      <w:marTop w:val="0"/>
      <w:marBottom w:val="0"/>
      <w:divBdr>
        <w:top w:val="none" w:sz="0" w:space="0" w:color="auto"/>
        <w:left w:val="none" w:sz="0" w:space="0" w:color="auto"/>
        <w:bottom w:val="none" w:sz="0" w:space="0" w:color="auto"/>
        <w:right w:val="none" w:sz="0" w:space="0" w:color="auto"/>
      </w:divBdr>
    </w:div>
    <w:div w:id="1478372916">
      <w:bodyDiv w:val="1"/>
      <w:marLeft w:val="0"/>
      <w:marRight w:val="0"/>
      <w:marTop w:val="0"/>
      <w:marBottom w:val="0"/>
      <w:divBdr>
        <w:top w:val="none" w:sz="0" w:space="0" w:color="auto"/>
        <w:left w:val="none" w:sz="0" w:space="0" w:color="auto"/>
        <w:bottom w:val="none" w:sz="0" w:space="0" w:color="auto"/>
        <w:right w:val="none" w:sz="0" w:space="0" w:color="auto"/>
      </w:divBdr>
    </w:div>
    <w:div w:id="1523664603">
      <w:bodyDiv w:val="1"/>
      <w:marLeft w:val="0"/>
      <w:marRight w:val="0"/>
      <w:marTop w:val="0"/>
      <w:marBottom w:val="0"/>
      <w:divBdr>
        <w:top w:val="none" w:sz="0" w:space="0" w:color="auto"/>
        <w:left w:val="none" w:sz="0" w:space="0" w:color="auto"/>
        <w:bottom w:val="none" w:sz="0" w:space="0" w:color="auto"/>
        <w:right w:val="none" w:sz="0" w:space="0" w:color="auto"/>
      </w:divBdr>
    </w:div>
    <w:div w:id="1664121054">
      <w:bodyDiv w:val="1"/>
      <w:marLeft w:val="0"/>
      <w:marRight w:val="0"/>
      <w:marTop w:val="0"/>
      <w:marBottom w:val="0"/>
      <w:divBdr>
        <w:top w:val="none" w:sz="0" w:space="0" w:color="auto"/>
        <w:left w:val="none" w:sz="0" w:space="0" w:color="auto"/>
        <w:bottom w:val="none" w:sz="0" w:space="0" w:color="auto"/>
        <w:right w:val="none" w:sz="0" w:space="0" w:color="auto"/>
      </w:divBdr>
    </w:div>
    <w:div w:id="1845703836">
      <w:bodyDiv w:val="1"/>
      <w:marLeft w:val="0"/>
      <w:marRight w:val="0"/>
      <w:marTop w:val="0"/>
      <w:marBottom w:val="0"/>
      <w:divBdr>
        <w:top w:val="none" w:sz="0" w:space="0" w:color="auto"/>
        <w:left w:val="none" w:sz="0" w:space="0" w:color="auto"/>
        <w:bottom w:val="none" w:sz="0" w:space="0" w:color="auto"/>
        <w:right w:val="none" w:sz="0" w:space="0" w:color="auto"/>
      </w:divBdr>
    </w:div>
    <w:div w:id="185133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https://happyholiday.ittms.com.tw/web/images/SEL/point19091501.jpg" TargetMode="External"/><Relationship Id="rId18" Type="http://schemas.openxmlformats.org/officeDocument/2006/relationships/hyperlink" Target="http://www.thepainters.co.kr/" TargetMode="External"/><Relationship Id="rId26" Type="http://schemas.openxmlformats.org/officeDocument/2006/relationships/hyperlink" Target="http://www.rivieraveriumhotel.com/" TargetMode="External"/><Relationship Id="rId3" Type="http://schemas.openxmlformats.org/officeDocument/2006/relationships/styles" Target="styles.xml"/><Relationship Id="rId21" Type="http://schemas.openxmlformats.org/officeDocument/2006/relationships/image" Target="https://happyholiday.ittms.com.tw/web/images/SEL/point14011401.jp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https://happyholiday.ittms.com.tw/web/images/SEL/point24053101.jpg" TargetMode="External"/><Relationship Id="rId25" Type="http://schemas.openxmlformats.org/officeDocument/2006/relationships/image" Target="https://happyholiday.ittms.com.tw/web/images/SEL/point25100202.jpg" TargetMode="External"/><Relationship Id="rId33" Type="http://schemas.openxmlformats.org/officeDocument/2006/relationships/hyperlink" Target="http://haewolhotel.com/"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6.jpeg"/><Relationship Id="rId29" Type="http://schemas.openxmlformats.org/officeDocument/2006/relationships/hyperlink" Target="http://haewolhot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happyholiday.ittms.com.tw/web/images/SEL/point19112501.jpg" TargetMode="External"/><Relationship Id="rId24" Type="http://schemas.openxmlformats.org/officeDocument/2006/relationships/image" Target="media/image8.jpeg"/><Relationship Id="rId32" Type="http://schemas.openxmlformats.org/officeDocument/2006/relationships/hyperlink" Target="http://www.rivieraveriumhotel.com/" TargetMode="External"/><Relationship Id="rId5" Type="http://schemas.openxmlformats.org/officeDocument/2006/relationships/webSettings" Target="webSettings.xml"/><Relationship Id="rId15" Type="http://schemas.openxmlformats.org/officeDocument/2006/relationships/image" Target="https://happyholiday.ittms.com.tw/web/images/SEL/point25091601.jpg" TargetMode="External"/><Relationship Id="rId23" Type="http://schemas.openxmlformats.org/officeDocument/2006/relationships/image" Target="https://happyholiday.ittms.com.tw/web/images/SEL/point17072702.jpg" TargetMode="External"/><Relationship Id="rId28" Type="http://schemas.openxmlformats.org/officeDocument/2006/relationships/hyperlink" Target="http://www.rivieraveriumhotel.com/" TargetMode="External"/><Relationship Id="rId10" Type="http://schemas.openxmlformats.org/officeDocument/2006/relationships/image" Target="media/image2.jpeg"/><Relationship Id="rId19" Type="http://schemas.openxmlformats.org/officeDocument/2006/relationships/hyperlink" Target="http://www.thepainters.co.kr/" TargetMode="External"/><Relationship Id="rId31" Type="http://schemas.openxmlformats.org/officeDocument/2006/relationships/hyperlink" Target="http://haewolhotel.com/" TargetMode="External"/><Relationship Id="rId4" Type="http://schemas.openxmlformats.org/officeDocument/2006/relationships/settings" Target="settings.xml"/><Relationship Id="rId9" Type="http://schemas.openxmlformats.org/officeDocument/2006/relationships/image" Target="https://happyholiday.ittms.com.tw/web/images/SEL/point22102502.jpg" TargetMode="External"/><Relationship Id="rId14" Type="http://schemas.openxmlformats.org/officeDocument/2006/relationships/image" Target="media/image4.jpeg"/><Relationship Id="rId22" Type="http://schemas.openxmlformats.org/officeDocument/2006/relationships/image" Target="media/image7.jpeg"/><Relationship Id="rId27" Type="http://schemas.openxmlformats.org/officeDocument/2006/relationships/hyperlink" Target="http://haewolhotel.com/" TargetMode="External"/><Relationship Id="rId30" Type="http://schemas.openxmlformats.org/officeDocument/2006/relationships/hyperlink" Target="http://www.rivieraveriumhotel.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3375B-CF76-4701-A7F1-C5F98373C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812</Words>
  <Characters>4298</Characters>
  <Application>Microsoft Office Word</Application>
  <DocSecurity>0</DocSecurity>
  <Lines>2149</Lines>
  <Paragraphs>108</Paragraphs>
  <ScaleCrop>false</ScaleCrop>
  <Company/>
  <LinksUpToDate>false</LinksUpToDate>
  <CharactersWithSpaces>5002</CharactersWithSpaces>
  <SharedDoc>false</SharedDoc>
  <HLinks>
    <vt:vector size="54" baseType="variant">
      <vt:variant>
        <vt:i4>3604536</vt:i4>
      </vt:variant>
      <vt:variant>
        <vt:i4>48</vt:i4>
      </vt:variant>
      <vt:variant>
        <vt:i4>0</vt:i4>
      </vt:variant>
      <vt:variant>
        <vt:i4>5</vt:i4>
      </vt:variant>
      <vt:variant>
        <vt:lpwstr>http://haewolhotel.com/</vt:lpwstr>
      </vt:variant>
      <vt:variant>
        <vt:lpwstr/>
      </vt:variant>
      <vt:variant>
        <vt:i4>3014701</vt:i4>
      </vt:variant>
      <vt:variant>
        <vt:i4>45</vt:i4>
      </vt:variant>
      <vt:variant>
        <vt:i4>0</vt:i4>
      </vt:variant>
      <vt:variant>
        <vt:i4>5</vt:i4>
      </vt:variant>
      <vt:variant>
        <vt:lpwstr>http://www.rivieraveriumhotel.com/</vt:lpwstr>
      </vt:variant>
      <vt:variant>
        <vt:lpwstr/>
      </vt:variant>
      <vt:variant>
        <vt:i4>3604536</vt:i4>
      </vt:variant>
      <vt:variant>
        <vt:i4>42</vt:i4>
      </vt:variant>
      <vt:variant>
        <vt:i4>0</vt:i4>
      </vt:variant>
      <vt:variant>
        <vt:i4>5</vt:i4>
      </vt:variant>
      <vt:variant>
        <vt:lpwstr>http://haewolhotel.com/</vt:lpwstr>
      </vt:variant>
      <vt:variant>
        <vt:lpwstr/>
      </vt:variant>
      <vt:variant>
        <vt:i4>3014701</vt:i4>
      </vt:variant>
      <vt:variant>
        <vt:i4>39</vt:i4>
      </vt:variant>
      <vt:variant>
        <vt:i4>0</vt:i4>
      </vt:variant>
      <vt:variant>
        <vt:i4>5</vt:i4>
      </vt:variant>
      <vt:variant>
        <vt:lpwstr>http://www.rivieraveriumhotel.com/</vt:lpwstr>
      </vt:variant>
      <vt:variant>
        <vt:lpwstr/>
      </vt:variant>
      <vt:variant>
        <vt:i4>3604536</vt:i4>
      </vt:variant>
      <vt:variant>
        <vt:i4>36</vt:i4>
      </vt:variant>
      <vt:variant>
        <vt:i4>0</vt:i4>
      </vt:variant>
      <vt:variant>
        <vt:i4>5</vt:i4>
      </vt:variant>
      <vt:variant>
        <vt:lpwstr>http://haewolhotel.com/</vt:lpwstr>
      </vt:variant>
      <vt:variant>
        <vt:lpwstr/>
      </vt:variant>
      <vt:variant>
        <vt:i4>3014701</vt:i4>
      </vt:variant>
      <vt:variant>
        <vt:i4>33</vt:i4>
      </vt:variant>
      <vt:variant>
        <vt:i4>0</vt:i4>
      </vt:variant>
      <vt:variant>
        <vt:i4>5</vt:i4>
      </vt:variant>
      <vt:variant>
        <vt:lpwstr>http://www.rivieraveriumhotel.com/</vt:lpwstr>
      </vt:variant>
      <vt:variant>
        <vt:lpwstr/>
      </vt:variant>
      <vt:variant>
        <vt:i4>3604536</vt:i4>
      </vt:variant>
      <vt:variant>
        <vt:i4>30</vt:i4>
      </vt:variant>
      <vt:variant>
        <vt:i4>0</vt:i4>
      </vt:variant>
      <vt:variant>
        <vt:i4>5</vt:i4>
      </vt:variant>
      <vt:variant>
        <vt:lpwstr>http://haewolhotel.com/</vt:lpwstr>
      </vt:variant>
      <vt:variant>
        <vt:lpwstr/>
      </vt:variant>
      <vt:variant>
        <vt:i4>3014701</vt:i4>
      </vt:variant>
      <vt:variant>
        <vt:i4>27</vt:i4>
      </vt:variant>
      <vt:variant>
        <vt:i4>0</vt:i4>
      </vt:variant>
      <vt:variant>
        <vt:i4>5</vt:i4>
      </vt:variant>
      <vt:variant>
        <vt:lpwstr>http://www.rivieraveriumhotel.com/</vt:lpwstr>
      </vt:variant>
      <vt:variant>
        <vt:lpwstr/>
      </vt:variant>
      <vt:variant>
        <vt:i4>1835021</vt:i4>
      </vt:variant>
      <vt:variant>
        <vt:i4>15</vt:i4>
      </vt:variant>
      <vt:variant>
        <vt:i4>0</vt:i4>
      </vt:variant>
      <vt:variant>
        <vt:i4>5</vt:i4>
      </vt:variant>
      <vt:variant>
        <vt:lpwstr>http://www.thepainters.co.kr/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ibm</dc:creator>
  <cp:keywords/>
  <dc:description/>
  <cp:lastModifiedBy>百百 世興</cp:lastModifiedBy>
  <cp:revision>2</cp:revision>
  <dcterms:created xsi:type="dcterms:W3CDTF">2026-08-30T11:01:00Z</dcterms:created>
  <dcterms:modified xsi:type="dcterms:W3CDTF">2026-08-30T11:01:00Z</dcterms:modified>
</cp:coreProperties>
</file>