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1C1196B9" w14:textId="77777777" w:rsidR="003175D2" w:rsidRDefault="003175D2" w:rsidP="003175D2">
      <w:pPr>
        <w:spacing w:line="400" w:lineRule="exact"/>
        <w:jc w:val="center"/>
        <w:rPr>
          <w:rFonts w:ascii="標楷體" w:eastAsia="標楷體" w:hAnsi="標楷體" w:hint="eastAsia"/>
          <w:b/>
          <w:color w:val="7030A0"/>
          <w:sz w:val="32"/>
          <w:szCs w:val="28"/>
          <w:shd w:val="clear" w:color="auto" w:fill="FDE9D9"/>
        </w:rPr>
      </w:pPr>
      <w:r>
        <w:rPr>
          <w:rFonts w:ascii="標楷體" w:eastAsia="標楷體" w:hAnsi="標楷體" w:hint="eastAsia"/>
          <w:b/>
          <w:color w:val="7030A0"/>
          <w:sz w:val="32"/>
          <w:szCs w:val="28"/>
          <w:shd w:val="clear" w:color="auto" w:fill="FDE9D9"/>
        </w:rPr>
        <w:t>~~為配合政府政策，大陸散客組團尚未開放前~~</w:t>
      </w:r>
    </w:p>
    <w:p w14:paraId="69D009DA" w14:textId="77777777" w:rsidR="003175D2" w:rsidRDefault="003175D2" w:rsidP="003175D2">
      <w:pPr>
        <w:spacing w:line="400" w:lineRule="exact"/>
        <w:jc w:val="center"/>
        <w:rPr>
          <w:rFonts w:ascii="標楷體" w:eastAsia="標楷體" w:hAnsi="標楷體"/>
          <w:b/>
          <w:color w:val="7030A0"/>
          <w:sz w:val="32"/>
          <w:szCs w:val="28"/>
          <w:shd w:val="clear" w:color="auto" w:fill="FDE9D9"/>
        </w:rPr>
      </w:pPr>
      <w:r>
        <w:rPr>
          <w:rFonts w:ascii="標楷體" w:eastAsia="標楷體" w:hAnsi="標楷體" w:hint="eastAsia"/>
          <w:b/>
          <w:color w:val="7030A0"/>
          <w:sz w:val="32"/>
          <w:szCs w:val="28"/>
          <w:shd w:val="clear" w:color="auto" w:fill="FDE9D9"/>
        </w:rPr>
        <w:t>~~若有整團文化交流考察之需求，可參考此行程內容及售價~~</w:t>
      </w:r>
    </w:p>
    <w:p w14:paraId="6D16D772" w14:textId="77777777" w:rsidR="003175D2" w:rsidRDefault="003175D2" w:rsidP="003175D2">
      <w:pPr>
        <w:spacing w:line="400" w:lineRule="exact"/>
        <w:jc w:val="center"/>
        <w:rPr>
          <w:rFonts w:ascii="微軟正黑體" w:eastAsia="微軟正黑體" w:hAnsi="微軟正黑體"/>
          <w:b/>
          <w:color w:val="000000"/>
          <w:sz w:val="68"/>
          <w:szCs w:val="68"/>
        </w:rPr>
      </w:pPr>
    </w:p>
    <w:p w14:paraId="205415CB" w14:textId="77777777" w:rsidR="001B2B65" w:rsidRPr="00EB6AAE" w:rsidRDefault="00D45412" w:rsidP="004F23B5">
      <w:pPr>
        <w:spacing w:line="900" w:lineRule="exact"/>
        <w:jc w:val="center"/>
        <w:rPr>
          <w:rFonts w:ascii="微軟正黑體" w:eastAsia="微軟正黑體" w:hAnsi="微軟正黑體" w:hint="eastAsia"/>
          <w:b/>
          <w:color w:val="538135"/>
          <w:szCs w:val="32"/>
        </w:rPr>
      </w:pPr>
      <w:r w:rsidRPr="00EB6AAE">
        <w:rPr>
          <w:rFonts w:ascii="微軟正黑體" w:eastAsia="微軟正黑體" w:hAnsi="微軟正黑體" w:hint="eastAsia"/>
          <w:b/>
          <w:color w:val="000000"/>
          <w:sz w:val="68"/>
          <w:szCs w:val="68"/>
        </w:rPr>
        <w:t>魅力</w:t>
      </w:r>
      <w:r w:rsidR="001B2B65" w:rsidRPr="00EB6AAE">
        <w:rPr>
          <w:rFonts w:ascii="微軟正黑體" w:eastAsia="微軟正黑體" w:hAnsi="微軟正黑體" w:hint="eastAsia"/>
          <w:b/>
          <w:color w:val="000000"/>
          <w:sz w:val="68"/>
          <w:szCs w:val="68"/>
        </w:rPr>
        <w:t>張家界</w:t>
      </w:r>
      <w:r w:rsidR="00532E6D" w:rsidRPr="00EB6AAE">
        <w:rPr>
          <w:rFonts w:ascii="微軟正黑體" w:eastAsia="微軟正黑體" w:hAnsi="微軟正黑體" w:hint="eastAsia"/>
          <w:b/>
          <w:color w:val="000000"/>
          <w:sz w:val="68"/>
          <w:szCs w:val="68"/>
        </w:rPr>
        <w:t>8天</w:t>
      </w:r>
      <w:r w:rsidR="00F362C8" w:rsidRPr="00EB6AAE">
        <w:rPr>
          <w:rFonts w:ascii="微軟正黑體" w:eastAsia="微軟正黑體" w:hAnsi="微軟正黑體" w:hint="eastAsia"/>
          <w:b/>
          <w:color w:val="000000"/>
          <w:sz w:val="52"/>
          <w:szCs w:val="68"/>
        </w:rPr>
        <w:t>(</w:t>
      </w:r>
      <w:r w:rsidR="00A130E1" w:rsidRPr="00EB6AAE">
        <w:rPr>
          <w:rFonts w:ascii="微軟正黑體" w:eastAsia="微軟正黑體" w:hAnsi="微軟正黑體" w:hint="eastAsia"/>
          <w:b/>
          <w:color w:val="385623"/>
          <w:sz w:val="52"/>
          <w:szCs w:val="68"/>
        </w:rPr>
        <w:t>長榮BR</w:t>
      </w:r>
      <w:r w:rsidR="00F362C8" w:rsidRPr="00EB6AAE">
        <w:rPr>
          <w:rFonts w:ascii="微軟正黑體" w:eastAsia="微軟正黑體" w:hAnsi="微軟正黑體" w:hint="eastAsia"/>
          <w:b/>
          <w:color w:val="000000"/>
          <w:sz w:val="52"/>
          <w:szCs w:val="68"/>
        </w:rPr>
        <w:t>尊爵版)</w:t>
      </w:r>
    </w:p>
    <w:p w14:paraId="54D4DD71" w14:textId="77777777" w:rsidR="00820C9F" w:rsidRPr="00EB6AAE" w:rsidRDefault="001B2B65" w:rsidP="00F362C8">
      <w:pPr>
        <w:spacing w:afterLines="30" w:after="108" w:line="720" w:lineRule="exact"/>
        <w:jc w:val="center"/>
        <w:rPr>
          <w:rFonts w:ascii="微軟正黑體" w:eastAsia="微軟正黑體" w:hAnsi="微軟正黑體" w:hint="eastAsia"/>
          <w:b/>
          <w:color w:val="000000"/>
          <w:sz w:val="48"/>
          <w:szCs w:val="32"/>
        </w:rPr>
      </w:pPr>
      <w:r w:rsidRPr="00EB6AAE">
        <w:rPr>
          <w:rFonts w:ascii="微軟正黑體" w:eastAsia="微軟正黑體" w:hAnsi="微軟正黑體" w:hint="eastAsia"/>
          <w:b/>
          <w:color w:val="000000"/>
          <w:sz w:val="48"/>
          <w:szCs w:val="32"/>
        </w:rPr>
        <w:t>鳳凰古城.</w:t>
      </w:r>
      <w:r w:rsidR="00AA3CF5" w:rsidRPr="00EB6AAE">
        <w:rPr>
          <w:rFonts w:ascii="微軟正黑體" w:eastAsia="微軟正黑體" w:hAnsi="微軟正黑體" w:hint="eastAsia"/>
          <w:b/>
          <w:color w:val="000000"/>
          <w:sz w:val="48"/>
          <w:szCs w:val="32"/>
        </w:rPr>
        <w:t>天門山</w:t>
      </w:r>
      <w:r w:rsidR="004F23B5" w:rsidRPr="00EB6AAE">
        <w:rPr>
          <w:rFonts w:ascii="微軟正黑體" w:eastAsia="微軟正黑體" w:hAnsi="微軟正黑體" w:hint="eastAsia"/>
          <w:b/>
          <w:color w:val="000000"/>
          <w:sz w:val="48"/>
          <w:szCs w:val="32"/>
        </w:rPr>
        <w:t>景區</w:t>
      </w:r>
      <w:r w:rsidRPr="00EB6AAE">
        <w:rPr>
          <w:rFonts w:ascii="微軟正黑體" w:eastAsia="微軟正黑體" w:hAnsi="微軟正黑體" w:hint="eastAsia"/>
          <w:b/>
          <w:color w:val="000000"/>
          <w:sz w:val="48"/>
          <w:szCs w:val="32"/>
        </w:rPr>
        <w:t>.</w:t>
      </w:r>
      <w:r w:rsidR="002031DE" w:rsidRPr="00EB6AAE">
        <w:rPr>
          <w:rFonts w:ascii="微軟正黑體" w:eastAsia="微軟正黑體" w:hAnsi="微軟正黑體" w:hint="eastAsia"/>
          <w:b/>
          <w:color w:val="000000"/>
          <w:sz w:val="48"/>
          <w:szCs w:val="32"/>
        </w:rPr>
        <w:t>七十二奇樓</w:t>
      </w:r>
      <w:r w:rsidRPr="00EB6AAE">
        <w:rPr>
          <w:rFonts w:ascii="微軟正黑體" w:eastAsia="微軟正黑體" w:hAnsi="微軟正黑體" w:hint="eastAsia"/>
          <w:b/>
          <w:color w:val="000000"/>
          <w:sz w:val="48"/>
          <w:szCs w:val="32"/>
        </w:rPr>
        <w:t>.</w:t>
      </w:r>
      <w:r w:rsidR="0026018F" w:rsidRPr="00EB6AAE">
        <w:rPr>
          <w:rFonts w:hint="eastAsia"/>
          <w:color w:val="000000"/>
        </w:rPr>
        <w:t xml:space="preserve"> </w:t>
      </w:r>
      <w:r w:rsidR="00AA3CF5" w:rsidRPr="00EB6AAE">
        <w:rPr>
          <w:rFonts w:ascii="微軟正黑體" w:eastAsia="微軟正黑體" w:hAnsi="微軟正黑體" w:hint="eastAsia"/>
          <w:b/>
          <w:color w:val="000000"/>
          <w:sz w:val="48"/>
          <w:szCs w:val="32"/>
        </w:rPr>
        <w:t>魅力湘西</w:t>
      </w:r>
      <w:r w:rsidR="0026018F" w:rsidRPr="00EB6AAE">
        <w:rPr>
          <w:rFonts w:ascii="微軟正黑體" w:eastAsia="微軟正黑體" w:hAnsi="微軟正黑體" w:hint="eastAsia"/>
          <w:b/>
          <w:color w:val="000000"/>
          <w:sz w:val="48"/>
          <w:szCs w:val="32"/>
        </w:rPr>
        <w:t>秀</w:t>
      </w:r>
    </w:p>
    <w:p w14:paraId="054029F2" w14:textId="77777777" w:rsidR="003779A3" w:rsidRPr="00604A03" w:rsidRDefault="00EF2C7B" w:rsidP="00532E6D">
      <w:pPr>
        <w:spacing w:afterLines="30" w:after="108" w:line="600" w:lineRule="exact"/>
        <w:jc w:val="center"/>
        <w:rPr>
          <w:rFonts w:ascii="微軟正黑體" w:eastAsia="微軟正黑體" w:hAnsi="微軟正黑體"/>
          <w:b/>
          <w:color w:val="E36C0A"/>
          <w:sz w:val="44"/>
          <w:szCs w:val="32"/>
        </w:rPr>
      </w:pPr>
      <w:r>
        <w:rPr>
          <w:noProof/>
        </w:rPr>
        <w:pict w14:anchorId="10513BAC">
          <v:group id="_x0000_s1045" alt="" style="position:absolute;left:0;text-align:left;margin-left:5.05pt;margin-top:5.95pt;width:516.35pt;height:264.75pt;z-index:251654144" coordorigin="821,2295" coordsize="10327,49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6" type="#_x0000_t75" alt="" style="position:absolute;left:821;top:2312;width:3147;height:2411;visibility:visible">
              <v:imagedata r:id="rId7" o:title=""/>
            </v:shape>
            <v:shape id="_x0000_s1047" type="#_x0000_t75" alt="" style="position:absolute;left:6195;top:2312;width:2010;height:2394;visibility:visible">
              <v:imagedata r:id="rId8" o:title=""/>
            </v:shape>
            <v:shape id="_x0000_s1048" type="#_x0000_t75" alt="" style="position:absolute;left:8305;top:2312;width:2843;height:2394;visibility:visible">
              <v:imagedata r:id="rId9" o:title=""/>
            </v:shape>
            <v:shape id="_x0000_s1049" type="#_x0000_t75" alt="" style="position:absolute;left:4018;top:2295;width:2093;height:2411;visibility:visible">
              <v:imagedata r:id="rId10" o:title=""/>
            </v:shape>
            <v:shape id="_x0000_s1050" type="#_x0000_t75" alt="" style="position:absolute;left:821;top:4752;width:3382;height:2532;visibility:visible">
              <v:imagedata r:id="rId11" o:title=""/>
            </v:shape>
            <v:shape id="_x0000_s1051" type="#_x0000_t75" alt="" style="position:absolute;left:4287;top:4741;width:3415;height:2543;visibility:visible">
              <v:imagedata r:id="rId12" o:title=""/>
            </v:shape>
            <v:shape id="_x0000_s1052" type="#_x0000_t75" alt="" style="position:absolute;left:7786;top:4824;width:3362;height:2460;visibility:visible">
              <v:imagedata r:id="rId13" o:title="" croptop="4194f" cropleft="3140f" cropright="5578f"/>
            </v:shape>
          </v:group>
        </w:pict>
      </w:r>
    </w:p>
    <w:p w14:paraId="0995DFFD" w14:textId="77777777" w:rsidR="003779A3" w:rsidRDefault="003779A3" w:rsidP="00A57711">
      <w:pPr>
        <w:spacing w:line="360" w:lineRule="exact"/>
        <w:rPr>
          <w:rFonts w:ascii="微軟正黑體" w:eastAsia="微軟正黑體" w:hAnsi="微軟正黑體" w:hint="eastAsia"/>
          <w:b/>
          <w:color w:val="E36C0A"/>
        </w:rPr>
      </w:pPr>
    </w:p>
    <w:p w14:paraId="55BEB3CB" w14:textId="77777777" w:rsidR="0081356B" w:rsidRDefault="0081356B" w:rsidP="00A57711">
      <w:pPr>
        <w:spacing w:line="360" w:lineRule="exact"/>
        <w:rPr>
          <w:rFonts w:ascii="微軟正黑體" w:eastAsia="微軟正黑體" w:hAnsi="微軟正黑體" w:hint="eastAsia"/>
          <w:b/>
          <w:color w:val="E36C0A"/>
        </w:rPr>
      </w:pPr>
    </w:p>
    <w:p w14:paraId="10044625" w14:textId="77777777" w:rsidR="0081356B" w:rsidRDefault="0081356B" w:rsidP="00A57711">
      <w:pPr>
        <w:spacing w:line="360" w:lineRule="exact"/>
        <w:rPr>
          <w:rFonts w:ascii="微軟正黑體" w:eastAsia="微軟正黑體" w:hAnsi="微軟正黑體" w:hint="eastAsia"/>
          <w:b/>
          <w:color w:val="E36C0A"/>
        </w:rPr>
      </w:pPr>
    </w:p>
    <w:p w14:paraId="0F03B34A" w14:textId="77777777" w:rsidR="0081356B" w:rsidRDefault="0081356B" w:rsidP="00A57711">
      <w:pPr>
        <w:spacing w:line="360" w:lineRule="exact"/>
        <w:rPr>
          <w:rFonts w:ascii="微軟正黑體" w:eastAsia="微軟正黑體" w:hAnsi="微軟正黑體" w:hint="eastAsia"/>
          <w:b/>
          <w:color w:val="E36C0A"/>
        </w:rPr>
      </w:pPr>
    </w:p>
    <w:p w14:paraId="1C01DA0E" w14:textId="77777777" w:rsidR="0081356B" w:rsidRDefault="0081356B" w:rsidP="00A57711">
      <w:pPr>
        <w:spacing w:line="360" w:lineRule="exact"/>
        <w:rPr>
          <w:rFonts w:ascii="微軟正黑體" w:eastAsia="微軟正黑體" w:hAnsi="微軟正黑體" w:hint="eastAsia"/>
          <w:b/>
          <w:color w:val="E36C0A"/>
        </w:rPr>
      </w:pPr>
    </w:p>
    <w:p w14:paraId="0E16F918" w14:textId="77777777" w:rsidR="0081356B" w:rsidRDefault="0081356B" w:rsidP="00A57711">
      <w:pPr>
        <w:spacing w:line="360" w:lineRule="exact"/>
        <w:rPr>
          <w:rFonts w:ascii="微軟正黑體" w:eastAsia="微軟正黑體" w:hAnsi="微軟正黑體" w:hint="eastAsia"/>
          <w:b/>
          <w:color w:val="E36C0A"/>
        </w:rPr>
      </w:pPr>
    </w:p>
    <w:p w14:paraId="225ED56D" w14:textId="77777777" w:rsidR="0081356B" w:rsidRDefault="0081356B" w:rsidP="00A57711">
      <w:pPr>
        <w:spacing w:line="360" w:lineRule="exact"/>
        <w:rPr>
          <w:rFonts w:ascii="微軟正黑體" w:eastAsia="微軟正黑體" w:hAnsi="微軟正黑體" w:hint="eastAsia"/>
          <w:b/>
          <w:color w:val="E36C0A"/>
        </w:rPr>
      </w:pPr>
    </w:p>
    <w:p w14:paraId="2B2E89EB" w14:textId="77777777" w:rsidR="0081356B" w:rsidRDefault="0081356B" w:rsidP="00A57711">
      <w:pPr>
        <w:spacing w:line="360" w:lineRule="exact"/>
        <w:rPr>
          <w:rFonts w:ascii="微軟正黑體" w:eastAsia="微軟正黑體" w:hAnsi="微軟正黑體" w:hint="eastAsia"/>
          <w:b/>
          <w:color w:val="E36C0A"/>
        </w:rPr>
      </w:pPr>
    </w:p>
    <w:p w14:paraId="336DD59D" w14:textId="77777777" w:rsidR="0081356B" w:rsidRDefault="0081356B" w:rsidP="00A57711">
      <w:pPr>
        <w:spacing w:line="360" w:lineRule="exact"/>
        <w:rPr>
          <w:rFonts w:ascii="微軟正黑體" w:eastAsia="微軟正黑體" w:hAnsi="微軟正黑體" w:hint="eastAsia"/>
          <w:b/>
          <w:color w:val="E36C0A"/>
        </w:rPr>
      </w:pPr>
    </w:p>
    <w:p w14:paraId="17A8A854" w14:textId="77777777" w:rsidR="0081356B" w:rsidRDefault="0081356B" w:rsidP="00A57711">
      <w:pPr>
        <w:spacing w:line="360" w:lineRule="exact"/>
        <w:rPr>
          <w:rFonts w:ascii="微軟正黑體" w:eastAsia="微軟正黑體" w:hAnsi="微軟正黑體" w:hint="eastAsia"/>
          <w:b/>
          <w:color w:val="E36C0A"/>
        </w:rPr>
      </w:pPr>
    </w:p>
    <w:p w14:paraId="3C4E4C26" w14:textId="77777777" w:rsidR="003779A3" w:rsidRDefault="003779A3" w:rsidP="00A57711">
      <w:pPr>
        <w:spacing w:line="360" w:lineRule="exact"/>
        <w:rPr>
          <w:rFonts w:ascii="微軟正黑體" w:eastAsia="微軟正黑體" w:hAnsi="微軟正黑體" w:hint="eastAsia"/>
          <w:b/>
          <w:color w:val="E36C0A"/>
        </w:rPr>
      </w:pPr>
    </w:p>
    <w:p w14:paraId="22CC1909" w14:textId="77777777" w:rsidR="003779A3" w:rsidRDefault="003779A3" w:rsidP="00A57711">
      <w:pPr>
        <w:spacing w:line="360" w:lineRule="exact"/>
        <w:rPr>
          <w:rFonts w:ascii="微軟正黑體" w:eastAsia="微軟正黑體" w:hAnsi="微軟正黑體" w:hint="eastAsia"/>
          <w:b/>
          <w:color w:val="E36C0A"/>
        </w:rPr>
      </w:pPr>
    </w:p>
    <w:p w14:paraId="0AE92FD6" w14:textId="77777777" w:rsidR="003779A3" w:rsidRDefault="003779A3" w:rsidP="00A57711">
      <w:pPr>
        <w:spacing w:line="360" w:lineRule="exact"/>
        <w:rPr>
          <w:rFonts w:ascii="微軟正黑體" w:eastAsia="微軟正黑體" w:hAnsi="微軟正黑體"/>
          <w:b/>
          <w:color w:val="E36C0A"/>
        </w:rPr>
      </w:pPr>
    </w:p>
    <w:p w14:paraId="2EDCD5BF" w14:textId="77777777" w:rsidR="005D467C" w:rsidRDefault="005D467C" w:rsidP="0052789E">
      <w:pPr>
        <w:spacing w:line="240" w:lineRule="exact"/>
        <w:rPr>
          <w:rFonts w:ascii="微軟正黑體" w:eastAsia="微軟正黑體" w:hAnsi="微軟正黑體" w:hint="eastAsia"/>
          <w:b/>
          <w:color w:val="E36C0A"/>
        </w:rPr>
      </w:pPr>
    </w:p>
    <w:p w14:paraId="6900D248" w14:textId="77777777" w:rsidR="0097789B" w:rsidRPr="00EB6AAE" w:rsidRDefault="0097789B" w:rsidP="0097789B">
      <w:pPr>
        <w:spacing w:line="360" w:lineRule="exact"/>
        <w:rPr>
          <w:rFonts w:ascii="微軟正黑體" w:eastAsia="微軟正黑體" w:hAnsi="微軟正黑體" w:hint="eastAsia"/>
          <w:b/>
          <w:color w:val="000000"/>
        </w:rPr>
      </w:pPr>
      <w:r w:rsidRPr="00EB6AAE">
        <w:rPr>
          <w:rFonts w:ascii="微軟正黑體" w:eastAsia="微軟正黑體" w:hAnsi="微軟正黑體" w:hint="eastAsia"/>
          <w:b/>
          <w:color w:val="000000"/>
        </w:rPr>
        <w:t>◎航班參考：</w:t>
      </w:r>
      <w:r w:rsidR="00502850" w:rsidRPr="00EB6AAE">
        <w:rPr>
          <w:rFonts w:ascii="微軟正黑體" w:eastAsia="微軟正黑體" w:hAnsi="微軟正黑體" w:hint="eastAsia"/>
          <w:b/>
          <w:color w:val="000000"/>
        </w:rPr>
        <w:t>3/22出發</w:t>
      </w:r>
      <w:r w:rsidRPr="00EB6AAE">
        <w:rPr>
          <w:rFonts w:ascii="微軟正黑體" w:eastAsia="微軟正黑體" w:hAnsi="微軟正黑體" w:hint="eastAsia"/>
          <w:b/>
          <w:color w:val="000000"/>
        </w:rPr>
        <w:t xml:space="preserve">  </w:t>
      </w:r>
      <w:r w:rsidRPr="00EB6AAE">
        <w:rPr>
          <w:rFonts w:ascii="微軟正黑體" w:eastAsia="微軟正黑體" w:hAnsi="微軟正黑體" w:hint="eastAsia"/>
          <w:b/>
          <w:color w:val="000000"/>
          <w:sz w:val="20"/>
        </w:rPr>
        <w:t>(依航空公司公告為主，如有異動敬請見諒)</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77"/>
        <w:gridCol w:w="1322"/>
        <w:gridCol w:w="1322"/>
        <w:gridCol w:w="1910"/>
        <w:gridCol w:w="1557"/>
        <w:gridCol w:w="1557"/>
        <w:gridCol w:w="1551"/>
      </w:tblGrid>
      <w:tr w:rsidR="00D27304" w:rsidRPr="00EB6AAE" w14:paraId="7D67CC54" w14:textId="77777777" w:rsidTr="00EB6AAE">
        <w:trPr>
          <w:trHeight w:val="288"/>
          <w:jc w:val="center"/>
        </w:trPr>
        <w:tc>
          <w:tcPr>
            <w:tcW w:w="690"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5F900273" w14:textId="77777777" w:rsidR="0097789B" w:rsidRPr="00EB6AAE" w:rsidRDefault="0097789B" w:rsidP="00453C9E">
            <w:pPr>
              <w:pBdr>
                <w:top w:val="nil"/>
                <w:left w:val="nil"/>
                <w:bottom w:val="nil"/>
                <w:right w:val="nil"/>
                <w:between w:val="nil"/>
              </w:pBdr>
              <w:spacing w:line="400" w:lineRule="exact"/>
              <w:jc w:val="center"/>
              <w:rPr>
                <w:rFonts w:ascii="微軟正黑體" w:eastAsia="微軟正黑體" w:hAnsi="微軟正黑體" w:cs="新細明體"/>
                <w:color w:val="000000"/>
                <w:szCs w:val="6"/>
              </w:rPr>
            </w:pPr>
            <w:r w:rsidRPr="00EB6AAE">
              <w:rPr>
                <w:rFonts w:ascii="微軟正黑體" w:eastAsia="微軟正黑體" w:hAnsi="微軟正黑體" w:cs="微軟正黑體" w:hint="eastAsia"/>
                <w:b/>
                <w:color w:val="000000"/>
                <w:szCs w:val="28"/>
              </w:rPr>
              <w:t>天數</w:t>
            </w:r>
          </w:p>
        </w:tc>
        <w:tc>
          <w:tcPr>
            <w:tcW w:w="61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32BADE01" w14:textId="77777777" w:rsidR="0097789B" w:rsidRPr="00EB6AAE" w:rsidRDefault="0097789B" w:rsidP="00453C9E">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EB6AAE">
              <w:rPr>
                <w:rFonts w:ascii="微軟正黑體" w:eastAsia="微軟正黑體" w:hAnsi="微軟正黑體" w:cs="微軟正黑體" w:hint="eastAsia"/>
                <w:b/>
                <w:color w:val="000000"/>
                <w:szCs w:val="28"/>
              </w:rPr>
              <w:t>起飛地</w:t>
            </w:r>
          </w:p>
        </w:tc>
        <w:tc>
          <w:tcPr>
            <w:tcW w:w="61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45E3993D" w14:textId="77777777" w:rsidR="0097789B" w:rsidRPr="00EB6AAE" w:rsidRDefault="0097789B" w:rsidP="00453C9E">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EB6AAE">
              <w:rPr>
                <w:rFonts w:ascii="微軟正黑體" w:eastAsia="微軟正黑體" w:hAnsi="微軟正黑體" w:cs="微軟正黑體" w:hint="eastAsia"/>
                <w:b/>
                <w:color w:val="000000"/>
                <w:szCs w:val="28"/>
              </w:rPr>
              <w:t>抵達地</w:t>
            </w:r>
          </w:p>
        </w:tc>
        <w:tc>
          <w:tcPr>
            <w:tcW w:w="893"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477AA0F0" w14:textId="77777777" w:rsidR="0097789B" w:rsidRPr="00EB6AAE" w:rsidRDefault="0097789B" w:rsidP="00453C9E">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EB6AAE">
              <w:rPr>
                <w:rFonts w:ascii="微軟正黑體" w:eastAsia="微軟正黑體" w:hAnsi="微軟正黑體" w:cs="微軟正黑體" w:hint="eastAsia"/>
                <w:b/>
                <w:color w:val="000000"/>
                <w:szCs w:val="28"/>
              </w:rPr>
              <w:t>航空公司</w:t>
            </w:r>
          </w:p>
        </w:tc>
        <w:tc>
          <w:tcPr>
            <w:tcW w:w="72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467CE09E" w14:textId="77777777" w:rsidR="0097789B" w:rsidRPr="00EB6AAE" w:rsidRDefault="0097789B" w:rsidP="00453C9E">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EB6AAE">
              <w:rPr>
                <w:rFonts w:ascii="微軟正黑體" w:eastAsia="微軟正黑體" w:hAnsi="微軟正黑體" w:cs="微軟正黑體" w:hint="eastAsia"/>
                <w:b/>
                <w:color w:val="000000"/>
                <w:szCs w:val="28"/>
              </w:rPr>
              <w:t>航班編號</w:t>
            </w:r>
          </w:p>
        </w:tc>
        <w:tc>
          <w:tcPr>
            <w:tcW w:w="72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3FC1E78A" w14:textId="77777777" w:rsidR="0097789B" w:rsidRPr="00EB6AAE" w:rsidRDefault="0097789B" w:rsidP="00453C9E">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EB6AAE">
              <w:rPr>
                <w:rFonts w:ascii="微軟正黑體" w:eastAsia="微軟正黑體" w:hAnsi="微軟正黑體" w:cs="微軟正黑體" w:hint="eastAsia"/>
                <w:b/>
                <w:color w:val="000000"/>
                <w:szCs w:val="28"/>
              </w:rPr>
              <w:t>起飛時間</w:t>
            </w:r>
          </w:p>
        </w:tc>
        <w:tc>
          <w:tcPr>
            <w:tcW w:w="726"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0CDC6051" w14:textId="77777777" w:rsidR="0097789B" w:rsidRPr="00EB6AAE" w:rsidRDefault="0097789B" w:rsidP="00453C9E">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EB6AAE">
              <w:rPr>
                <w:rFonts w:ascii="微軟正黑體" w:eastAsia="微軟正黑體" w:hAnsi="微軟正黑體" w:cs="微軟正黑體" w:hint="eastAsia"/>
                <w:b/>
                <w:color w:val="000000"/>
                <w:szCs w:val="28"/>
              </w:rPr>
              <w:t>抵達時間</w:t>
            </w:r>
          </w:p>
        </w:tc>
      </w:tr>
      <w:tr w:rsidR="00A130E1" w:rsidRPr="00EB6AAE" w14:paraId="15B24DC1" w14:textId="77777777" w:rsidTr="00A130E1">
        <w:trPr>
          <w:trHeight w:val="53"/>
          <w:jc w:val="center"/>
        </w:trPr>
        <w:tc>
          <w:tcPr>
            <w:tcW w:w="690"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1216A89B" w14:textId="77777777" w:rsidR="0097789B" w:rsidRPr="00EB6AAE" w:rsidRDefault="0097789B" w:rsidP="00453C9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第1天</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0A4EFFFA" w14:textId="77777777" w:rsidR="0097789B" w:rsidRPr="00EB6AAE" w:rsidRDefault="0097789B" w:rsidP="00453C9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桃園</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13BEE01B" w14:textId="77777777" w:rsidR="0097789B" w:rsidRPr="00EB6AAE" w:rsidRDefault="00502850" w:rsidP="00453C9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廣州</w:t>
            </w:r>
          </w:p>
        </w:tc>
        <w:tc>
          <w:tcPr>
            <w:tcW w:w="893"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1CA82DD3" w14:textId="77777777" w:rsidR="0097789B" w:rsidRPr="00EB6AAE" w:rsidRDefault="00502850" w:rsidP="00453C9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長榮</w:t>
            </w:r>
            <w:r w:rsidR="0097789B" w:rsidRPr="00EB6AAE">
              <w:rPr>
                <w:rFonts w:ascii="微軟正黑體" w:eastAsia="微軟正黑體" w:hAnsi="微軟正黑體" w:cs="微軟正黑體" w:hint="eastAsia"/>
                <w:b/>
                <w:color w:val="000000"/>
                <w:szCs w:val="28"/>
              </w:rPr>
              <w:t>航空</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7AF2AC19" w14:textId="77777777" w:rsidR="0097789B" w:rsidRPr="00EB6AAE" w:rsidRDefault="00502850" w:rsidP="00453C9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BR707</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4AC140FB" w14:textId="77777777" w:rsidR="0097789B" w:rsidRPr="00EB6AAE" w:rsidRDefault="00502850" w:rsidP="00453C9E">
            <w:pPr>
              <w:pBdr>
                <w:top w:val="nil"/>
                <w:left w:val="nil"/>
                <w:bottom w:val="nil"/>
                <w:right w:val="nil"/>
                <w:between w:val="nil"/>
              </w:pBdr>
              <w:spacing w:line="400" w:lineRule="exact"/>
              <w:jc w:val="center"/>
              <w:rPr>
                <w:rFonts w:ascii="微軟正黑體" w:eastAsia="微軟正黑體" w:hAnsi="微軟正黑體" w:cs="微軟正黑體" w:hint="eastAsia"/>
                <w:b/>
                <w:color w:val="538135"/>
                <w:szCs w:val="28"/>
              </w:rPr>
            </w:pPr>
            <w:r w:rsidRPr="00EB6AAE">
              <w:rPr>
                <w:rFonts w:ascii="微軟正黑體" w:eastAsia="微軟正黑體" w:hAnsi="微軟正黑體" w:cs="微軟正黑體" w:hint="eastAsia"/>
                <w:b/>
                <w:color w:val="538135"/>
                <w:szCs w:val="28"/>
              </w:rPr>
              <w:t>08:10</w:t>
            </w:r>
          </w:p>
        </w:tc>
        <w:tc>
          <w:tcPr>
            <w:tcW w:w="726"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72E6A76F" w14:textId="77777777" w:rsidR="0097789B" w:rsidRPr="00EB6AAE" w:rsidRDefault="00502850" w:rsidP="00453C9E">
            <w:pPr>
              <w:pBdr>
                <w:top w:val="nil"/>
                <w:left w:val="nil"/>
                <w:bottom w:val="nil"/>
                <w:right w:val="nil"/>
                <w:between w:val="nil"/>
              </w:pBdr>
              <w:spacing w:line="400" w:lineRule="exact"/>
              <w:jc w:val="center"/>
              <w:rPr>
                <w:rFonts w:ascii="微軟正黑體" w:eastAsia="微軟正黑體" w:hAnsi="微軟正黑體" w:cs="微軟正黑體"/>
                <w:b/>
                <w:color w:val="538135"/>
                <w:szCs w:val="28"/>
              </w:rPr>
            </w:pPr>
            <w:r w:rsidRPr="00EB6AAE">
              <w:rPr>
                <w:rFonts w:ascii="微軟正黑體" w:eastAsia="微軟正黑體" w:hAnsi="微軟正黑體" w:cs="微軟正黑體" w:hint="eastAsia"/>
                <w:b/>
                <w:color w:val="538135"/>
                <w:szCs w:val="28"/>
              </w:rPr>
              <w:t>10:15</w:t>
            </w:r>
          </w:p>
        </w:tc>
      </w:tr>
      <w:tr w:rsidR="00A130E1" w:rsidRPr="00EB6AAE" w14:paraId="1A9D1FCC" w14:textId="77777777" w:rsidTr="00A130E1">
        <w:trPr>
          <w:trHeight w:val="53"/>
          <w:jc w:val="center"/>
        </w:trPr>
        <w:tc>
          <w:tcPr>
            <w:tcW w:w="69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5DA553" w14:textId="77777777" w:rsidR="0097789B" w:rsidRPr="00EB6AAE" w:rsidRDefault="0097789B" w:rsidP="00453C9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第8天</w:t>
            </w: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9C548B" w14:textId="77777777" w:rsidR="0097789B" w:rsidRPr="00EB6AAE" w:rsidRDefault="00502850" w:rsidP="00453C9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廣州</w:t>
            </w: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36427D8" w14:textId="77777777" w:rsidR="0097789B" w:rsidRPr="00EB6AAE" w:rsidRDefault="0097789B" w:rsidP="00453C9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桃園</w:t>
            </w:r>
          </w:p>
        </w:tc>
        <w:tc>
          <w:tcPr>
            <w:tcW w:w="89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597105" w14:textId="77777777" w:rsidR="0097789B" w:rsidRPr="00EB6AAE" w:rsidRDefault="00502850" w:rsidP="00453C9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502850">
              <w:rPr>
                <w:rFonts w:ascii="微軟正黑體" w:eastAsia="微軟正黑體" w:hAnsi="微軟正黑體" w:cs="微軟正黑體" w:hint="eastAsia"/>
                <w:b/>
                <w:color w:val="000000"/>
                <w:szCs w:val="28"/>
              </w:rPr>
              <w:t>長榮航空</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51A7B5" w14:textId="77777777" w:rsidR="0097789B" w:rsidRPr="00EB6AAE" w:rsidRDefault="00502850" w:rsidP="00453C9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BR708</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9B8AE4" w14:textId="77777777" w:rsidR="0097789B" w:rsidRPr="00EB6AAE" w:rsidRDefault="00502850" w:rsidP="0097789B">
            <w:pPr>
              <w:pBdr>
                <w:top w:val="nil"/>
                <w:left w:val="nil"/>
                <w:bottom w:val="nil"/>
                <w:right w:val="nil"/>
                <w:between w:val="nil"/>
              </w:pBdr>
              <w:spacing w:line="400" w:lineRule="exact"/>
              <w:jc w:val="center"/>
              <w:rPr>
                <w:rFonts w:ascii="微軟正黑體" w:eastAsia="微軟正黑體" w:hAnsi="微軟正黑體" w:cs="微軟正黑體" w:hint="eastAsia"/>
                <w:b/>
                <w:color w:val="000000"/>
                <w:szCs w:val="28"/>
              </w:rPr>
            </w:pPr>
            <w:r w:rsidRPr="00EB6AAE">
              <w:rPr>
                <w:rFonts w:ascii="微軟正黑體" w:eastAsia="微軟正黑體" w:hAnsi="微軟正黑體" w:cs="微軟正黑體" w:hint="eastAsia"/>
                <w:b/>
                <w:color w:val="000000"/>
                <w:szCs w:val="28"/>
              </w:rPr>
              <w:t>13:10</w:t>
            </w:r>
          </w:p>
        </w:tc>
        <w:tc>
          <w:tcPr>
            <w:tcW w:w="72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2C393F" w14:textId="77777777" w:rsidR="0097789B" w:rsidRPr="00EB6AAE" w:rsidRDefault="00502850" w:rsidP="00453C9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15:20</w:t>
            </w:r>
          </w:p>
        </w:tc>
      </w:tr>
    </w:tbl>
    <w:p w14:paraId="18D99CF8" w14:textId="77777777" w:rsidR="00A130E1" w:rsidRPr="00A130E1" w:rsidRDefault="00A130E1" w:rsidP="00A130E1">
      <w:pPr>
        <w:spacing w:line="360" w:lineRule="exact"/>
        <w:rPr>
          <w:rFonts w:ascii="微軟正黑體" w:eastAsia="微軟正黑體" w:hAnsi="微軟正黑體" w:hint="eastAsia"/>
          <w:b/>
          <w:color w:val="000000"/>
        </w:rPr>
      </w:pPr>
      <w:r w:rsidRPr="00A130E1">
        <w:rPr>
          <w:rFonts w:ascii="微軟正黑體" w:eastAsia="微軟正黑體" w:hAnsi="微軟正黑體" w:hint="eastAsia"/>
          <w:b/>
          <w:color w:val="000000"/>
        </w:rPr>
        <w:t>◎航班參考：</w:t>
      </w:r>
      <w:r>
        <w:rPr>
          <w:rFonts w:ascii="微軟正黑體" w:eastAsia="微軟正黑體" w:hAnsi="微軟正黑體" w:hint="eastAsia"/>
          <w:b/>
          <w:color w:val="000000"/>
        </w:rPr>
        <w:t xml:space="preserve">4/19、5/17、6/14 </w:t>
      </w:r>
      <w:r w:rsidRPr="00A130E1">
        <w:rPr>
          <w:rFonts w:ascii="微軟正黑體" w:eastAsia="微軟正黑體" w:hAnsi="微軟正黑體" w:hint="eastAsia"/>
          <w:b/>
          <w:color w:val="000000"/>
        </w:rPr>
        <w:t xml:space="preserve">出發  </w:t>
      </w:r>
      <w:r w:rsidRPr="00A130E1">
        <w:rPr>
          <w:rFonts w:ascii="微軟正黑體" w:eastAsia="微軟正黑體" w:hAnsi="微軟正黑體" w:hint="eastAsia"/>
          <w:b/>
          <w:color w:val="000000"/>
          <w:sz w:val="20"/>
        </w:rPr>
        <w:t>(依航空公司公告為主，如有異動敬請見諒)</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75"/>
        <w:gridCol w:w="1322"/>
        <w:gridCol w:w="1322"/>
        <w:gridCol w:w="1910"/>
        <w:gridCol w:w="1557"/>
        <w:gridCol w:w="1557"/>
        <w:gridCol w:w="1553"/>
      </w:tblGrid>
      <w:tr w:rsidR="00A130E1" w:rsidRPr="00A130E1" w14:paraId="71F97E0B" w14:textId="77777777" w:rsidTr="00A130E1">
        <w:trPr>
          <w:trHeight w:val="288"/>
          <w:jc w:val="center"/>
        </w:trPr>
        <w:tc>
          <w:tcPr>
            <w:tcW w:w="689"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6F6790FC" w14:textId="77777777" w:rsidR="00A130E1" w:rsidRPr="00A130E1" w:rsidRDefault="00A130E1" w:rsidP="00EB6AAE">
            <w:pPr>
              <w:pBdr>
                <w:top w:val="nil"/>
                <w:left w:val="nil"/>
                <w:bottom w:val="nil"/>
                <w:right w:val="nil"/>
                <w:between w:val="nil"/>
              </w:pBdr>
              <w:spacing w:line="400" w:lineRule="exact"/>
              <w:jc w:val="center"/>
              <w:rPr>
                <w:rFonts w:ascii="微軟正黑體" w:eastAsia="微軟正黑體" w:hAnsi="微軟正黑體" w:cs="新細明體"/>
                <w:color w:val="000000"/>
                <w:szCs w:val="6"/>
              </w:rPr>
            </w:pPr>
            <w:r w:rsidRPr="00A130E1">
              <w:rPr>
                <w:rFonts w:ascii="微軟正黑體" w:eastAsia="微軟正黑體" w:hAnsi="微軟正黑體" w:cs="微軟正黑體" w:hint="eastAsia"/>
                <w:b/>
                <w:color w:val="000000"/>
                <w:szCs w:val="28"/>
              </w:rPr>
              <w:t>天數</w:t>
            </w:r>
          </w:p>
        </w:tc>
        <w:tc>
          <w:tcPr>
            <w:tcW w:w="61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73320AE8" w14:textId="77777777" w:rsidR="00A130E1" w:rsidRPr="00A130E1" w:rsidRDefault="00A130E1" w:rsidP="00EB6AAE">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A130E1">
              <w:rPr>
                <w:rFonts w:ascii="微軟正黑體" w:eastAsia="微軟正黑體" w:hAnsi="微軟正黑體" w:cs="微軟正黑體" w:hint="eastAsia"/>
                <w:b/>
                <w:color w:val="000000"/>
                <w:szCs w:val="28"/>
              </w:rPr>
              <w:t>起飛地</w:t>
            </w:r>
          </w:p>
        </w:tc>
        <w:tc>
          <w:tcPr>
            <w:tcW w:w="61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61D94DC1" w14:textId="77777777" w:rsidR="00A130E1" w:rsidRPr="00A130E1" w:rsidRDefault="00A130E1" w:rsidP="00EB6AAE">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A130E1">
              <w:rPr>
                <w:rFonts w:ascii="微軟正黑體" w:eastAsia="微軟正黑體" w:hAnsi="微軟正黑體" w:cs="微軟正黑體" w:hint="eastAsia"/>
                <w:b/>
                <w:color w:val="000000"/>
                <w:szCs w:val="28"/>
              </w:rPr>
              <w:t>抵達地</w:t>
            </w:r>
          </w:p>
        </w:tc>
        <w:tc>
          <w:tcPr>
            <w:tcW w:w="893"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6888DF78" w14:textId="77777777" w:rsidR="00A130E1" w:rsidRPr="00A130E1" w:rsidRDefault="00A130E1" w:rsidP="00EB6AAE">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A130E1">
              <w:rPr>
                <w:rFonts w:ascii="微軟正黑體" w:eastAsia="微軟正黑體" w:hAnsi="微軟正黑體" w:cs="微軟正黑體" w:hint="eastAsia"/>
                <w:b/>
                <w:color w:val="000000"/>
                <w:szCs w:val="28"/>
              </w:rPr>
              <w:t>航空公司</w:t>
            </w:r>
          </w:p>
        </w:tc>
        <w:tc>
          <w:tcPr>
            <w:tcW w:w="72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65F1F02F" w14:textId="77777777" w:rsidR="00A130E1" w:rsidRPr="00A130E1" w:rsidRDefault="00A130E1" w:rsidP="00EB6AAE">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A130E1">
              <w:rPr>
                <w:rFonts w:ascii="微軟正黑體" w:eastAsia="微軟正黑體" w:hAnsi="微軟正黑體" w:cs="微軟正黑體" w:hint="eastAsia"/>
                <w:b/>
                <w:color w:val="000000"/>
                <w:szCs w:val="28"/>
              </w:rPr>
              <w:t>航班編號</w:t>
            </w:r>
          </w:p>
        </w:tc>
        <w:tc>
          <w:tcPr>
            <w:tcW w:w="72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0D982301" w14:textId="77777777" w:rsidR="00A130E1" w:rsidRPr="00A130E1" w:rsidRDefault="00A130E1" w:rsidP="00EB6AAE">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A130E1">
              <w:rPr>
                <w:rFonts w:ascii="微軟正黑體" w:eastAsia="微軟正黑體" w:hAnsi="微軟正黑體" w:cs="微軟正黑體" w:hint="eastAsia"/>
                <w:b/>
                <w:color w:val="000000"/>
                <w:szCs w:val="28"/>
              </w:rPr>
              <w:t>起飛時間</w:t>
            </w:r>
          </w:p>
        </w:tc>
        <w:tc>
          <w:tcPr>
            <w:tcW w:w="72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20838E5E" w14:textId="77777777" w:rsidR="00A130E1" w:rsidRPr="00A130E1" w:rsidRDefault="00A130E1" w:rsidP="00EB6AAE">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A130E1">
              <w:rPr>
                <w:rFonts w:ascii="微軟正黑體" w:eastAsia="微軟正黑體" w:hAnsi="微軟正黑體" w:cs="微軟正黑體" w:hint="eastAsia"/>
                <w:b/>
                <w:color w:val="000000"/>
                <w:szCs w:val="28"/>
              </w:rPr>
              <w:t>抵達時間</w:t>
            </w:r>
          </w:p>
        </w:tc>
      </w:tr>
      <w:tr w:rsidR="00A130E1" w:rsidRPr="00A130E1" w14:paraId="49CFAA2C" w14:textId="77777777" w:rsidTr="00EB6AAE">
        <w:trPr>
          <w:trHeight w:val="53"/>
          <w:jc w:val="center"/>
        </w:trPr>
        <w:tc>
          <w:tcPr>
            <w:tcW w:w="689"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0B655A4B" w14:textId="77777777" w:rsidR="00A130E1" w:rsidRPr="00A130E1" w:rsidRDefault="00A130E1" w:rsidP="00EB6AA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第1天</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4A45B11C" w14:textId="77777777" w:rsidR="00A130E1" w:rsidRPr="00A130E1" w:rsidRDefault="00A130E1" w:rsidP="00EB6AA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桃園</w:t>
            </w:r>
          </w:p>
        </w:tc>
        <w:tc>
          <w:tcPr>
            <w:tcW w:w="61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6EA84C0C" w14:textId="77777777" w:rsidR="00A130E1" w:rsidRPr="00A130E1" w:rsidRDefault="00A130E1" w:rsidP="00EB6AA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廣州</w:t>
            </w:r>
          </w:p>
        </w:tc>
        <w:tc>
          <w:tcPr>
            <w:tcW w:w="893"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497A5023" w14:textId="77777777" w:rsidR="00A130E1" w:rsidRPr="00A130E1" w:rsidRDefault="00A130E1" w:rsidP="00EB6AA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長榮航空</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74611837" w14:textId="77777777" w:rsidR="00A130E1" w:rsidRPr="00A130E1" w:rsidRDefault="00A130E1" w:rsidP="00EB6AA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BR707</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4BEAFD73" w14:textId="77777777" w:rsidR="00A130E1" w:rsidRPr="00EB6AAE" w:rsidRDefault="007B5579" w:rsidP="00EB6AAE">
            <w:pPr>
              <w:pBdr>
                <w:top w:val="nil"/>
                <w:left w:val="nil"/>
                <w:bottom w:val="nil"/>
                <w:right w:val="nil"/>
                <w:between w:val="nil"/>
              </w:pBdr>
              <w:spacing w:line="400" w:lineRule="exact"/>
              <w:jc w:val="center"/>
              <w:rPr>
                <w:rFonts w:ascii="微軟正黑體" w:eastAsia="微軟正黑體" w:hAnsi="微軟正黑體" w:cs="微軟正黑體" w:hint="eastAsia"/>
                <w:b/>
                <w:color w:val="000000"/>
                <w:szCs w:val="28"/>
              </w:rPr>
            </w:pPr>
            <w:r w:rsidRPr="00EB6AAE">
              <w:rPr>
                <w:rFonts w:ascii="微軟正黑體" w:eastAsia="微軟正黑體" w:hAnsi="微軟正黑體" w:cs="微軟正黑體" w:hint="eastAsia"/>
                <w:b/>
                <w:color w:val="000000"/>
                <w:szCs w:val="28"/>
              </w:rPr>
              <w:t>10:00</w:t>
            </w:r>
          </w:p>
        </w:tc>
        <w:tc>
          <w:tcPr>
            <w:tcW w:w="728" w:type="pc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110A0E34" w14:textId="77777777" w:rsidR="00A130E1" w:rsidRPr="00EB6AAE" w:rsidRDefault="007B5579" w:rsidP="00EB6AA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11:55</w:t>
            </w:r>
          </w:p>
        </w:tc>
      </w:tr>
      <w:tr w:rsidR="00A130E1" w:rsidRPr="00A130E1" w14:paraId="2DAE7214" w14:textId="77777777" w:rsidTr="00EB6AAE">
        <w:trPr>
          <w:trHeight w:val="53"/>
          <w:jc w:val="center"/>
        </w:trPr>
        <w:tc>
          <w:tcPr>
            <w:tcW w:w="68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C02630" w14:textId="77777777" w:rsidR="00A130E1" w:rsidRPr="00A130E1" w:rsidRDefault="00A130E1" w:rsidP="00EB6AA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第8天</w:t>
            </w: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85CEDC" w14:textId="77777777" w:rsidR="00A130E1" w:rsidRPr="00A130E1" w:rsidRDefault="00A130E1" w:rsidP="00EB6AA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廣州</w:t>
            </w:r>
          </w:p>
        </w:tc>
        <w:tc>
          <w:tcPr>
            <w:tcW w:w="6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5DBC70" w14:textId="77777777" w:rsidR="00A130E1" w:rsidRPr="00A130E1" w:rsidRDefault="00A130E1" w:rsidP="00EB6AA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桃園</w:t>
            </w:r>
          </w:p>
        </w:tc>
        <w:tc>
          <w:tcPr>
            <w:tcW w:w="89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1311E4" w14:textId="77777777" w:rsidR="00A130E1" w:rsidRPr="00A130E1" w:rsidRDefault="00A130E1" w:rsidP="00EB6AA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502850">
              <w:rPr>
                <w:rFonts w:ascii="微軟正黑體" w:eastAsia="微軟正黑體" w:hAnsi="微軟正黑體" w:cs="微軟正黑體" w:hint="eastAsia"/>
                <w:b/>
                <w:color w:val="000000"/>
                <w:szCs w:val="28"/>
              </w:rPr>
              <w:t>長榮航空</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A245AD" w14:textId="77777777" w:rsidR="00A130E1" w:rsidRPr="00A130E1" w:rsidRDefault="00A130E1" w:rsidP="00EB6AA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BR708</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57BC43" w14:textId="77777777" w:rsidR="00A130E1" w:rsidRPr="00A130E1" w:rsidRDefault="00A130E1" w:rsidP="00EB6AAE">
            <w:pPr>
              <w:pBdr>
                <w:top w:val="nil"/>
                <w:left w:val="nil"/>
                <w:bottom w:val="nil"/>
                <w:right w:val="nil"/>
                <w:between w:val="nil"/>
              </w:pBdr>
              <w:spacing w:line="400" w:lineRule="exact"/>
              <w:jc w:val="center"/>
              <w:rPr>
                <w:rFonts w:ascii="微軟正黑體" w:eastAsia="微軟正黑體" w:hAnsi="微軟正黑體" w:cs="微軟正黑體" w:hint="eastAsia"/>
                <w:b/>
                <w:color w:val="000000"/>
                <w:szCs w:val="28"/>
              </w:rPr>
            </w:pPr>
            <w:r w:rsidRPr="00A130E1">
              <w:rPr>
                <w:rFonts w:ascii="微軟正黑體" w:eastAsia="微軟正黑體" w:hAnsi="微軟正黑體" w:cs="微軟正黑體" w:hint="eastAsia"/>
                <w:b/>
                <w:color w:val="000000"/>
                <w:szCs w:val="28"/>
              </w:rPr>
              <w:t>13:10</w:t>
            </w:r>
          </w:p>
        </w:tc>
        <w:tc>
          <w:tcPr>
            <w:tcW w:w="72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DE3BF2" w14:textId="77777777" w:rsidR="00A130E1" w:rsidRPr="00A130E1" w:rsidRDefault="00A130E1" w:rsidP="00EB6AAE">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15:20</w:t>
            </w:r>
          </w:p>
        </w:tc>
      </w:tr>
    </w:tbl>
    <w:p w14:paraId="185B47D4" w14:textId="77777777" w:rsidR="00A57711" w:rsidRPr="007F0EE3" w:rsidRDefault="00A57711" w:rsidP="00A57711">
      <w:pPr>
        <w:spacing w:line="360" w:lineRule="exact"/>
        <w:rPr>
          <w:rFonts w:ascii="微軟正黑體" w:eastAsia="微軟正黑體" w:hAnsi="微軟正黑體" w:hint="eastAsia"/>
          <w:b/>
          <w:color w:val="000000"/>
        </w:rPr>
      </w:pPr>
    </w:p>
    <w:p w14:paraId="00DF4C56" w14:textId="77777777" w:rsidR="00A57711" w:rsidRPr="00EB6AAE" w:rsidRDefault="00A57711" w:rsidP="007B5579">
      <w:pPr>
        <w:spacing w:line="440" w:lineRule="exact"/>
        <w:rPr>
          <w:rFonts w:ascii="微軟正黑體" w:eastAsia="微軟正黑體" w:hAnsi="微軟正黑體" w:hint="eastAsia"/>
          <w:b/>
          <w:color w:val="000000"/>
          <w:shd w:val="clear" w:color="auto" w:fill="E2EFD9"/>
        </w:rPr>
      </w:pPr>
      <w:r w:rsidRPr="00EB6AAE">
        <w:rPr>
          <w:rFonts w:ascii="微軟正黑體" w:eastAsia="微軟正黑體" w:hAnsi="微軟正黑體" w:hint="eastAsia"/>
          <w:b/>
          <w:color w:val="000000"/>
          <w:shd w:val="clear" w:color="auto" w:fill="E2EFD9"/>
        </w:rPr>
        <w:t>◎行程介紹：</w:t>
      </w:r>
    </w:p>
    <w:p w14:paraId="11803B30" w14:textId="77777777" w:rsidR="00A57711" w:rsidRPr="006E7EB7" w:rsidRDefault="00A57711" w:rsidP="007B5579">
      <w:pPr>
        <w:pStyle w:val="a3"/>
        <w:spacing w:line="440" w:lineRule="exact"/>
        <w:ind w:firstLineChars="0" w:firstLine="0"/>
        <w:rPr>
          <w:rFonts w:ascii="微軟正黑體" w:eastAsia="微軟正黑體" w:hAnsi="微軟正黑體" w:cs="Open Sans" w:hint="eastAsia"/>
          <w:i w:val="0"/>
          <w:color w:val="000000"/>
          <w:szCs w:val="24"/>
          <w:shd w:val="clear" w:color="auto" w:fill="B6DDE8"/>
        </w:rPr>
      </w:pPr>
      <w:r w:rsidRPr="00EB6AAE">
        <w:rPr>
          <w:rFonts w:ascii="微軟正黑體" w:eastAsia="微軟正黑體" w:hAnsi="微軟正黑體" w:cs="SimSun" w:hint="eastAsia"/>
          <w:b/>
          <w:i w:val="0"/>
          <w:color w:val="000000"/>
          <w:sz w:val="28"/>
          <w:szCs w:val="28"/>
          <w:shd w:val="clear" w:color="auto" w:fill="E2EFD9"/>
        </w:rPr>
        <w:t>第一天</w:t>
      </w:r>
      <w:r w:rsidRPr="00EB6AAE">
        <w:rPr>
          <w:rFonts w:ascii="微軟正黑體" w:eastAsia="微軟正黑體" w:hAnsi="微軟正黑體" w:cs="SimSun"/>
          <w:b/>
          <w:i w:val="0"/>
          <w:color w:val="000000"/>
          <w:sz w:val="28"/>
          <w:szCs w:val="28"/>
          <w:shd w:val="clear" w:color="auto" w:fill="E2EFD9"/>
        </w:rPr>
        <w:t xml:space="preserve">  </w:t>
      </w:r>
      <w:r w:rsidR="008322EF" w:rsidRPr="00EB6AAE">
        <w:rPr>
          <w:rFonts w:ascii="微軟正黑體" w:eastAsia="微軟正黑體" w:hAnsi="微軟正黑體" w:cs="SimSun" w:hint="eastAsia"/>
          <w:b/>
          <w:i w:val="0"/>
          <w:color w:val="000000"/>
          <w:sz w:val="28"/>
          <w:szCs w:val="28"/>
          <w:shd w:val="clear" w:color="auto" w:fill="E2EFD9"/>
        </w:rPr>
        <w:t>桃園</w:t>
      </w:r>
      <w:r w:rsidRPr="00EB6AAE">
        <w:rPr>
          <w:rFonts w:ascii="微軟正黑體" w:eastAsia="微軟正黑體" w:hAnsi="微軟正黑體" w:cs="SimSun" w:hint="eastAsia"/>
          <w:b/>
          <w:i w:val="0"/>
          <w:color w:val="000000"/>
          <w:sz w:val="28"/>
          <w:szCs w:val="28"/>
          <w:shd w:val="clear" w:color="auto" w:fill="E2EFD9"/>
        </w:rPr>
        <w:t>→</w:t>
      </w:r>
      <w:r w:rsidR="00502850" w:rsidRPr="00EB6AAE">
        <w:rPr>
          <w:rFonts w:ascii="微軟正黑體" w:eastAsia="微軟正黑體" w:hAnsi="微軟正黑體" w:cs="SimSun" w:hint="eastAsia"/>
          <w:b/>
          <w:i w:val="0"/>
          <w:color w:val="000000"/>
          <w:sz w:val="28"/>
          <w:szCs w:val="28"/>
          <w:shd w:val="clear" w:color="auto" w:fill="E2EFD9"/>
        </w:rPr>
        <w:t>廣州→搭乘動車前往長沙</w:t>
      </w:r>
      <w:r w:rsidR="00645BEB" w:rsidRPr="00EB6AAE">
        <w:rPr>
          <w:rFonts w:ascii="微軟正黑體" w:eastAsia="微軟正黑體" w:hAnsi="微軟正黑體" w:cs="SimSun" w:hint="eastAsia"/>
          <w:b/>
          <w:i w:val="0"/>
          <w:color w:val="000000"/>
          <w:sz w:val="28"/>
          <w:szCs w:val="28"/>
          <w:shd w:val="clear" w:color="auto" w:fill="E2EFD9"/>
        </w:rPr>
        <w:t>(黃興路步行街、太平老街、國金中心IFS)</w:t>
      </w:r>
      <w:r w:rsidR="00A130E1" w:rsidRPr="00EB6AAE">
        <w:rPr>
          <w:rFonts w:ascii="微軟正黑體" w:eastAsia="微軟正黑體" w:hAnsi="微軟正黑體" w:cs="SimSun" w:hint="eastAsia"/>
          <w:b/>
          <w:i w:val="0"/>
          <w:color w:val="000000"/>
          <w:sz w:val="28"/>
          <w:szCs w:val="28"/>
          <w:shd w:val="clear" w:color="auto" w:fill="E2EFD9"/>
        </w:rPr>
        <w:t xml:space="preserve"> </w:t>
      </w:r>
    </w:p>
    <w:p w14:paraId="7F6B5FE6" w14:textId="77777777" w:rsidR="00C408E2" w:rsidRDefault="00EF2C7B" w:rsidP="00DE3F3E">
      <w:pPr>
        <w:pStyle w:val="a3"/>
        <w:spacing w:line="340" w:lineRule="exact"/>
        <w:ind w:firstLineChars="0" w:firstLine="0"/>
        <w:rPr>
          <w:rFonts w:ascii="微軟正黑體" w:eastAsia="微軟正黑體" w:hAnsi="微軟正黑體" w:cs="Open Sans"/>
          <w:i w:val="0"/>
          <w:color w:val="000000"/>
          <w:szCs w:val="24"/>
        </w:rPr>
      </w:pPr>
      <w:r>
        <w:rPr>
          <w:rFonts w:ascii="微軟正黑體" w:eastAsia="微軟正黑體" w:hAnsi="微軟正黑體" w:cs="Open Sans" w:hint="eastAsia"/>
          <w:i w:val="0"/>
          <w:noProof/>
          <w:color w:val="000000"/>
          <w:sz w:val="22"/>
          <w:szCs w:val="24"/>
        </w:rPr>
        <w:pict w14:anchorId="27DF70C3">
          <v:shape id="_x0000_s1044" type="#_x0000_t75" alt="" style="position:absolute;margin-left:374.25pt;margin-top:4.45pt;width:147.15pt;height:109.6pt;z-index:251655168;visibility:visible;mso-wrap-edited:f;mso-width-percent:0;mso-height-percent:0;mso-width-percent:0;mso-height-percent:0">
            <v:imagedata r:id="rId14" o:title=""/>
            <w10:wrap type="square"/>
          </v:shape>
        </w:pict>
      </w:r>
      <w:r w:rsidR="00D60AD3" w:rsidRPr="006E7EB7">
        <w:rPr>
          <w:rFonts w:ascii="微軟正黑體" w:eastAsia="微軟正黑體" w:hAnsi="微軟正黑體" w:cs="Open Sans"/>
          <w:i w:val="0"/>
          <w:color w:val="000000"/>
          <w:szCs w:val="24"/>
        </w:rPr>
        <w:t>今日前往機場集合，搭乘飛機前往</w:t>
      </w:r>
      <w:r w:rsidR="00502850">
        <w:rPr>
          <w:rFonts w:ascii="微軟正黑體" w:eastAsia="微軟正黑體" w:hAnsi="微軟正黑體" w:cs="Open Sans" w:hint="eastAsia"/>
          <w:i w:val="0"/>
          <w:color w:val="000000"/>
          <w:szCs w:val="24"/>
        </w:rPr>
        <w:t>廣州</w:t>
      </w:r>
      <w:r w:rsidR="00C408E2" w:rsidRPr="006E7EB7">
        <w:rPr>
          <w:rFonts w:ascii="微軟正黑體" w:eastAsia="微軟正黑體" w:hAnsi="微軟正黑體" w:cs="Open Sans"/>
          <w:i w:val="0"/>
          <w:color w:val="000000"/>
          <w:szCs w:val="24"/>
        </w:rPr>
        <w:t>，</w:t>
      </w:r>
      <w:r w:rsidR="00C408E2" w:rsidRPr="006E7EB7">
        <w:rPr>
          <w:rFonts w:ascii="微軟正黑體" w:eastAsia="微軟正黑體" w:hAnsi="微軟正黑體" w:cs="Open Sans" w:hint="eastAsia"/>
          <w:i w:val="0"/>
          <w:color w:val="000000"/>
          <w:szCs w:val="24"/>
        </w:rPr>
        <w:t>後</w:t>
      </w:r>
      <w:r w:rsidR="00502850" w:rsidRPr="006E7EB7">
        <w:rPr>
          <w:rFonts w:ascii="微軟正黑體" w:eastAsia="微軟正黑體" w:hAnsi="微軟正黑體" w:cs="Open Sans" w:hint="eastAsia"/>
          <w:i w:val="0"/>
          <w:color w:val="000000"/>
          <w:szCs w:val="24"/>
        </w:rPr>
        <w:t>搭乘</w:t>
      </w:r>
      <w:r w:rsidR="00645BEB">
        <w:rPr>
          <w:rFonts w:ascii="微軟正黑體" w:eastAsia="微軟正黑體" w:hAnsi="微軟正黑體" w:cs="Open Sans" w:hint="eastAsia"/>
          <w:i w:val="0"/>
          <w:color w:val="000000"/>
          <w:szCs w:val="24"/>
        </w:rPr>
        <w:t>動車</w:t>
      </w:r>
      <w:r w:rsidR="00502850" w:rsidRPr="006E7EB7">
        <w:rPr>
          <w:rFonts w:ascii="微軟正黑體" w:eastAsia="微軟正黑體" w:hAnsi="微軟正黑體" w:cs="Open Sans" w:hint="eastAsia"/>
          <w:i w:val="0"/>
          <w:color w:val="000000"/>
          <w:szCs w:val="24"/>
        </w:rPr>
        <w:t>前往長沙</w:t>
      </w:r>
      <w:r w:rsidR="00502850" w:rsidRPr="006E7EB7">
        <w:rPr>
          <w:rFonts w:ascii="微軟正黑體" w:eastAsia="微軟正黑體" w:hAnsi="微軟正黑體" w:cs="Open Sans"/>
          <w:i w:val="0"/>
          <w:color w:val="000000"/>
          <w:szCs w:val="24"/>
        </w:rPr>
        <w:t>。</w:t>
      </w:r>
    </w:p>
    <w:p w14:paraId="554B007D" w14:textId="77777777" w:rsidR="00645BEB" w:rsidRPr="00645BEB" w:rsidRDefault="00645BEB" w:rsidP="00645BEB">
      <w:pPr>
        <w:pStyle w:val="a3"/>
        <w:spacing w:line="340" w:lineRule="exact"/>
        <w:ind w:firstLineChars="0" w:firstLine="0"/>
        <w:rPr>
          <w:rFonts w:ascii="微軟正黑體" w:eastAsia="微軟正黑體" w:hAnsi="微軟正黑體" w:cs="Open Sans" w:hint="eastAsia"/>
          <w:i w:val="0"/>
          <w:color w:val="000000"/>
          <w:sz w:val="22"/>
          <w:szCs w:val="24"/>
        </w:rPr>
      </w:pPr>
      <w:r w:rsidRPr="00645BEB">
        <w:rPr>
          <w:rFonts w:ascii="微軟正黑體" w:eastAsia="微軟正黑體" w:hAnsi="微軟正黑體" w:cs="Open Sans" w:hint="eastAsia"/>
          <w:i w:val="0"/>
          <w:color w:val="000000"/>
          <w:sz w:val="22"/>
          <w:szCs w:val="24"/>
        </w:rPr>
        <w:t>【黃興路步行街】黃興路步行街是長沙市最繁華的地段之一。步行街分為內街和外街，內街又有三層。商鋪眾多，品牌齊全。</w:t>
      </w:r>
    </w:p>
    <w:p w14:paraId="395E9C4B" w14:textId="77777777" w:rsidR="00645BEB" w:rsidRDefault="00645BEB" w:rsidP="00645BEB">
      <w:pPr>
        <w:pStyle w:val="a3"/>
        <w:spacing w:line="340" w:lineRule="exact"/>
        <w:ind w:firstLineChars="0" w:firstLine="0"/>
        <w:rPr>
          <w:rFonts w:ascii="微軟正黑體" w:eastAsia="微軟正黑體" w:hAnsi="微軟正黑體" w:cs="Open Sans"/>
          <w:i w:val="0"/>
          <w:color w:val="000000"/>
          <w:sz w:val="22"/>
          <w:szCs w:val="24"/>
        </w:rPr>
      </w:pPr>
      <w:r w:rsidRPr="00645BEB">
        <w:rPr>
          <w:rFonts w:ascii="微軟正黑體" w:eastAsia="微軟正黑體" w:hAnsi="微軟正黑體" w:cs="Open Sans" w:hint="eastAsia"/>
          <w:i w:val="0"/>
          <w:color w:val="000000"/>
          <w:sz w:val="22"/>
          <w:szCs w:val="24"/>
        </w:rPr>
        <w:lastRenderedPageBreak/>
        <w:t>【太平老街】太平街是長沙古城保留原有街巷格局最完整的一條街，是尋找老長沙味道必遊之地，街區以太平街為主線，北至五一大道，南到解放路，西接衛國街，東到三興街、三泰街，呈魚骨狀，經200年而不變，至今保留著賈誼故居、長懷井、明吉藩王府西牌樓舊址、辛亥革命共進會舊址等歷史遺跡，老舊的民居青瓦白牆，歷經風霜，隱約可見長沙古城昔日的風貌。</w:t>
      </w:r>
    </w:p>
    <w:p w14:paraId="7D9EBDC3" w14:textId="77777777" w:rsidR="00645BEB" w:rsidRPr="006E7EB7" w:rsidRDefault="00645BEB" w:rsidP="00645BEB">
      <w:pPr>
        <w:pStyle w:val="a3"/>
        <w:spacing w:line="340" w:lineRule="exact"/>
        <w:ind w:firstLineChars="0" w:firstLine="0"/>
        <w:rPr>
          <w:rFonts w:ascii="微軟正黑體" w:eastAsia="微軟正黑體" w:hAnsi="微軟正黑體" w:cs="Open Sans" w:hint="eastAsia"/>
          <w:i w:val="0"/>
          <w:color w:val="000000"/>
          <w:sz w:val="22"/>
          <w:szCs w:val="24"/>
        </w:rPr>
      </w:pPr>
      <w:r w:rsidRPr="00645BEB">
        <w:rPr>
          <w:rFonts w:ascii="微軟正黑體" w:eastAsia="微軟正黑體" w:hAnsi="微軟正黑體" w:cs="Open Sans" w:hint="eastAsia"/>
          <w:i w:val="0"/>
          <w:color w:val="000000"/>
          <w:sz w:val="22"/>
          <w:szCs w:val="24"/>
        </w:rPr>
        <w:t>【國金中心</w:t>
      </w:r>
      <w:r>
        <w:rPr>
          <w:rFonts w:ascii="微軟正黑體" w:eastAsia="微軟正黑體" w:hAnsi="微軟正黑體" w:cs="Open Sans" w:hint="eastAsia"/>
          <w:i w:val="0"/>
          <w:color w:val="000000"/>
          <w:sz w:val="22"/>
          <w:szCs w:val="24"/>
        </w:rPr>
        <w:t>(</w:t>
      </w:r>
      <w:r w:rsidRPr="00645BEB">
        <w:rPr>
          <w:rFonts w:ascii="微軟正黑體" w:eastAsia="微軟正黑體" w:hAnsi="微軟正黑體" w:cs="Open Sans" w:hint="eastAsia"/>
          <w:i w:val="0"/>
          <w:color w:val="000000"/>
          <w:sz w:val="22"/>
          <w:szCs w:val="24"/>
        </w:rPr>
        <w:t>IFS</w:t>
      </w:r>
      <w:r>
        <w:rPr>
          <w:rFonts w:ascii="微軟正黑體" w:eastAsia="微軟正黑體" w:hAnsi="微軟正黑體" w:cs="Open Sans" w:hint="eastAsia"/>
          <w:i w:val="0"/>
          <w:color w:val="000000"/>
          <w:sz w:val="22"/>
          <w:szCs w:val="24"/>
        </w:rPr>
        <w:t>)</w:t>
      </w:r>
      <w:r w:rsidRPr="00645BEB">
        <w:rPr>
          <w:rFonts w:ascii="微軟正黑體" w:eastAsia="微軟正黑體" w:hAnsi="微軟正黑體" w:cs="Open Sans" w:hint="eastAsia"/>
          <w:i w:val="0"/>
          <w:color w:val="000000"/>
          <w:sz w:val="22"/>
          <w:szCs w:val="24"/>
        </w:rPr>
        <w:t>】大型高端購物中心，頂樓設有知名的巨型雕塑打卡地標，聚集各大國際精品。</w:t>
      </w:r>
    </w:p>
    <w:p w14:paraId="4DE2DDD8" w14:textId="77777777" w:rsidR="00C46916" w:rsidRPr="006E7EB7" w:rsidRDefault="003B7516" w:rsidP="00DE3F3E">
      <w:pPr>
        <w:spacing w:line="340" w:lineRule="exact"/>
        <w:contextualSpacing/>
        <w:rPr>
          <w:rFonts w:ascii="微軟正黑體" w:eastAsia="微軟正黑體" w:hAnsi="微軟正黑體" w:cs="新細明體" w:hint="eastAsia"/>
          <w:b/>
          <w:color w:val="000000"/>
          <w:szCs w:val="24"/>
        </w:rPr>
      </w:pPr>
      <w:r w:rsidRPr="006E7EB7">
        <w:rPr>
          <w:rFonts w:ascii="微軟正黑體" w:eastAsia="微軟正黑體" w:hAnsi="微軟正黑體" w:cs="新細明體" w:hint="eastAsia"/>
          <w:b/>
          <w:color w:val="000000"/>
          <w:szCs w:val="24"/>
        </w:rPr>
        <w:t>早餐：</w:t>
      </w:r>
      <w:r w:rsidR="00302195">
        <w:rPr>
          <w:rFonts w:ascii="微軟正黑體" w:eastAsia="微軟正黑體" w:hAnsi="微軟正黑體" w:cs="新細明體" w:hint="eastAsia"/>
          <w:b/>
          <w:color w:val="000000"/>
          <w:szCs w:val="24"/>
        </w:rPr>
        <w:t xml:space="preserve">X </w:t>
      </w:r>
      <w:r w:rsidR="003D6898" w:rsidRPr="006E7EB7">
        <w:rPr>
          <w:rFonts w:ascii="微軟正黑體" w:eastAsia="微軟正黑體" w:hAnsi="微軟正黑體" w:cs="新細明體"/>
          <w:b/>
          <w:color w:val="000000"/>
          <w:szCs w:val="24"/>
        </w:rPr>
        <w:t xml:space="preserve">    </w:t>
      </w:r>
      <w:r w:rsidRPr="006E7EB7">
        <w:rPr>
          <w:rFonts w:ascii="微軟正黑體" w:eastAsia="微軟正黑體" w:hAnsi="微軟正黑體" w:cs="新細明體" w:hint="eastAsia"/>
          <w:b/>
          <w:color w:val="000000"/>
          <w:szCs w:val="24"/>
        </w:rPr>
        <w:t>午餐：</w:t>
      </w:r>
      <w:r w:rsidR="00502850">
        <w:rPr>
          <w:rFonts w:ascii="微軟正黑體" w:eastAsia="微軟正黑體" w:hAnsi="微軟正黑體" w:cs="新細明體" w:hint="eastAsia"/>
          <w:b/>
          <w:color w:val="000000"/>
          <w:szCs w:val="24"/>
        </w:rPr>
        <w:t>粵式風味</w:t>
      </w:r>
      <w:r w:rsidR="00645BEB">
        <w:rPr>
          <w:rFonts w:ascii="微軟正黑體" w:eastAsia="微軟正黑體" w:hAnsi="微軟正黑體" w:cs="新細明體" w:hint="eastAsia"/>
          <w:b/>
          <w:color w:val="000000"/>
          <w:szCs w:val="24"/>
        </w:rPr>
        <w:t>50</w:t>
      </w:r>
      <w:r w:rsidRPr="006E7EB7">
        <w:rPr>
          <w:rFonts w:ascii="微軟正黑體" w:eastAsia="微軟正黑體" w:hAnsi="微軟正黑體" w:cs="新細明體"/>
          <w:b/>
          <w:color w:val="000000"/>
          <w:szCs w:val="24"/>
        </w:rPr>
        <w:t xml:space="preserve">     </w:t>
      </w:r>
      <w:r w:rsidRPr="006E7EB7">
        <w:rPr>
          <w:rFonts w:ascii="微軟正黑體" w:eastAsia="微軟正黑體" w:hAnsi="微軟正黑體" w:cs="新細明體" w:hint="eastAsia"/>
          <w:b/>
          <w:color w:val="000000"/>
          <w:szCs w:val="24"/>
        </w:rPr>
        <w:t>晚餐</w:t>
      </w:r>
      <w:r w:rsidR="00645BEB" w:rsidRPr="006E7EB7">
        <w:rPr>
          <w:rFonts w:ascii="微軟正黑體" w:eastAsia="微軟正黑體" w:hAnsi="微軟正黑體" w:cs="新細明體" w:hint="eastAsia"/>
          <w:b/>
          <w:color w:val="000000"/>
          <w:szCs w:val="24"/>
        </w:rPr>
        <w:t>：</w:t>
      </w:r>
      <w:r w:rsidR="00302195">
        <w:rPr>
          <w:rFonts w:ascii="微軟正黑體" w:eastAsia="微軟正黑體" w:hAnsi="微軟正黑體" w:hint="eastAsia"/>
          <w:b/>
          <w:color w:val="000000"/>
        </w:rPr>
        <w:t>動車餐盒</w:t>
      </w:r>
    </w:p>
    <w:p w14:paraId="136598FD" w14:textId="77777777" w:rsidR="00223D78" w:rsidRPr="006E7EB7" w:rsidRDefault="004F63E3" w:rsidP="00DE3F3E">
      <w:pPr>
        <w:spacing w:line="340" w:lineRule="exact"/>
        <w:contextualSpacing/>
        <w:rPr>
          <w:rFonts w:ascii="微軟正黑體" w:eastAsia="微軟正黑體" w:hAnsi="微軟正黑體" w:cs="NSimSun"/>
          <w:b/>
          <w:color w:val="000000"/>
          <w:szCs w:val="24"/>
        </w:rPr>
      </w:pPr>
      <w:r w:rsidRPr="006E7EB7">
        <w:rPr>
          <w:rFonts w:ascii="微軟正黑體" w:eastAsia="微軟正黑體" w:hAnsi="微軟正黑體" w:cs="NSimSun" w:hint="eastAsia"/>
          <w:b/>
          <w:color w:val="000000"/>
          <w:szCs w:val="24"/>
        </w:rPr>
        <w:t>住宿：</w:t>
      </w:r>
      <w:r w:rsidR="00645BEB" w:rsidRPr="00645BEB">
        <w:rPr>
          <w:rFonts w:ascii="微軟正黑體" w:eastAsia="微軟正黑體" w:hAnsi="微軟正黑體" w:cs="NSimSun" w:hint="eastAsia"/>
          <w:b/>
          <w:color w:val="000000"/>
          <w:szCs w:val="24"/>
        </w:rPr>
        <w:t xml:space="preserve">長沙 準5 延年航邁酒店 或 </w:t>
      </w:r>
      <w:r w:rsidR="00645BEB">
        <w:rPr>
          <w:rFonts w:ascii="微軟正黑體" w:eastAsia="微軟正黑體" w:hAnsi="微軟正黑體" w:cs="NSimSun" w:hint="eastAsia"/>
          <w:b/>
          <w:color w:val="000000"/>
          <w:szCs w:val="24"/>
        </w:rPr>
        <w:t>諾富特會展</w:t>
      </w:r>
      <w:r w:rsidR="00645BEB" w:rsidRPr="00645BEB">
        <w:rPr>
          <w:rFonts w:ascii="微軟正黑體" w:eastAsia="微軟正黑體" w:hAnsi="微軟正黑體" w:cs="NSimSun" w:hint="eastAsia"/>
          <w:b/>
          <w:color w:val="000000"/>
          <w:szCs w:val="24"/>
        </w:rPr>
        <w:t>酒店 或同級</w:t>
      </w:r>
    </w:p>
    <w:p w14:paraId="3BAADC81" w14:textId="77777777" w:rsidR="004F63E3" w:rsidRPr="00645BEB" w:rsidRDefault="00EF2C7B" w:rsidP="007B5579">
      <w:pPr>
        <w:pStyle w:val="a3"/>
        <w:spacing w:line="440" w:lineRule="exact"/>
        <w:ind w:firstLineChars="0" w:firstLine="0"/>
        <w:rPr>
          <w:rFonts w:ascii="微軟正黑體" w:eastAsia="微軟正黑體" w:hAnsi="微軟正黑體" w:hint="eastAsia"/>
          <w:b/>
          <w:i w:val="0"/>
          <w:noProof/>
          <w:color w:val="000000"/>
          <w:shd w:val="clear" w:color="auto" w:fill="B6DDE8"/>
        </w:rPr>
      </w:pPr>
      <w:r>
        <w:rPr>
          <w:noProof/>
        </w:rPr>
        <w:pict w14:anchorId="0098F492">
          <v:shape id="_x0000_s1043" type="#_x0000_t75" alt="" style="position:absolute;margin-left:378.75pt;margin-top:114.05pt;width:71.4pt;height:88.4pt;z-index:251649024;visibility:visible;mso-wrap-edited:f;mso-width-percent:0;mso-height-percent:0;mso-position-horizontal-relative:margin;mso-position-vertical-relative:margin;mso-width-percent:0;mso-height-percent:0">
            <v:imagedata r:id="rId15" o:title=""/>
            <w10:wrap type="square" anchorx="margin" anchory="margin"/>
          </v:shape>
        </w:pict>
      </w:r>
      <w:r w:rsidR="00A57711" w:rsidRPr="00EB6AAE">
        <w:rPr>
          <w:rFonts w:ascii="微軟正黑體" w:eastAsia="微軟正黑體" w:hAnsi="微軟正黑體" w:cs="SimSun" w:hint="eastAsia"/>
          <w:b/>
          <w:i w:val="0"/>
          <w:color w:val="000000"/>
          <w:sz w:val="28"/>
          <w:szCs w:val="28"/>
          <w:shd w:val="clear" w:color="auto" w:fill="E2EFD9"/>
        </w:rPr>
        <w:t xml:space="preserve">第二天　</w:t>
      </w:r>
      <w:r w:rsidR="00645BEB" w:rsidRPr="00EB6AAE">
        <w:rPr>
          <w:rFonts w:ascii="微軟正黑體" w:eastAsia="微軟正黑體" w:hAnsi="微軟正黑體" w:cs="SimSun" w:hint="eastAsia"/>
          <w:b/>
          <w:i w:val="0"/>
          <w:color w:val="000000"/>
          <w:sz w:val="28"/>
          <w:szCs w:val="28"/>
          <w:shd w:val="clear" w:color="auto" w:fill="E2EFD9"/>
        </w:rPr>
        <w:t>長沙</w:t>
      </w:r>
      <w:r w:rsidR="004F63E3" w:rsidRPr="00EB6AAE">
        <w:rPr>
          <w:rFonts w:ascii="微軟正黑體" w:eastAsia="微軟正黑體" w:hAnsi="微軟正黑體" w:cs="SimSun" w:hint="eastAsia"/>
          <w:b/>
          <w:i w:val="0"/>
          <w:color w:val="000000"/>
          <w:sz w:val="28"/>
          <w:szCs w:val="28"/>
          <w:shd w:val="clear" w:color="auto" w:fill="E2EFD9"/>
        </w:rPr>
        <w:t>→</w:t>
      </w:r>
      <w:r w:rsidR="00AA3CF5" w:rsidRPr="00EB6AAE">
        <w:rPr>
          <w:rFonts w:ascii="微軟正黑體" w:eastAsia="微軟正黑體" w:hAnsi="微軟正黑體" w:cs="SimSun" w:hint="eastAsia"/>
          <w:b/>
          <w:i w:val="0"/>
          <w:color w:val="000000"/>
          <w:sz w:val="28"/>
          <w:szCs w:val="28"/>
          <w:shd w:val="clear" w:color="auto" w:fill="E2EFD9"/>
        </w:rPr>
        <w:t>鳳凰古城(體驗搭乘磁浮列車俯覽鳳凰古城、</w:t>
      </w:r>
      <w:r w:rsidR="002031DE" w:rsidRPr="00EB6AAE">
        <w:rPr>
          <w:rFonts w:ascii="微軟正黑體" w:eastAsia="微軟正黑體" w:hAnsi="微軟正黑體" w:cs="SimSun" w:hint="eastAsia"/>
          <w:b/>
          <w:i w:val="0"/>
          <w:color w:val="000000"/>
          <w:sz w:val="28"/>
          <w:szCs w:val="28"/>
          <w:shd w:val="clear" w:color="auto" w:fill="E2EFD9"/>
        </w:rPr>
        <w:t>含接駁車</w:t>
      </w:r>
      <w:r w:rsidR="00645BEB" w:rsidRPr="00EB6AAE">
        <w:rPr>
          <w:rFonts w:ascii="微軟正黑體" w:eastAsia="微軟正黑體" w:hAnsi="微軟正黑體" w:cs="SimSun" w:hint="eastAsia"/>
          <w:b/>
          <w:i w:val="0"/>
          <w:color w:val="000000"/>
          <w:sz w:val="28"/>
          <w:szCs w:val="28"/>
          <w:shd w:val="clear" w:color="auto" w:fill="E2EFD9"/>
        </w:rPr>
        <w:t>、</w:t>
      </w:r>
      <w:r w:rsidR="002031DE" w:rsidRPr="00EB6AAE">
        <w:rPr>
          <w:rFonts w:ascii="微軟正黑體" w:eastAsia="微軟正黑體" w:hAnsi="微軟正黑體" w:cs="SimSun" w:hint="eastAsia"/>
          <w:b/>
          <w:i w:val="0"/>
          <w:color w:val="000000"/>
          <w:sz w:val="28"/>
          <w:szCs w:val="28"/>
          <w:shd w:val="clear" w:color="auto" w:fill="E2EFD9"/>
        </w:rPr>
        <w:t>苗族傳統服飾旅拍體驗</w:t>
      </w:r>
      <w:r w:rsidR="002031DE" w:rsidRPr="00EB6AAE">
        <w:rPr>
          <w:rFonts w:ascii="微軟正黑體" w:eastAsia="微軟正黑體" w:hAnsi="微軟正黑體" w:cs="SimSun"/>
          <w:b/>
          <w:i w:val="0"/>
          <w:color w:val="000000"/>
          <w:szCs w:val="28"/>
          <w:shd w:val="clear" w:color="auto" w:fill="E2EFD9"/>
        </w:rPr>
        <w:t>(</w:t>
      </w:r>
      <w:r w:rsidR="002031DE" w:rsidRPr="00EB6AAE">
        <w:rPr>
          <w:rFonts w:ascii="微軟正黑體" w:eastAsia="微軟正黑體" w:hAnsi="微軟正黑體" w:cs="SimSun" w:hint="eastAsia"/>
          <w:b/>
          <w:i w:val="0"/>
          <w:color w:val="000000"/>
          <w:szCs w:val="28"/>
          <w:shd w:val="clear" w:color="auto" w:fill="E2EFD9"/>
        </w:rPr>
        <w:t>不含妝髮</w:t>
      </w:r>
      <w:r w:rsidR="002031DE" w:rsidRPr="00EB6AAE">
        <w:rPr>
          <w:rFonts w:ascii="微軟正黑體" w:eastAsia="微軟正黑體" w:hAnsi="微軟正黑體" w:cs="SimSun"/>
          <w:b/>
          <w:i w:val="0"/>
          <w:color w:val="000000"/>
          <w:szCs w:val="28"/>
          <w:shd w:val="clear" w:color="auto" w:fill="E2EFD9"/>
        </w:rPr>
        <w:t>.</w:t>
      </w:r>
      <w:r w:rsidR="002031DE" w:rsidRPr="00EB6AAE">
        <w:rPr>
          <w:rFonts w:ascii="微軟正黑體" w:eastAsia="微軟正黑體" w:hAnsi="微軟正黑體" w:cs="SimSun" w:hint="eastAsia"/>
          <w:b/>
          <w:i w:val="0"/>
          <w:color w:val="000000"/>
          <w:szCs w:val="28"/>
          <w:shd w:val="clear" w:color="auto" w:fill="E2EFD9"/>
        </w:rPr>
        <w:t>飾品</w:t>
      </w:r>
      <w:r w:rsidR="002031DE" w:rsidRPr="00EB6AAE">
        <w:rPr>
          <w:rFonts w:ascii="微軟正黑體" w:eastAsia="微軟正黑體" w:hAnsi="微軟正黑體" w:cs="SimSun"/>
          <w:b/>
          <w:i w:val="0"/>
          <w:color w:val="000000"/>
          <w:szCs w:val="28"/>
          <w:shd w:val="clear" w:color="auto" w:fill="E2EFD9"/>
        </w:rPr>
        <w:t>)</w:t>
      </w:r>
      <w:r w:rsidR="002031DE" w:rsidRPr="00EB6AAE">
        <w:rPr>
          <w:rFonts w:ascii="微軟正黑體" w:eastAsia="微軟正黑體" w:hAnsi="微軟正黑體" w:cs="SimSun" w:hint="eastAsia"/>
          <w:b/>
          <w:i w:val="0"/>
          <w:color w:val="000000"/>
          <w:sz w:val="28"/>
          <w:szCs w:val="28"/>
          <w:shd w:val="clear" w:color="auto" w:fill="E2EFD9"/>
        </w:rPr>
        <w:t>、漫步石板街、吊腳樓、虹橋、沱江風光</w:t>
      </w:r>
      <w:r w:rsidR="00AA3CF5" w:rsidRPr="00EB6AAE">
        <w:rPr>
          <w:rFonts w:ascii="微軟正黑體" w:eastAsia="微軟正黑體" w:hAnsi="微軟正黑體" w:cs="SimSun" w:hint="eastAsia"/>
          <w:b/>
          <w:i w:val="0"/>
          <w:color w:val="000000"/>
          <w:sz w:val="28"/>
          <w:szCs w:val="28"/>
          <w:shd w:val="clear" w:color="auto" w:fill="E2EFD9"/>
        </w:rPr>
        <w:t>）</w:t>
      </w:r>
    </w:p>
    <w:p w14:paraId="24DA1C5A" w14:textId="77777777" w:rsidR="00583232" w:rsidRPr="006E7EB7" w:rsidRDefault="00EF2C7B" w:rsidP="00DE3F3E">
      <w:pPr>
        <w:spacing w:line="340" w:lineRule="exact"/>
        <w:rPr>
          <w:rFonts w:ascii="微軟正黑體" w:eastAsia="微軟正黑體" w:hAnsi="微軟正黑體" w:hint="eastAsia"/>
          <w:noProof/>
          <w:color w:val="000000"/>
        </w:rPr>
      </w:pPr>
      <w:r>
        <w:rPr>
          <w:noProof/>
        </w:rPr>
        <w:pict w14:anchorId="2FD40491">
          <v:shape id="圖片 1" o:spid="_x0000_s1042" type="#_x0000_t75" alt="" style="position:absolute;margin-left:451.5pt;margin-top:2.05pt;width:69.9pt;height:88.4pt;z-index:251648000;visibility:visible;mso-wrap-edited:f;mso-width-percent:0;mso-height-percent:0;mso-width-percent:0;mso-height-percent:0">
            <v:imagedata r:id="rId16" o:title=""/>
            <w10:wrap type="square"/>
          </v:shape>
        </w:pict>
      </w:r>
      <w:r w:rsidR="00105F90" w:rsidRPr="006E7EB7">
        <w:rPr>
          <w:rFonts w:ascii="微軟正黑體" w:eastAsia="微軟正黑體" w:hAnsi="微軟正黑體" w:hint="eastAsia"/>
          <w:b/>
          <w:noProof/>
          <w:color w:val="000000"/>
        </w:rPr>
        <w:t>【</w:t>
      </w:r>
      <w:r w:rsidR="00583232" w:rsidRPr="006E7EB7">
        <w:rPr>
          <w:rFonts w:ascii="微軟正黑體" w:eastAsia="微軟正黑體" w:hAnsi="微軟正黑體" w:hint="eastAsia"/>
          <w:b/>
          <w:noProof/>
          <w:color w:val="000000"/>
        </w:rPr>
        <w:t>鳳凰古城</w:t>
      </w:r>
      <w:r w:rsidR="00105F90" w:rsidRPr="006E7EB7">
        <w:rPr>
          <w:rFonts w:ascii="微軟正黑體" w:eastAsia="微軟正黑體" w:hAnsi="微軟正黑體" w:hint="eastAsia"/>
          <w:b/>
          <w:noProof/>
          <w:color w:val="000000"/>
        </w:rPr>
        <w:t>】</w:t>
      </w:r>
      <w:r w:rsidR="00583232" w:rsidRPr="006E7EB7">
        <w:rPr>
          <w:rFonts w:ascii="微軟正黑體" w:eastAsia="微軟正黑體" w:hAnsi="微軟正黑體" w:hint="eastAsia"/>
          <w:noProof/>
          <w:color w:val="000000"/>
        </w:rPr>
        <w:t>鳳凰古城是一座國家歷史文化名城，它位於沱江之畔，群山環抱，曾被新西蘭著名作家路易•艾黎稱讚為中國最美麗的小城。2001年12月17日，湘西鳳凰被國務院列為中國歷史文化名城。古城風景秀麗，歷史悠久，名勝古跡甚多。城內石板街，古代城樓，明清古院；城外沱江蜿蜒，河水清冽，槳聲舟影，山歌互答，好一派寧靜安詳的小城風光。</w:t>
      </w:r>
    </w:p>
    <w:p w14:paraId="5E7E7A37" w14:textId="77777777" w:rsidR="002031DE" w:rsidRPr="002031DE" w:rsidRDefault="00EF2C7B" w:rsidP="00DE3F3E">
      <w:pPr>
        <w:spacing w:line="340" w:lineRule="exact"/>
        <w:rPr>
          <w:rFonts w:ascii="微軟正黑體" w:eastAsia="微軟正黑體" w:hAnsi="微軟正黑體" w:hint="eastAsia"/>
          <w:noProof/>
          <w:color w:val="000000"/>
        </w:rPr>
      </w:pPr>
      <w:r>
        <w:rPr>
          <w:noProof/>
        </w:rPr>
        <w:pict w14:anchorId="1DB98E26">
          <v:shape id="_x0000_s1041" type="#_x0000_t75" alt="" style="position:absolute;margin-left:378.75pt;margin-top:3.35pt;width:142.5pt;height:100.5pt;z-index:251652096;mso-wrap-edited:f;mso-width-percent:0;mso-height-percent:0;mso-width-percent:0;mso-height-percent:0">
            <v:imagedata r:id="rId17" o:title="1795620"/>
            <w10:wrap type="square"/>
          </v:shape>
        </w:pict>
      </w:r>
      <w:r w:rsidR="002031DE" w:rsidRPr="002031DE">
        <w:rPr>
          <w:rFonts w:ascii="微軟正黑體" w:eastAsia="微軟正黑體" w:hAnsi="微軟正黑體" w:hint="eastAsia"/>
          <w:b/>
          <w:noProof/>
          <w:color w:val="000000"/>
        </w:rPr>
        <w:t>【漫步石板街】</w:t>
      </w:r>
      <w:r w:rsidR="002031DE" w:rsidRPr="002031DE">
        <w:rPr>
          <w:rFonts w:ascii="微軟正黑體" w:eastAsia="微軟正黑體" w:hAnsi="微軟正黑體" w:hint="eastAsia"/>
          <w:noProof/>
          <w:color w:val="000000"/>
        </w:rPr>
        <w:t>鳳凰古城是湘西最著名的的古城，遊覽石板街、虹橋風雨樓、吊腳樓民居。街道兩旁的商店裏全是湘西的民間特色商品。當地能夠買到苗族、土家族的手工藝品、服飾、蠟染等少數民族特色鮮明的旅遊紀念品。</w:t>
      </w:r>
    </w:p>
    <w:p w14:paraId="352381CC" w14:textId="77777777" w:rsidR="00DD3B05" w:rsidRDefault="00EF2C7B" w:rsidP="00DE3F3E">
      <w:pPr>
        <w:spacing w:line="340" w:lineRule="exact"/>
        <w:rPr>
          <w:rFonts w:ascii="微軟正黑體" w:eastAsia="微軟正黑體" w:hAnsi="微軟正黑體"/>
          <w:noProof/>
          <w:color w:val="000000"/>
        </w:rPr>
      </w:pPr>
      <w:r>
        <w:rPr>
          <w:noProof/>
        </w:rPr>
        <w:pict w14:anchorId="526B552C">
          <v:shape id="_x0000_s1040" type="#_x0000_t75" alt="" style="position:absolute;margin-left:378.75pt;margin-top:40pt;width:142.5pt;height:99.4pt;z-index:251650048;visibility:visible;mso-wrap-edited:f;mso-width-percent:0;mso-height-percent:0;mso-width-percent:0;mso-height-percent:0">
            <v:imagedata r:id="rId18" o:title=""/>
            <w10:wrap type="square"/>
          </v:shape>
        </w:pict>
      </w:r>
      <w:r w:rsidR="002031DE" w:rsidRPr="002031DE">
        <w:rPr>
          <w:rFonts w:ascii="微軟正黑體" w:eastAsia="微軟正黑體" w:hAnsi="微軟正黑體" w:hint="eastAsia"/>
          <w:b/>
          <w:noProof/>
          <w:color w:val="000000"/>
        </w:rPr>
        <w:t>【虹橋】</w:t>
      </w:r>
      <w:r w:rsidR="002031DE" w:rsidRPr="002031DE">
        <w:rPr>
          <w:rFonts w:ascii="微軟正黑體" w:eastAsia="微軟正黑體" w:hAnsi="微軟正黑體" w:hint="eastAsia"/>
          <w:noProof/>
          <w:color w:val="000000"/>
        </w:rPr>
        <w:t>橫臥於沱江之上，風雨樓以它的壯觀和俊美拔然而起，這其實就是成了一道重疊的風景，這道風景，由下而上、由古而今穿越著六百多年的歷史。</w:t>
      </w:r>
    </w:p>
    <w:p w14:paraId="2E374594" w14:textId="77777777" w:rsidR="004F63E3" w:rsidRPr="006E7EB7" w:rsidRDefault="002031DE" w:rsidP="00DE3F3E">
      <w:pPr>
        <w:spacing w:line="340" w:lineRule="exact"/>
        <w:rPr>
          <w:rFonts w:ascii="微軟正黑體" w:eastAsia="微軟正黑體" w:hAnsi="微軟正黑體" w:hint="eastAsia"/>
          <w:noProof/>
          <w:color w:val="000000"/>
        </w:rPr>
      </w:pPr>
      <w:r w:rsidRPr="002031DE">
        <w:rPr>
          <w:rFonts w:ascii="微軟正黑體" w:eastAsia="微軟正黑體" w:hAnsi="微軟正黑體" w:hint="eastAsia"/>
          <w:b/>
          <w:noProof/>
          <w:color w:val="000000"/>
        </w:rPr>
        <w:t>【沱江</w:t>
      </w:r>
      <w:r>
        <w:rPr>
          <w:rFonts w:ascii="微軟正黑體" w:eastAsia="微軟正黑體" w:hAnsi="微軟正黑體" w:hint="eastAsia"/>
          <w:b/>
          <w:noProof/>
          <w:color w:val="000000"/>
        </w:rPr>
        <w:t>風光</w:t>
      </w:r>
      <w:r w:rsidRPr="002031DE">
        <w:rPr>
          <w:rFonts w:ascii="微軟正黑體" w:eastAsia="微軟正黑體" w:hAnsi="微軟正黑體" w:hint="eastAsia"/>
          <w:b/>
          <w:noProof/>
          <w:color w:val="000000"/>
        </w:rPr>
        <w:t>】</w:t>
      </w:r>
      <w:r w:rsidRPr="002031DE">
        <w:rPr>
          <w:rFonts w:ascii="微軟正黑體" w:eastAsia="微軟正黑體" w:hAnsi="微軟正黑體" w:hint="eastAsia"/>
          <w:noProof/>
          <w:color w:val="000000"/>
        </w:rPr>
        <w:t>沱江是古城鳳凰的母親河，她依著城牆緩緩流淌，世世代代哺育著古城兒女。</w:t>
      </w:r>
      <w:r w:rsidRPr="006E7EB7">
        <w:rPr>
          <w:rFonts w:ascii="微軟正黑體" w:eastAsia="微軟正黑體" w:hAnsi="微軟正黑體" w:hint="eastAsia"/>
          <w:noProof/>
          <w:color w:val="000000"/>
        </w:rPr>
        <w:t>清晨的沱江邊，霧氣重重，當地居民咚咚咚的在江邊捶洗衣物，是古城最美的場景之一。</w:t>
      </w:r>
    </w:p>
    <w:p w14:paraId="197509C6" w14:textId="77777777" w:rsidR="002031DE" w:rsidRPr="00EB6AAE" w:rsidRDefault="002031DE" w:rsidP="00DE3F3E">
      <w:pPr>
        <w:spacing w:line="340" w:lineRule="exact"/>
        <w:rPr>
          <w:rFonts w:ascii="微軟正黑體" w:eastAsia="微軟正黑體" w:hAnsi="微軟正黑體" w:hint="eastAsia"/>
          <w:color w:val="385623"/>
          <w:sz w:val="28"/>
        </w:rPr>
      </w:pPr>
      <w:r w:rsidRPr="00EB6AAE">
        <w:rPr>
          <w:rFonts w:ascii="微軟正黑體" w:eastAsia="微軟正黑體" w:hAnsi="微軟正黑體" w:hint="eastAsia"/>
          <w:color w:val="385623"/>
          <w:sz w:val="22"/>
          <w:szCs w:val="21"/>
          <w:highlight w:val="yellow"/>
          <w:shd w:val="clear" w:color="auto" w:fill="FFFFFF"/>
        </w:rPr>
        <w:t>※</w:t>
      </w:r>
      <w:r w:rsidRPr="00EB6AAE">
        <w:rPr>
          <w:rFonts w:ascii="微軟正黑體" w:eastAsia="微軟正黑體" w:hAnsi="微軟正黑體" w:hint="eastAsia"/>
          <w:color w:val="385623"/>
          <w:sz w:val="22"/>
          <w:szCs w:val="21"/>
          <w:shd w:val="clear" w:color="auto" w:fill="FFFFFF"/>
        </w:rPr>
        <w:t>磁浮列車為體驗式行程，現場請依循導遊指示進行候車及進出站查驗。</w:t>
      </w:r>
      <w:r w:rsidRPr="00EB6AAE">
        <w:rPr>
          <w:rFonts w:ascii="微軟正黑體" w:eastAsia="微軟正黑體" w:hAnsi="微軟正黑體"/>
          <w:color w:val="385623"/>
          <w:sz w:val="22"/>
          <w:szCs w:val="21"/>
          <w:shd w:val="clear" w:color="auto" w:fill="FFFFFF"/>
        </w:rPr>
        <w:br/>
      </w:r>
      <w:r w:rsidRPr="00EB6AAE">
        <w:rPr>
          <w:rFonts w:ascii="微軟正黑體" w:eastAsia="微軟正黑體" w:hAnsi="微軟正黑體" w:hint="eastAsia"/>
          <w:color w:val="385623"/>
          <w:sz w:val="22"/>
          <w:szCs w:val="21"/>
          <w:highlight w:val="yellow"/>
          <w:shd w:val="clear" w:color="auto" w:fill="FFFFFF"/>
        </w:rPr>
        <w:t>※</w:t>
      </w:r>
      <w:r w:rsidRPr="00EB6AAE">
        <w:rPr>
          <w:rFonts w:ascii="微軟正黑體" w:eastAsia="微軟正黑體" w:hAnsi="微軟正黑體" w:hint="eastAsia"/>
          <w:color w:val="385623"/>
          <w:sz w:val="22"/>
          <w:szCs w:val="21"/>
          <w:shd w:val="clear" w:color="auto" w:fill="FFFFFF"/>
        </w:rPr>
        <w:t>苗族傳統服飾</w:t>
      </w:r>
      <w:r w:rsidRPr="00EB6AAE">
        <w:rPr>
          <w:rFonts w:ascii="微軟正黑體" w:eastAsia="微軟正黑體" w:hAnsi="微軟正黑體"/>
          <w:color w:val="385623"/>
          <w:sz w:val="22"/>
          <w:szCs w:val="21"/>
          <w:shd w:val="clear" w:color="auto" w:fill="FFFFFF"/>
        </w:rPr>
        <w:t>(</w:t>
      </w:r>
      <w:r w:rsidRPr="00EB6AAE">
        <w:rPr>
          <w:rFonts w:ascii="微軟正黑體" w:eastAsia="微軟正黑體" w:hAnsi="微軟正黑體" w:hint="eastAsia"/>
          <w:color w:val="385623"/>
          <w:sz w:val="22"/>
          <w:szCs w:val="21"/>
          <w:shd w:val="clear" w:color="auto" w:fill="FFFFFF"/>
        </w:rPr>
        <w:t>不含頭飾及飾品</w:t>
      </w:r>
      <w:r w:rsidRPr="00EB6AAE">
        <w:rPr>
          <w:rFonts w:ascii="微軟正黑體" w:eastAsia="微軟正黑體" w:hAnsi="微軟正黑體"/>
          <w:color w:val="385623"/>
          <w:sz w:val="22"/>
          <w:szCs w:val="21"/>
          <w:shd w:val="clear" w:color="auto" w:fill="FFFFFF"/>
        </w:rPr>
        <w:t>)</w:t>
      </w:r>
      <w:r w:rsidRPr="00EB6AAE">
        <w:rPr>
          <w:rFonts w:ascii="微軟正黑體" w:eastAsia="微軟正黑體" w:hAnsi="微軟正黑體" w:hint="eastAsia"/>
          <w:color w:val="385623"/>
          <w:sz w:val="22"/>
          <w:szCs w:val="21"/>
          <w:shd w:val="clear" w:color="auto" w:fill="FFFFFF"/>
        </w:rPr>
        <w:t>在</w:t>
      </w:r>
      <w:r w:rsidR="007E4244" w:rsidRPr="00EB6AAE">
        <w:rPr>
          <w:rFonts w:ascii="微軟正黑體" w:eastAsia="微軟正黑體" w:hAnsi="微軟正黑體" w:hint="eastAsia"/>
          <w:color w:val="385623"/>
          <w:sz w:val="22"/>
          <w:szCs w:val="21"/>
          <w:shd w:val="clear" w:color="auto" w:fill="FFFFFF"/>
        </w:rPr>
        <w:t>古城時遊覽體驗穿著自行進行旅拍，如需頭飾、飾品，請於現場與店家自行付費</w:t>
      </w:r>
      <w:r w:rsidRPr="00EB6AAE">
        <w:rPr>
          <w:rFonts w:ascii="微軟正黑體" w:eastAsia="微軟正黑體" w:hAnsi="微軟正黑體" w:hint="eastAsia"/>
          <w:color w:val="385623"/>
          <w:sz w:val="22"/>
          <w:szCs w:val="21"/>
          <w:shd w:val="clear" w:color="auto" w:fill="FFFFFF"/>
        </w:rPr>
        <w:t>租借。</w:t>
      </w:r>
    </w:p>
    <w:p w14:paraId="3A049D96" w14:textId="77777777" w:rsidR="00820C9F" w:rsidRPr="006E7EB7" w:rsidRDefault="003B7516" w:rsidP="00DE3F3E">
      <w:pPr>
        <w:spacing w:line="340" w:lineRule="exact"/>
        <w:rPr>
          <w:rFonts w:ascii="微軟正黑體" w:eastAsia="微軟正黑體" w:hAnsi="微軟正黑體" w:cs="NSimSun"/>
          <w:b/>
          <w:color w:val="000000"/>
          <w:szCs w:val="24"/>
          <w:lang w:eastAsia="zh-CN"/>
        </w:rPr>
      </w:pPr>
      <w:r w:rsidRPr="006E7EB7">
        <w:rPr>
          <w:rFonts w:ascii="微軟正黑體" w:eastAsia="微軟正黑體" w:hAnsi="微軟正黑體" w:cs="NSimSun" w:hint="eastAsia"/>
          <w:b/>
          <w:color w:val="000000"/>
          <w:szCs w:val="24"/>
        </w:rPr>
        <w:t>早餐：酒店內</w:t>
      </w:r>
      <w:r w:rsidRPr="006E7EB7">
        <w:rPr>
          <w:rFonts w:ascii="微軟正黑體" w:eastAsia="微軟正黑體" w:hAnsi="微軟正黑體" w:cs="NSimSun"/>
          <w:b/>
          <w:color w:val="000000"/>
          <w:szCs w:val="24"/>
        </w:rPr>
        <w:t xml:space="preserve">      </w:t>
      </w:r>
      <w:r w:rsidRPr="006E7EB7">
        <w:rPr>
          <w:rFonts w:ascii="微軟正黑體" w:eastAsia="微軟正黑體" w:hAnsi="微軟正黑體" w:cs="NSimSun" w:hint="eastAsia"/>
          <w:b/>
          <w:color w:val="000000"/>
          <w:szCs w:val="24"/>
        </w:rPr>
        <w:t>午餐：</w:t>
      </w:r>
      <w:r w:rsidR="004F63E3" w:rsidRPr="006E7EB7">
        <w:rPr>
          <w:rFonts w:ascii="微軟正黑體" w:eastAsia="微軟正黑體" w:hAnsi="微軟正黑體" w:cs="NSimSun" w:hint="eastAsia"/>
          <w:b/>
          <w:color w:val="000000"/>
          <w:szCs w:val="24"/>
        </w:rPr>
        <w:t>中式合菜</w:t>
      </w:r>
      <w:r w:rsidR="008F10AE" w:rsidRPr="006E7EB7">
        <w:rPr>
          <w:rFonts w:ascii="微軟正黑體" w:eastAsia="微軟正黑體" w:hAnsi="微軟正黑體" w:cs="NSimSun" w:hint="eastAsia"/>
          <w:b/>
          <w:color w:val="000000"/>
          <w:szCs w:val="24"/>
        </w:rPr>
        <w:t>50</w:t>
      </w:r>
      <w:r w:rsidR="007E5240" w:rsidRPr="006E7EB7">
        <w:rPr>
          <w:rFonts w:ascii="微軟正黑體" w:eastAsia="微軟正黑體" w:hAnsi="微軟正黑體" w:cs="NSimSun" w:hint="eastAsia"/>
          <w:b/>
          <w:color w:val="000000"/>
          <w:szCs w:val="24"/>
        </w:rPr>
        <w:t xml:space="preserve"> </w:t>
      </w:r>
      <w:r w:rsidRPr="006E7EB7">
        <w:rPr>
          <w:rFonts w:ascii="微軟正黑體" w:eastAsia="微軟正黑體" w:hAnsi="微軟正黑體" w:cs="NSimSun"/>
          <w:b/>
          <w:color w:val="000000"/>
          <w:szCs w:val="24"/>
        </w:rPr>
        <w:t xml:space="preserve">      </w:t>
      </w:r>
      <w:r w:rsidRPr="006E7EB7">
        <w:rPr>
          <w:rFonts w:ascii="微軟正黑體" w:eastAsia="微軟正黑體" w:hAnsi="微軟正黑體" w:cs="NSimSun" w:hint="eastAsia"/>
          <w:b/>
          <w:color w:val="000000"/>
          <w:szCs w:val="24"/>
        </w:rPr>
        <w:t>晚餐</w:t>
      </w:r>
      <w:r w:rsidRPr="006E7EB7">
        <w:rPr>
          <w:rFonts w:ascii="微軟正黑體" w:eastAsia="微軟正黑體" w:hAnsi="微軟正黑體" w:cs="NSimSun"/>
          <w:b/>
          <w:color w:val="000000"/>
          <w:szCs w:val="24"/>
        </w:rPr>
        <w:t>:</w:t>
      </w:r>
      <w:r w:rsidR="007E5240" w:rsidRPr="006E7EB7">
        <w:rPr>
          <w:rFonts w:ascii="微軟正黑體" w:eastAsia="微軟正黑體" w:hAnsi="微軟正黑體" w:hint="eastAsia"/>
          <w:color w:val="000000"/>
        </w:rPr>
        <w:t xml:space="preserve"> </w:t>
      </w:r>
      <w:r w:rsidR="00DD3B05" w:rsidRPr="006E7EB7">
        <w:rPr>
          <w:rFonts w:ascii="微軟正黑體" w:eastAsia="微軟正黑體" w:hAnsi="微軟正黑體" w:cs="NSimSun" w:hint="eastAsia"/>
          <w:b/>
          <w:color w:val="000000"/>
          <w:szCs w:val="24"/>
        </w:rPr>
        <w:t>中式合菜50</w:t>
      </w:r>
    </w:p>
    <w:p w14:paraId="5E1E6738" w14:textId="77777777" w:rsidR="00F7551D" w:rsidRPr="006E7EB7" w:rsidRDefault="00F7551D" w:rsidP="00DE3F3E">
      <w:pPr>
        <w:spacing w:line="340" w:lineRule="exact"/>
        <w:rPr>
          <w:rFonts w:ascii="微軟正黑體" w:eastAsia="微軟正黑體" w:hAnsi="微軟正黑體" w:cs="NSimSun" w:hint="eastAsia"/>
          <w:b/>
          <w:color w:val="000000"/>
          <w:szCs w:val="24"/>
        </w:rPr>
      </w:pPr>
      <w:r w:rsidRPr="006E7EB7">
        <w:rPr>
          <w:rFonts w:ascii="微軟正黑體" w:eastAsia="微軟正黑體" w:hAnsi="微軟正黑體" w:cs="NSimSun" w:hint="eastAsia"/>
          <w:b/>
          <w:color w:val="000000"/>
          <w:szCs w:val="24"/>
        </w:rPr>
        <w:t>住宿：</w:t>
      </w:r>
      <w:r w:rsidR="004F63E3" w:rsidRPr="006E7EB7">
        <w:rPr>
          <w:rFonts w:ascii="微軟正黑體" w:eastAsia="微軟正黑體" w:hAnsi="微軟正黑體" w:cs="NSimSun" w:hint="eastAsia"/>
          <w:b/>
          <w:color w:val="000000"/>
          <w:szCs w:val="24"/>
        </w:rPr>
        <w:t>鳳凰</w:t>
      </w:r>
      <w:r w:rsidR="004F23B5" w:rsidRPr="006E7EB7">
        <w:rPr>
          <w:rFonts w:ascii="微軟正黑體" w:eastAsia="微軟正黑體" w:hAnsi="微軟正黑體" w:cs="NSimSun" w:hint="eastAsia"/>
          <w:b/>
          <w:color w:val="000000"/>
          <w:szCs w:val="24"/>
        </w:rPr>
        <w:t xml:space="preserve"> 準</w:t>
      </w:r>
      <w:r w:rsidR="004F63E3" w:rsidRPr="006E7EB7">
        <w:rPr>
          <w:rFonts w:ascii="微軟正黑體" w:eastAsia="微軟正黑體" w:hAnsi="微軟正黑體" w:cs="NSimSun" w:hint="eastAsia"/>
          <w:b/>
          <w:color w:val="000000"/>
          <w:szCs w:val="24"/>
        </w:rPr>
        <w:t>4</w:t>
      </w:r>
      <w:r w:rsidRPr="006E7EB7">
        <w:rPr>
          <w:rFonts w:ascii="微軟正黑體" w:eastAsia="微軟正黑體" w:hAnsi="微軟正黑體" w:cs="NSimSun" w:hint="eastAsia"/>
          <w:b/>
          <w:color w:val="000000"/>
          <w:szCs w:val="24"/>
        </w:rPr>
        <w:t xml:space="preserve"> </w:t>
      </w:r>
      <w:r w:rsidR="005E3391">
        <w:rPr>
          <w:rFonts w:ascii="微軟正黑體" w:eastAsia="微軟正黑體" w:hAnsi="微軟正黑體" w:cs="NSimSun" w:hint="eastAsia"/>
          <w:b/>
          <w:color w:val="000000"/>
          <w:szCs w:val="24"/>
        </w:rPr>
        <w:t xml:space="preserve"> </w:t>
      </w:r>
      <w:r w:rsidR="002031DE" w:rsidRPr="002031DE">
        <w:rPr>
          <w:rFonts w:ascii="微軟正黑體" w:eastAsia="微軟正黑體" w:hAnsi="微軟正黑體" w:cs="NSimSun" w:hint="eastAsia"/>
          <w:b/>
          <w:color w:val="000000"/>
          <w:szCs w:val="24"/>
        </w:rPr>
        <w:t>鳳鳴天下酒店</w:t>
      </w:r>
      <w:r w:rsidR="002031DE">
        <w:rPr>
          <w:rFonts w:ascii="微軟正黑體" w:eastAsia="微軟正黑體" w:hAnsi="微軟正黑體" w:cs="NSimSun" w:hint="eastAsia"/>
          <w:b/>
          <w:color w:val="000000"/>
          <w:szCs w:val="24"/>
        </w:rPr>
        <w:t xml:space="preserve"> 或 </w:t>
      </w:r>
      <w:r w:rsidR="004F63E3" w:rsidRPr="006E7EB7">
        <w:rPr>
          <w:rFonts w:ascii="微軟正黑體" w:eastAsia="微軟正黑體" w:hAnsi="微軟正黑體" w:cs="NSimSun" w:hint="eastAsia"/>
          <w:b/>
          <w:color w:val="000000"/>
          <w:szCs w:val="24"/>
        </w:rPr>
        <w:t>國賓</w:t>
      </w:r>
      <w:r w:rsidRPr="006E7EB7">
        <w:rPr>
          <w:rFonts w:ascii="微軟正黑體" w:eastAsia="微軟正黑體" w:hAnsi="微軟正黑體" w:cs="NSimSun" w:hint="eastAsia"/>
          <w:b/>
          <w:color w:val="000000"/>
          <w:szCs w:val="24"/>
        </w:rPr>
        <w:t>酒店  或同級</w:t>
      </w:r>
      <w:r w:rsidR="004F63E3" w:rsidRPr="0026018F">
        <w:rPr>
          <w:rFonts w:ascii="微軟正黑體" w:eastAsia="微軟正黑體" w:hAnsi="微軟正黑體" w:cs="NSimSun" w:hint="eastAsia"/>
          <w:color w:val="7030A0"/>
          <w:sz w:val="22"/>
          <w:szCs w:val="24"/>
        </w:rPr>
        <w:t>。</w:t>
      </w:r>
    </w:p>
    <w:p w14:paraId="4F6AC67B" w14:textId="77777777" w:rsidR="004F63E3" w:rsidRPr="006E7EB7" w:rsidRDefault="004F63E3" w:rsidP="00DE3F3E">
      <w:pPr>
        <w:spacing w:line="340" w:lineRule="exact"/>
        <w:contextualSpacing/>
        <w:rPr>
          <w:rFonts w:ascii="微軟正黑體" w:eastAsia="微軟正黑體" w:hAnsi="微軟正黑體" w:cs="NSimSun" w:hint="eastAsia"/>
          <w:b/>
          <w:bCs/>
          <w:color w:val="000000"/>
          <w:szCs w:val="24"/>
        </w:rPr>
      </w:pPr>
    </w:p>
    <w:p w14:paraId="4E4D2F2E" w14:textId="77777777" w:rsidR="00DD3B05" w:rsidRPr="006E7EB7" w:rsidRDefault="00DD3B05" w:rsidP="00726773">
      <w:pPr>
        <w:spacing w:line="440" w:lineRule="exact"/>
        <w:rPr>
          <w:rFonts w:ascii="微軟正黑體" w:eastAsia="微軟正黑體" w:hAnsi="微軟正黑體" w:cs="NSimSun"/>
          <w:b/>
          <w:color w:val="000000"/>
          <w:szCs w:val="24"/>
        </w:rPr>
      </w:pPr>
      <w:r w:rsidRPr="00EB6AAE">
        <w:rPr>
          <w:rFonts w:ascii="微軟正黑體" w:eastAsia="微軟正黑體" w:hAnsi="微軟正黑體" w:cs="SimSun" w:hint="eastAsia"/>
          <w:b/>
          <w:color w:val="000000"/>
          <w:sz w:val="28"/>
          <w:szCs w:val="28"/>
          <w:shd w:val="clear" w:color="auto" w:fill="E2EFD9"/>
        </w:rPr>
        <w:t>第三天  鳳凰→墨戎苗寨→芙蓉鎮景區(含遊船+環保車)→夜遊芙蓉鎮</w:t>
      </w:r>
      <w:r w:rsidRPr="00EB6AAE">
        <w:rPr>
          <w:rFonts w:ascii="微軟正黑體" w:eastAsia="微軟正黑體" w:hAnsi="微軟正黑體" w:cs="SimSun"/>
          <w:b/>
          <w:color w:val="000000"/>
          <w:sz w:val="28"/>
          <w:szCs w:val="28"/>
          <w:shd w:val="clear" w:color="auto" w:fill="E2EFD9"/>
        </w:rPr>
        <w:t>(</w:t>
      </w:r>
      <w:r w:rsidRPr="00EB6AAE">
        <w:rPr>
          <w:rFonts w:ascii="微軟正黑體" w:eastAsia="微軟正黑體" w:hAnsi="微軟正黑體" w:cs="SimSun" w:hint="eastAsia"/>
          <w:b/>
          <w:color w:val="000000"/>
          <w:sz w:val="28"/>
          <w:szCs w:val="28"/>
          <w:shd w:val="clear" w:color="auto" w:fill="E2EFD9"/>
        </w:rPr>
        <w:t>花開芙蓉秀)</w:t>
      </w:r>
    </w:p>
    <w:p w14:paraId="0217D108" w14:textId="77777777" w:rsidR="00DD3B05" w:rsidRPr="002031DE" w:rsidRDefault="00EF2C7B" w:rsidP="00DD3B05">
      <w:pPr>
        <w:spacing w:line="340" w:lineRule="exact"/>
        <w:contextualSpacing/>
        <w:rPr>
          <w:rFonts w:ascii="微軟正黑體" w:eastAsia="微軟正黑體" w:hAnsi="微軟正黑體" w:cs="NSimSun" w:hint="eastAsia"/>
          <w:bCs/>
          <w:color w:val="000000"/>
          <w:szCs w:val="24"/>
        </w:rPr>
      </w:pPr>
      <w:r w:rsidRPr="00893ECE">
        <w:rPr>
          <w:b/>
          <w:noProof/>
        </w:rPr>
        <w:pict w14:anchorId="18055955">
          <v:shape id="_x0000_s1039" type="#_x0000_t75" alt="" style="position:absolute;margin-left:378.75pt;margin-top:7pt;width:142.5pt;height:90.3pt;z-index:251656192;visibility:visible;mso-wrap-edited:f;mso-width-percent:0;mso-height-percent:0;mso-width-percent:0;mso-height-percent:0">
            <v:imagedata r:id="rId19" o:title=""/>
            <w10:wrap type="square"/>
          </v:shape>
        </w:pict>
      </w:r>
      <w:r w:rsidR="00DD3B05" w:rsidRPr="00893ECE">
        <w:rPr>
          <w:rFonts w:ascii="微軟正黑體" w:eastAsia="微軟正黑體" w:hAnsi="微軟正黑體" w:cs="NSimSun" w:hint="eastAsia"/>
          <w:b/>
          <w:bCs/>
          <w:color w:val="000000"/>
          <w:szCs w:val="24"/>
        </w:rPr>
        <w:t>【墨戎苗寨】</w:t>
      </w:r>
      <w:r w:rsidR="00DD3B05" w:rsidRPr="00851FFF">
        <w:rPr>
          <w:rFonts w:ascii="微軟正黑體" w:eastAsia="微軟正黑體" w:hAnsi="微軟正黑體" w:hint="eastAsia"/>
          <w:noProof/>
          <w:color w:val="000000"/>
        </w:rPr>
        <w:t>墨戎為苗語，意為有龍的地方，是一座湘西神秘的千年古寨，保留完好的中國傳統村落，寨內多為乘載歷史刻痕的吊腳樓，處處充滿著原始古樸苗族風情，也是中國一級歌手宋祖英的家鄉。</w:t>
      </w:r>
    </w:p>
    <w:p w14:paraId="66BAC0CC" w14:textId="77777777" w:rsidR="00DD3B05" w:rsidRPr="00EB6AAE" w:rsidRDefault="00DD3B05" w:rsidP="00DD3B05">
      <w:pPr>
        <w:spacing w:line="340" w:lineRule="exact"/>
        <w:contextualSpacing/>
        <w:rPr>
          <w:rFonts w:ascii="微軟正黑體" w:eastAsia="微軟正黑體" w:hAnsi="微軟正黑體" w:hint="eastAsia"/>
          <w:color w:val="385623"/>
          <w:sz w:val="22"/>
          <w:szCs w:val="21"/>
          <w:shd w:val="clear" w:color="auto" w:fill="FFFFFF"/>
        </w:rPr>
      </w:pPr>
      <w:r w:rsidRPr="00EB6AAE">
        <w:rPr>
          <w:rFonts w:ascii="微軟正黑體" w:eastAsia="微軟正黑體" w:hAnsi="微軟正黑體" w:hint="eastAsia"/>
          <w:color w:val="385623"/>
          <w:sz w:val="22"/>
          <w:szCs w:val="21"/>
          <w:highlight w:val="yellow"/>
          <w:shd w:val="clear" w:color="auto" w:fill="FFFFFF"/>
        </w:rPr>
        <w:t>※</w:t>
      </w:r>
      <w:r w:rsidRPr="00EB6AAE">
        <w:rPr>
          <w:rFonts w:ascii="微軟正黑體" w:eastAsia="微軟正黑體" w:hAnsi="微軟正黑體" w:hint="eastAsia"/>
          <w:color w:val="385623"/>
          <w:sz w:val="22"/>
          <w:szCs w:val="21"/>
          <w:shd w:val="clear" w:color="auto" w:fill="FFFFFF"/>
        </w:rPr>
        <w:t>景區內設有最具苗族特色銀飾商鋪，客人可根據需要自行選購。</w:t>
      </w:r>
    </w:p>
    <w:p w14:paraId="2583485A" w14:textId="77777777" w:rsidR="00DD3B05" w:rsidRPr="00851FFF" w:rsidRDefault="00EF2C7B" w:rsidP="00DD3B05">
      <w:pPr>
        <w:spacing w:line="340" w:lineRule="exact"/>
        <w:rPr>
          <w:rFonts w:ascii="微軟正黑體" w:eastAsia="微軟正黑體" w:hAnsi="微軟正黑體" w:cs="NSimSun" w:hint="eastAsia"/>
          <w:bCs/>
          <w:color w:val="000000"/>
          <w:szCs w:val="24"/>
        </w:rPr>
      </w:pPr>
      <w:r w:rsidRPr="00893ECE">
        <w:rPr>
          <w:b/>
          <w:noProof/>
        </w:rPr>
        <w:pict w14:anchorId="023B1CFE">
          <v:shape id="_x0000_s1038" type="#_x0000_t75" alt="" style="position:absolute;margin-left:378.75pt;margin-top:33.35pt;width:142.5pt;height:96pt;z-index:251657216;visibility:visible;mso-wrap-edited:f;mso-width-percent:0;mso-height-percent:0;mso-width-percent:0;mso-height-percent:0">
            <v:imagedata r:id="rId20" o:title=""/>
            <w10:wrap type="square"/>
          </v:shape>
        </w:pict>
      </w:r>
      <w:r w:rsidR="00DD3B05" w:rsidRPr="00893ECE">
        <w:rPr>
          <w:rFonts w:ascii="微軟正黑體" w:eastAsia="微軟正黑體" w:hAnsi="微軟正黑體" w:cs="NSimSun" w:hint="eastAsia"/>
          <w:b/>
          <w:bCs/>
          <w:color w:val="000000"/>
          <w:szCs w:val="24"/>
        </w:rPr>
        <w:t>【芙蓉鎮】</w:t>
      </w:r>
      <w:r w:rsidR="00DD3B05" w:rsidRPr="00851FFF">
        <w:rPr>
          <w:rFonts w:ascii="微軟正黑體" w:eastAsia="微軟正黑體" w:hAnsi="微軟正黑體" w:cs="NSimSun" w:hint="eastAsia"/>
          <w:bCs/>
          <w:color w:val="000000"/>
          <w:szCs w:val="24"/>
        </w:rPr>
        <w:t>原名王村，曾是土司王的行宮，擁有兩千多年歷史，因電影《芙蓉鎮》在此取景拍攝而改名。芙蓉鎮三面環水，又有瀑布穿行其中，因此被稱為“掛在瀑布上的千年古鎮”。</w:t>
      </w:r>
    </w:p>
    <w:p w14:paraId="387B60F0" w14:textId="77777777" w:rsidR="00DD3B05" w:rsidRDefault="00DD3B05" w:rsidP="00DD3B05">
      <w:pPr>
        <w:spacing w:line="340" w:lineRule="exact"/>
        <w:rPr>
          <w:rFonts w:ascii="微軟正黑體" w:eastAsia="微軟正黑體" w:hAnsi="微軟正黑體" w:cs="NSimSun" w:hint="eastAsia"/>
          <w:bCs/>
          <w:color w:val="000000"/>
          <w:szCs w:val="24"/>
        </w:rPr>
      </w:pPr>
      <w:r w:rsidRPr="00893ECE">
        <w:rPr>
          <w:rFonts w:ascii="微軟正黑體" w:eastAsia="微軟正黑體" w:hAnsi="微軟正黑體" w:cs="NSimSun" w:hint="eastAsia"/>
          <w:b/>
          <w:bCs/>
          <w:color w:val="000000"/>
          <w:szCs w:val="24"/>
        </w:rPr>
        <w:t>【土司王行宮】</w:t>
      </w:r>
      <w:r w:rsidRPr="00851FFF">
        <w:rPr>
          <w:rFonts w:ascii="微軟正黑體" w:eastAsia="微軟正黑體" w:hAnsi="微軟正黑體" w:cs="NSimSun" w:hint="eastAsia"/>
          <w:bCs/>
          <w:color w:val="000000"/>
          <w:szCs w:val="24"/>
        </w:rPr>
        <w:t>是明清時期土司王（土家皇帝）入夏避暑的土家吊腳樓</w:t>
      </w:r>
      <w:r w:rsidRPr="00851FFF">
        <w:rPr>
          <w:rFonts w:ascii="微軟正黑體" w:eastAsia="微軟正黑體" w:hAnsi="微軟正黑體" w:cs="NSimSun" w:hint="eastAsia"/>
          <w:bCs/>
          <w:color w:val="000000"/>
          <w:szCs w:val="24"/>
        </w:rPr>
        <w:lastRenderedPageBreak/>
        <w:t>群，坐落於芙蓉鎮大瀑布旁，建在懸崖峭壁之上。分為酉陽宮和八部堂兩大主建築，其中酉陽宮是目前開放供旅客遊覽的核心景點；八部堂則被改建成高端民宿客棧。</w:t>
      </w:r>
    </w:p>
    <w:p w14:paraId="7042B286" w14:textId="77777777" w:rsidR="00DD3B05" w:rsidRPr="00EB6AAE" w:rsidRDefault="00DD3B05" w:rsidP="00DD3B05">
      <w:pPr>
        <w:spacing w:line="340" w:lineRule="exact"/>
        <w:rPr>
          <w:rFonts w:ascii="微軟正黑體" w:eastAsia="微軟正黑體" w:hAnsi="微軟正黑體" w:cs="NSimSun" w:hint="eastAsia"/>
          <w:bCs/>
          <w:color w:val="385623"/>
          <w:szCs w:val="24"/>
        </w:rPr>
      </w:pPr>
      <w:r w:rsidRPr="00EB6AAE">
        <w:rPr>
          <w:rFonts w:ascii="微軟正黑體" w:eastAsia="微軟正黑體" w:hAnsi="微軟正黑體" w:hint="eastAsia"/>
          <w:color w:val="385623"/>
          <w:sz w:val="22"/>
          <w:szCs w:val="21"/>
          <w:highlight w:val="yellow"/>
          <w:shd w:val="clear" w:color="auto" w:fill="FFFFFF"/>
        </w:rPr>
        <w:t>※</w:t>
      </w:r>
      <w:r w:rsidRPr="00EB6AAE">
        <w:rPr>
          <w:rFonts w:ascii="微軟正黑體" w:eastAsia="微軟正黑體" w:hAnsi="微軟正黑體" w:hint="eastAsia"/>
          <w:color w:val="385623"/>
          <w:sz w:val="22"/>
          <w:szCs w:val="21"/>
          <w:shd w:val="clear" w:color="auto" w:fill="FFFFFF"/>
        </w:rPr>
        <w:t>贈送花開芙蓉秀為滾動式的，如時間上未能趕到或天氣原因取消則不退費。</w:t>
      </w:r>
    </w:p>
    <w:p w14:paraId="49C7A8A1" w14:textId="77777777" w:rsidR="00DD3B05" w:rsidRPr="006E7EB7" w:rsidRDefault="00DD3B05" w:rsidP="00DD3B05">
      <w:pPr>
        <w:spacing w:line="340" w:lineRule="exact"/>
        <w:rPr>
          <w:rFonts w:ascii="微軟正黑體" w:eastAsia="微軟正黑體" w:hAnsi="微軟正黑體" w:cs="NSimSun"/>
          <w:b/>
          <w:color w:val="000000"/>
          <w:szCs w:val="24"/>
          <w:lang w:eastAsia="zh-CN"/>
        </w:rPr>
      </w:pPr>
      <w:r w:rsidRPr="006E7EB7">
        <w:rPr>
          <w:rFonts w:ascii="微軟正黑體" w:eastAsia="微軟正黑體" w:hAnsi="微軟正黑體" w:cs="NSimSun" w:hint="eastAsia"/>
          <w:b/>
          <w:color w:val="000000"/>
          <w:szCs w:val="24"/>
        </w:rPr>
        <w:t>早餐：酒店內</w:t>
      </w:r>
      <w:r w:rsidRPr="006E7EB7">
        <w:rPr>
          <w:rFonts w:ascii="微軟正黑體" w:eastAsia="微軟正黑體" w:hAnsi="微軟正黑體" w:cs="NSimSun"/>
          <w:b/>
          <w:color w:val="000000"/>
          <w:szCs w:val="24"/>
        </w:rPr>
        <w:t xml:space="preserve">      </w:t>
      </w:r>
      <w:r w:rsidRPr="006E7EB7">
        <w:rPr>
          <w:rFonts w:ascii="微軟正黑體" w:eastAsia="微軟正黑體" w:hAnsi="微軟正黑體" w:cs="NSimSun" w:hint="eastAsia"/>
          <w:b/>
          <w:color w:val="000000"/>
          <w:szCs w:val="24"/>
        </w:rPr>
        <w:t xml:space="preserve">午餐：中式合菜50 </w:t>
      </w:r>
      <w:r w:rsidRPr="006E7EB7">
        <w:rPr>
          <w:rFonts w:ascii="微軟正黑體" w:eastAsia="微軟正黑體" w:hAnsi="微軟正黑體" w:cs="NSimSun"/>
          <w:b/>
          <w:color w:val="000000"/>
          <w:szCs w:val="24"/>
        </w:rPr>
        <w:t xml:space="preserve">      </w:t>
      </w:r>
      <w:r w:rsidRPr="006E7EB7">
        <w:rPr>
          <w:rFonts w:ascii="微軟正黑體" w:eastAsia="微軟正黑體" w:hAnsi="微軟正黑體" w:cs="NSimSun" w:hint="eastAsia"/>
          <w:b/>
          <w:color w:val="000000"/>
          <w:szCs w:val="24"/>
        </w:rPr>
        <w:t>晚餐</w:t>
      </w:r>
      <w:r w:rsidRPr="006E7EB7">
        <w:rPr>
          <w:rFonts w:ascii="微軟正黑體" w:eastAsia="微軟正黑體" w:hAnsi="微軟正黑體" w:cs="NSimSun"/>
          <w:b/>
          <w:color w:val="000000"/>
          <w:szCs w:val="24"/>
        </w:rPr>
        <w:t>:</w:t>
      </w:r>
      <w:r w:rsidRPr="006E7EB7">
        <w:rPr>
          <w:rFonts w:ascii="微軟正黑體" w:eastAsia="微軟正黑體" w:hAnsi="微軟正黑體" w:hint="eastAsia"/>
          <w:color w:val="000000"/>
        </w:rPr>
        <w:t xml:space="preserve"> </w:t>
      </w:r>
      <w:r>
        <w:rPr>
          <w:rFonts w:ascii="微軟正黑體" w:eastAsia="微軟正黑體" w:hAnsi="微軟正黑體" w:cs="NSimSun" w:hint="eastAsia"/>
          <w:b/>
          <w:color w:val="000000"/>
          <w:szCs w:val="24"/>
        </w:rPr>
        <w:t>中式合菜</w:t>
      </w:r>
      <w:r w:rsidRPr="006E7EB7">
        <w:rPr>
          <w:rFonts w:ascii="微軟正黑體" w:eastAsia="微軟正黑體" w:hAnsi="微軟正黑體" w:cs="NSimSun" w:hint="eastAsia"/>
          <w:b/>
          <w:color w:val="000000"/>
          <w:szCs w:val="24"/>
        </w:rPr>
        <w:t>50</w:t>
      </w:r>
    </w:p>
    <w:p w14:paraId="0B9CFC30" w14:textId="77777777" w:rsidR="00DD3B05" w:rsidRDefault="00DD3B05" w:rsidP="00DD3B05">
      <w:pPr>
        <w:spacing w:line="340" w:lineRule="exact"/>
        <w:rPr>
          <w:rFonts w:ascii="微軟正黑體" w:eastAsia="微軟正黑體" w:hAnsi="微軟正黑體" w:cs="NSimSun" w:hint="eastAsia"/>
          <w:b/>
          <w:color w:val="000000"/>
          <w:szCs w:val="24"/>
        </w:rPr>
      </w:pPr>
      <w:r w:rsidRPr="006E7EB7">
        <w:rPr>
          <w:rFonts w:ascii="微軟正黑體" w:eastAsia="微軟正黑體" w:hAnsi="微軟正黑體" w:cs="NSimSun" w:hint="eastAsia"/>
          <w:b/>
          <w:color w:val="000000"/>
          <w:szCs w:val="24"/>
        </w:rPr>
        <w:t>住宿：鳳凰 準</w:t>
      </w:r>
      <w:r>
        <w:rPr>
          <w:rFonts w:ascii="微軟正黑體" w:eastAsia="微軟正黑體" w:hAnsi="微軟正黑體" w:cs="NSimSun" w:hint="eastAsia"/>
          <w:b/>
          <w:color w:val="000000"/>
          <w:szCs w:val="24"/>
        </w:rPr>
        <w:t>5</w:t>
      </w:r>
      <w:r w:rsidRPr="006E7EB7">
        <w:rPr>
          <w:rFonts w:ascii="微軟正黑體" w:eastAsia="微軟正黑體" w:hAnsi="微軟正黑體" w:cs="NSimSun" w:hint="eastAsia"/>
          <w:b/>
          <w:color w:val="000000"/>
          <w:szCs w:val="24"/>
        </w:rPr>
        <w:t xml:space="preserve"> </w:t>
      </w:r>
      <w:r>
        <w:rPr>
          <w:rFonts w:ascii="微軟正黑體" w:eastAsia="微軟正黑體" w:hAnsi="微軟正黑體" w:cs="NSimSun" w:hint="eastAsia"/>
          <w:b/>
          <w:color w:val="000000"/>
          <w:szCs w:val="24"/>
        </w:rPr>
        <w:t>花開麗景</w:t>
      </w:r>
      <w:r w:rsidRPr="002031DE">
        <w:rPr>
          <w:rFonts w:ascii="微軟正黑體" w:eastAsia="微軟正黑體" w:hAnsi="微軟正黑體" w:cs="NSimSun" w:hint="eastAsia"/>
          <w:b/>
          <w:color w:val="000000"/>
          <w:szCs w:val="24"/>
        </w:rPr>
        <w:t>酒店</w:t>
      </w:r>
      <w:r>
        <w:rPr>
          <w:rFonts w:ascii="微軟正黑體" w:eastAsia="微軟正黑體" w:hAnsi="微軟正黑體" w:cs="NSimSun" w:hint="eastAsia"/>
          <w:b/>
          <w:color w:val="000000"/>
          <w:szCs w:val="24"/>
        </w:rPr>
        <w:t xml:space="preserve"> 或 茶兮秦酒店</w:t>
      </w:r>
      <w:r w:rsidRPr="006E7EB7">
        <w:rPr>
          <w:rFonts w:ascii="微軟正黑體" w:eastAsia="微軟正黑體" w:hAnsi="微軟正黑體" w:cs="NSimSun" w:hint="eastAsia"/>
          <w:b/>
          <w:color w:val="000000"/>
          <w:szCs w:val="24"/>
        </w:rPr>
        <w:t xml:space="preserve">  或同級</w:t>
      </w:r>
    </w:p>
    <w:p w14:paraId="20836CCB" w14:textId="77777777" w:rsidR="002D1297" w:rsidRDefault="002D1297" w:rsidP="004F23B5">
      <w:pPr>
        <w:spacing w:line="320" w:lineRule="exact"/>
        <w:rPr>
          <w:rFonts w:ascii="微軟正黑體" w:eastAsia="微軟正黑體" w:hAnsi="微軟正黑體"/>
          <w:b/>
          <w:noProof/>
          <w:color w:val="000000"/>
        </w:rPr>
      </w:pPr>
    </w:p>
    <w:p w14:paraId="6CF179CA" w14:textId="77777777" w:rsidR="003175D2" w:rsidRPr="00DD3B05" w:rsidRDefault="003175D2" w:rsidP="004F23B5">
      <w:pPr>
        <w:spacing w:line="320" w:lineRule="exact"/>
        <w:rPr>
          <w:rFonts w:ascii="微軟正黑體" w:eastAsia="微軟正黑體" w:hAnsi="微軟正黑體" w:hint="eastAsia"/>
          <w:b/>
          <w:noProof/>
          <w:color w:val="000000"/>
        </w:rPr>
      </w:pPr>
    </w:p>
    <w:p w14:paraId="06DA369E" w14:textId="77777777" w:rsidR="00DD3B05" w:rsidRPr="006E7EB7" w:rsidRDefault="00DD3B05" w:rsidP="00726773">
      <w:pPr>
        <w:spacing w:line="440" w:lineRule="exact"/>
        <w:contextualSpacing/>
        <w:rPr>
          <w:rFonts w:ascii="微軟正黑體" w:eastAsia="微軟正黑體" w:hAnsi="微軟正黑體" w:cs="NSimSun" w:hint="eastAsia"/>
          <w:b/>
          <w:bCs/>
          <w:color w:val="000000"/>
          <w:szCs w:val="24"/>
          <w:shd w:val="clear" w:color="auto" w:fill="B6DDE8"/>
        </w:rPr>
      </w:pPr>
      <w:r w:rsidRPr="00EB6AAE">
        <w:rPr>
          <w:rFonts w:ascii="微軟正黑體" w:eastAsia="微軟正黑體" w:hAnsi="微軟正黑體" w:cs="SimSun" w:hint="eastAsia"/>
          <w:b/>
          <w:color w:val="000000"/>
          <w:sz w:val="28"/>
          <w:szCs w:val="28"/>
          <w:shd w:val="clear" w:color="auto" w:fill="E2EFD9"/>
        </w:rPr>
        <w:t>第四天 鳳凰→張家界→軍聲文創園→天門山國家森林公園（含索道</w:t>
      </w:r>
      <w:r w:rsidR="0011212E" w:rsidRPr="00EB6AAE">
        <w:rPr>
          <w:rFonts w:ascii="微軟正黑體" w:eastAsia="微軟正黑體" w:hAnsi="微軟正黑體" w:cs="SimSun" w:hint="eastAsia"/>
          <w:b/>
          <w:color w:val="000000"/>
          <w:sz w:val="28"/>
          <w:szCs w:val="28"/>
          <w:shd w:val="clear" w:color="auto" w:fill="E2EFD9"/>
        </w:rPr>
        <w:t>、玻璃棧道</w:t>
      </w:r>
      <w:r w:rsidR="0011212E" w:rsidRPr="00EB6AAE">
        <w:rPr>
          <w:rFonts w:ascii="微軟正黑體" w:eastAsia="微軟正黑體" w:hAnsi="微軟正黑體" w:cs="SimSun" w:hint="eastAsia"/>
          <w:b/>
          <w:color w:val="000000"/>
          <w:szCs w:val="28"/>
          <w:shd w:val="clear" w:color="auto" w:fill="E2EFD9"/>
        </w:rPr>
        <w:t>(含鞋套)</w:t>
      </w:r>
      <w:r w:rsidR="0011212E" w:rsidRPr="00EB6AAE">
        <w:rPr>
          <w:rFonts w:ascii="微軟正黑體" w:eastAsia="微軟正黑體" w:hAnsi="微軟正黑體" w:cs="SimSun" w:hint="eastAsia"/>
          <w:b/>
          <w:color w:val="000000"/>
          <w:sz w:val="28"/>
          <w:szCs w:val="28"/>
          <w:shd w:val="clear" w:color="auto" w:fill="E2EFD9"/>
        </w:rPr>
        <w:t>、</w:t>
      </w:r>
      <w:r w:rsidRPr="00EB6AAE">
        <w:rPr>
          <w:rFonts w:ascii="微軟正黑體" w:eastAsia="微軟正黑體" w:hAnsi="微軟正黑體" w:cs="SimSun" w:hint="eastAsia"/>
          <w:b/>
          <w:color w:val="000000"/>
          <w:sz w:val="28"/>
          <w:szCs w:val="28"/>
          <w:shd w:val="clear" w:color="auto" w:fill="E2EFD9"/>
        </w:rPr>
        <w:t>穿山手扶梯</w:t>
      </w:r>
      <w:r w:rsidR="0011212E" w:rsidRPr="00EB6AAE">
        <w:rPr>
          <w:rFonts w:ascii="微軟正黑體" w:eastAsia="微軟正黑體" w:hAnsi="微軟正黑體" w:cs="SimSun" w:hint="eastAsia"/>
          <w:b/>
          <w:color w:val="000000"/>
          <w:sz w:val="28"/>
          <w:szCs w:val="28"/>
          <w:shd w:val="clear" w:color="auto" w:fill="E2EFD9"/>
        </w:rPr>
        <w:t>、</w:t>
      </w:r>
      <w:r w:rsidRPr="00EB6AAE">
        <w:rPr>
          <w:rFonts w:ascii="微軟正黑體" w:eastAsia="微軟正黑體" w:hAnsi="微軟正黑體" w:cs="SimSun" w:hint="eastAsia"/>
          <w:b/>
          <w:color w:val="000000"/>
          <w:sz w:val="28"/>
          <w:szCs w:val="28"/>
          <w:shd w:val="clear" w:color="auto" w:fill="E2EFD9"/>
        </w:rPr>
        <w:t>快線索道+環保車）→七十二奇樓外觀打卡</w:t>
      </w:r>
    </w:p>
    <w:p w14:paraId="7C6E0504" w14:textId="77777777" w:rsidR="00DD3B05" w:rsidRDefault="00DD3B05" w:rsidP="00DD3B05">
      <w:pPr>
        <w:spacing w:line="340" w:lineRule="exact"/>
        <w:contextualSpacing/>
        <w:rPr>
          <w:rFonts w:ascii="微軟正黑體" w:eastAsia="微軟正黑體" w:hAnsi="微軟正黑體" w:cs="NSimSun" w:hint="eastAsia"/>
          <w:bCs/>
          <w:color w:val="000000"/>
          <w:szCs w:val="24"/>
        </w:rPr>
      </w:pPr>
      <w:r w:rsidRPr="002031DE">
        <w:rPr>
          <w:rFonts w:ascii="微軟正黑體" w:eastAsia="微軟正黑體" w:hAnsi="微軟正黑體" w:cs="NSimSun" w:hint="eastAsia"/>
          <w:b/>
          <w:bCs/>
          <w:color w:val="000000"/>
          <w:szCs w:val="24"/>
        </w:rPr>
        <w:t>【</w:t>
      </w:r>
      <w:r w:rsidRPr="00DD3B05">
        <w:rPr>
          <w:rFonts w:ascii="微軟正黑體" w:eastAsia="微軟正黑體" w:hAnsi="微軟正黑體" w:cs="NSimSun" w:hint="eastAsia"/>
          <w:b/>
          <w:bCs/>
          <w:color w:val="000000"/>
          <w:szCs w:val="24"/>
        </w:rPr>
        <w:t>軍聲文創園</w:t>
      </w:r>
      <w:r w:rsidR="0011212E">
        <w:rPr>
          <w:rFonts w:ascii="微軟正黑體" w:eastAsia="微軟正黑體" w:hAnsi="微軟正黑體" w:cs="NSimSun" w:hint="eastAsia"/>
          <w:b/>
          <w:bCs/>
          <w:color w:val="000000"/>
          <w:szCs w:val="24"/>
        </w:rPr>
        <w:t>(</w:t>
      </w:r>
      <w:r w:rsidRPr="00DD3B05">
        <w:rPr>
          <w:rFonts w:ascii="微軟正黑體" w:eastAsia="微軟正黑體" w:hAnsi="微軟正黑體" w:cs="NSimSun" w:hint="eastAsia"/>
          <w:b/>
          <w:bCs/>
          <w:color w:val="000000"/>
          <w:szCs w:val="24"/>
        </w:rPr>
        <w:t>又稱軍聲畫院</w:t>
      </w:r>
      <w:r w:rsidR="0011212E">
        <w:rPr>
          <w:rFonts w:ascii="微軟正黑體" w:eastAsia="微軟正黑體" w:hAnsi="微軟正黑體" w:cs="NSimSun" w:hint="eastAsia"/>
          <w:b/>
          <w:bCs/>
          <w:color w:val="000000"/>
          <w:szCs w:val="24"/>
        </w:rPr>
        <w:t>)</w:t>
      </w:r>
      <w:r w:rsidRPr="002031DE">
        <w:rPr>
          <w:rFonts w:ascii="微軟正黑體" w:eastAsia="微軟正黑體" w:hAnsi="微軟正黑體" w:cs="NSimSun" w:hint="eastAsia"/>
          <w:b/>
          <w:bCs/>
          <w:color w:val="000000"/>
          <w:szCs w:val="24"/>
        </w:rPr>
        <w:t>】</w:t>
      </w:r>
      <w:r w:rsidRPr="00BB2069">
        <w:rPr>
          <w:rFonts w:ascii="微軟正黑體" w:eastAsia="微軟正黑體" w:hAnsi="微軟正黑體" w:cs="NSimSun" w:hint="eastAsia"/>
          <w:bCs/>
          <w:color w:val="000000"/>
          <w:szCs w:val="24"/>
        </w:rPr>
        <w:t>位於張家界市永定區，由李軍聲於2001年創建，是一個砂石畫專題展覽館，被譽為「砂石畫藝術宮殿」。砂石畫是以砂石、植物等自然材料為繪畫原料製作的畫，同時具有中國畫的神韻，水彩畫的清新，油畫的凝重，工藝畫的精巧，又有半浮雕的立體感。</w:t>
      </w:r>
    </w:p>
    <w:p w14:paraId="23C35E72" w14:textId="77777777" w:rsidR="00DD3B05" w:rsidRPr="002031DE" w:rsidRDefault="00EF2C7B" w:rsidP="00DD3B05">
      <w:pPr>
        <w:spacing w:line="340" w:lineRule="exact"/>
        <w:contextualSpacing/>
        <w:rPr>
          <w:rFonts w:ascii="微軟正黑體" w:eastAsia="微軟正黑體" w:hAnsi="微軟正黑體" w:cs="NSimSun" w:hint="eastAsia"/>
          <w:b/>
          <w:bCs/>
          <w:color w:val="000000"/>
          <w:szCs w:val="24"/>
        </w:rPr>
      </w:pPr>
      <w:r>
        <w:rPr>
          <w:noProof/>
        </w:rPr>
        <w:pict w14:anchorId="78F5D9FA">
          <v:shape id="_x0000_s1037" type="#_x0000_t75" alt="" style="position:absolute;margin-left:377.25pt;margin-top:4.65pt;width:145.15pt;height:98.55pt;z-index:251658240;visibility:visible;mso-wrap-edited:f;mso-width-percent:0;mso-height-percent:0;mso-width-percent:0;mso-height-percent:0">
            <v:imagedata r:id="rId21" o:title=""/>
            <w10:wrap type="square"/>
          </v:shape>
        </w:pict>
      </w:r>
      <w:r w:rsidR="00DD3B05" w:rsidRPr="002031DE">
        <w:rPr>
          <w:rFonts w:ascii="微軟正黑體" w:eastAsia="微軟正黑體" w:hAnsi="微軟正黑體" w:cs="NSimSun" w:hint="eastAsia"/>
          <w:b/>
          <w:bCs/>
          <w:color w:val="000000"/>
          <w:szCs w:val="24"/>
        </w:rPr>
        <w:t>【天門山國家森林公園】</w:t>
      </w:r>
      <w:r w:rsidR="00DD3B05" w:rsidRPr="002031DE">
        <w:rPr>
          <w:rFonts w:ascii="微軟正黑體" w:eastAsia="微軟正黑體" w:hAnsi="微軟正黑體" w:cs="NSimSun" w:hint="eastAsia"/>
          <w:bCs/>
          <w:color w:val="000000"/>
          <w:szCs w:val="24"/>
        </w:rPr>
        <w:t>天門山一直被當地人民奉為神山、聖山，許多的神奇傳說千古流傳，更被人譽為「湘西第一神山」和「武陵之魂」。高聳的天門洞，是自然鬼斧神工的壯觀大作，走在群峰之上的鬼穀棧道更是絕妙的體驗。天門山有世界最長的高山觀光索道「天門山索道」和被稱為「天下第一公路奇觀」的通天大道，這兩項工程壯觀恢弘、驚險奇絕，令人無比震撼，使得天門山又添冠世奇景。</w:t>
      </w:r>
    </w:p>
    <w:p w14:paraId="190AF5C9" w14:textId="77777777" w:rsidR="00DD3B05" w:rsidRPr="002031DE" w:rsidRDefault="00EF2C7B" w:rsidP="00DD3B05">
      <w:pPr>
        <w:spacing w:line="340" w:lineRule="exact"/>
        <w:contextualSpacing/>
        <w:rPr>
          <w:rFonts w:ascii="微軟正黑體" w:eastAsia="微軟正黑體" w:hAnsi="微軟正黑體" w:cs="NSimSun" w:hint="eastAsia"/>
          <w:b/>
          <w:bCs/>
          <w:color w:val="000000"/>
          <w:szCs w:val="24"/>
        </w:rPr>
      </w:pPr>
      <w:r>
        <w:rPr>
          <w:noProof/>
        </w:rPr>
        <w:pict w14:anchorId="0FA139C6">
          <v:shape id="_x0000_s1036" type="#_x0000_t75" alt="" style="position:absolute;margin-left:377.25pt;margin-top:8.7pt;width:144.3pt;height:90.9pt;z-index:251659264;visibility:visible;mso-wrap-edited:f;mso-width-percent:0;mso-height-percent:0;mso-width-percent:0;mso-height-percent:0">
            <v:imagedata r:id="rId22" o:title=""/>
            <w10:wrap type="square"/>
          </v:shape>
        </w:pict>
      </w:r>
      <w:r w:rsidR="00DD3B05" w:rsidRPr="002031DE">
        <w:rPr>
          <w:rFonts w:ascii="微軟正黑體" w:eastAsia="微軟正黑體" w:hAnsi="微軟正黑體" w:cs="NSimSun" w:hint="eastAsia"/>
          <w:b/>
          <w:bCs/>
          <w:color w:val="000000"/>
          <w:szCs w:val="24"/>
        </w:rPr>
        <w:t>【穿山手扶梯】是</w:t>
      </w:r>
      <w:r w:rsidR="00DD3B05" w:rsidRPr="002031DE">
        <w:rPr>
          <w:rFonts w:ascii="微軟正黑體" w:eastAsia="微軟正黑體" w:hAnsi="微軟正黑體" w:cs="NSimSun" w:hint="eastAsia"/>
          <w:bCs/>
          <w:color w:val="000000"/>
          <w:szCs w:val="24"/>
        </w:rPr>
        <w:t>全球首條在山體隧道內安裝的電梯全程在山體隧道中運行，從天門洞底直達山頂，堪稱全球範圍內電梯工程的奇跡。</w:t>
      </w:r>
    </w:p>
    <w:p w14:paraId="5483E69A" w14:textId="77777777" w:rsidR="00DD3B05" w:rsidRPr="002031DE" w:rsidRDefault="00EF2C7B" w:rsidP="00DD3B05">
      <w:pPr>
        <w:spacing w:line="340" w:lineRule="exact"/>
        <w:contextualSpacing/>
        <w:rPr>
          <w:rFonts w:ascii="微軟正黑體" w:eastAsia="微軟正黑體" w:hAnsi="微軟正黑體" w:cs="NSimSun" w:hint="eastAsia"/>
          <w:b/>
          <w:bCs/>
          <w:color w:val="000000"/>
          <w:szCs w:val="24"/>
        </w:rPr>
      </w:pPr>
      <w:r w:rsidRPr="00EB6AAE">
        <w:rPr>
          <w:noProof/>
          <w:color w:val="538135"/>
        </w:rPr>
        <w:pict w14:anchorId="78CAD473">
          <v:shape id="_x0000_s1035" type="#_x0000_t75" alt="" style="position:absolute;margin-left:377.25pt;margin-top:70.1pt;width:144.3pt;height:92.65pt;z-index:251660288;visibility:visible;mso-wrap-edited:f;mso-width-percent:0;mso-height-percent:0;mso-width-percent:0;mso-height-percent:0">
            <v:imagedata r:id="rId23" o:title=""/>
            <w10:wrap type="square"/>
          </v:shape>
        </w:pict>
      </w:r>
      <w:r w:rsidR="00DD3B05" w:rsidRPr="002031DE">
        <w:rPr>
          <w:rFonts w:ascii="微軟正黑體" w:eastAsia="微軟正黑體" w:hAnsi="微軟正黑體" w:cs="NSimSun" w:hint="eastAsia"/>
          <w:b/>
          <w:bCs/>
          <w:color w:val="000000"/>
          <w:szCs w:val="24"/>
        </w:rPr>
        <w:t>【天門洞】</w:t>
      </w:r>
      <w:r w:rsidR="00DD3B05" w:rsidRPr="00C47FA7">
        <w:rPr>
          <w:rFonts w:ascii="微軟正黑體" w:eastAsia="微軟正黑體" w:hAnsi="微軟正黑體" w:cs="NSimSun" w:hint="eastAsia"/>
          <w:bCs/>
          <w:color w:val="000000"/>
          <w:szCs w:val="24"/>
        </w:rPr>
        <w:t>位於天門山山體的中上部，海拔1300米，門高131.5米，寬57米，深60米，是世界上最高海拔的天然穿山溶洞。天門洞南北對開於千尋素壁之中，似天門鑲嵌於天幕之上，終年吞雲吐霧。「天門洞開雲氣通，江東峨眉皆下風」，元朝的著名詩人張兌曾這樣讚嘆，磅薄的氣勢由此可見。</w:t>
      </w:r>
    </w:p>
    <w:p w14:paraId="63327FD4" w14:textId="77777777" w:rsidR="00DD3B05" w:rsidRPr="00C47FA7" w:rsidRDefault="00DD3B05" w:rsidP="00DD3B05">
      <w:pPr>
        <w:spacing w:line="340" w:lineRule="exact"/>
        <w:contextualSpacing/>
        <w:rPr>
          <w:rFonts w:ascii="微軟正黑體" w:eastAsia="微軟正黑體" w:hAnsi="微軟正黑體" w:cs="NSimSun" w:hint="eastAsia"/>
          <w:bCs/>
          <w:color w:val="000000"/>
          <w:szCs w:val="24"/>
        </w:rPr>
      </w:pPr>
      <w:r>
        <w:rPr>
          <w:rFonts w:ascii="微軟正黑體" w:eastAsia="微軟正黑體" w:hAnsi="微軟正黑體" w:cs="NSimSun" w:hint="eastAsia"/>
          <w:b/>
          <w:bCs/>
          <w:color w:val="000000"/>
          <w:szCs w:val="24"/>
        </w:rPr>
        <w:t>【玻璃棧道</w:t>
      </w:r>
      <w:r w:rsidRPr="00C47FA7">
        <w:rPr>
          <w:rFonts w:ascii="微軟正黑體" w:eastAsia="微軟正黑體" w:hAnsi="微軟正黑體" w:cs="NSimSun" w:hint="eastAsia"/>
          <w:b/>
          <w:bCs/>
          <w:color w:val="000000"/>
          <w:sz w:val="22"/>
          <w:szCs w:val="24"/>
        </w:rPr>
        <w:t>(含鞋套)</w:t>
      </w:r>
      <w:r w:rsidRPr="002031DE">
        <w:rPr>
          <w:rFonts w:ascii="微軟正黑體" w:eastAsia="微軟正黑體" w:hAnsi="微軟正黑體" w:cs="NSimSun" w:hint="eastAsia"/>
          <w:b/>
          <w:bCs/>
          <w:color w:val="000000"/>
          <w:szCs w:val="24"/>
        </w:rPr>
        <w:t>】</w:t>
      </w:r>
      <w:r w:rsidR="0011212E" w:rsidRPr="0011212E">
        <w:rPr>
          <w:rFonts w:ascii="微軟正黑體" w:eastAsia="微軟正黑體" w:hAnsi="微軟正黑體" w:cs="NSimSun" w:hint="eastAsia"/>
          <w:bCs/>
          <w:color w:val="000000"/>
          <w:szCs w:val="24"/>
        </w:rPr>
        <w:t>張家界玻璃棧道，是張家界天門山景區繼懸於峭壁之上、憑空伸出的玻璃眺望台、橫跨峽谷的木質吊橋後打造的又一試膽</w:t>
      </w:r>
      <w:r w:rsidR="0011212E">
        <w:rPr>
          <w:rFonts w:ascii="微軟正黑體" w:eastAsia="微軟正黑體" w:hAnsi="微軟正黑體" w:cs="NSimSun" w:hint="eastAsia"/>
          <w:bCs/>
          <w:color w:val="000000"/>
          <w:szCs w:val="24"/>
        </w:rPr>
        <w:t>的</w:t>
      </w:r>
      <w:r w:rsidR="0011212E" w:rsidRPr="0011212E">
        <w:rPr>
          <w:rFonts w:ascii="微軟正黑體" w:eastAsia="微軟正黑體" w:hAnsi="微軟正黑體" w:cs="NSimSun" w:hint="eastAsia"/>
          <w:bCs/>
          <w:color w:val="000000"/>
          <w:szCs w:val="24"/>
        </w:rPr>
        <w:t>景點。張家界天門山玻璃棧道，這條看著就讓人腿軟的玻璃棧道給人帶來的刺激震撼感可與舉世聞名的美國大峽谷玻璃走廊“天空之路”媲美。</w:t>
      </w:r>
    </w:p>
    <w:p w14:paraId="235ED8B6" w14:textId="77777777" w:rsidR="00DD3B05" w:rsidRPr="00EB6AAE" w:rsidRDefault="00DD3B05" w:rsidP="0011212E">
      <w:pPr>
        <w:spacing w:line="300" w:lineRule="exact"/>
        <w:contextualSpacing/>
        <w:rPr>
          <w:rFonts w:ascii="微軟正黑體" w:eastAsia="微軟正黑體" w:hAnsi="微軟正黑體" w:cs="NSimSun" w:hint="eastAsia"/>
          <w:bCs/>
          <w:color w:val="385623"/>
          <w:sz w:val="22"/>
          <w:szCs w:val="24"/>
        </w:rPr>
      </w:pPr>
      <w:r w:rsidRPr="00EB6AAE">
        <w:rPr>
          <w:rFonts w:ascii="微軟正黑體" w:eastAsia="微軟正黑體" w:hAnsi="微軟正黑體" w:cs="NSimSun" w:hint="eastAsia"/>
          <w:b/>
          <w:bCs/>
          <w:color w:val="385623"/>
          <w:sz w:val="22"/>
          <w:szCs w:val="24"/>
          <w:highlight w:val="yellow"/>
        </w:rPr>
        <w:t>※</w:t>
      </w:r>
      <w:r w:rsidRPr="00EB6AAE">
        <w:rPr>
          <w:rFonts w:ascii="微軟正黑體" w:eastAsia="微軟正黑體" w:hAnsi="微軟正黑體" w:cs="NSimSun" w:hint="eastAsia"/>
          <w:bCs/>
          <w:color w:val="385623"/>
          <w:sz w:val="22"/>
          <w:szCs w:val="24"/>
        </w:rPr>
        <w:t>天門山景區如冬季期間因下雪山區路面結冰，山上環保車及手扶梯即停駛，則改為纜車上下，天門洞僅能安排在搭乘天門山纜車時遠觀，如造成不便敬請見諒。</w:t>
      </w:r>
    </w:p>
    <w:p w14:paraId="08AC78CA" w14:textId="77777777" w:rsidR="00DD3B05" w:rsidRPr="00EB6AAE" w:rsidRDefault="00DD3B05" w:rsidP="0011212E">
      <w:pPr>
        <w:spacing w:line="300" w:lineRule="exact"/>
        <w:contextualSpacing/>
        <w:rPr>
          <w:rFonts w:ascii="微軟正黑體" w:eastAsia="微軟正黑體" w:hAnsi="微軟正黑體" w:cs="NSimSun" w:hint="eastAsia"/>
          <w:bCs/>
          <w:color w:val="385623"/>
          <w:sz w:val="22"/>
          <w:szCs w:val="24"/>
        </w:rPr>
      </w:pPr>
      <w:r w:rsidRPr="00EB6AAE">
        <w:rPr>
          <w:rFonts w:ascii="微軟正黑體" w:eastAsia="微軟正黑體" w:hAnsi="微軟正黑體" w:cs="NSimSun" w:hint="eastAsia"/>
          <w:b/>
          <w:bCs/>
          <w:color w:val="385623"/>
          <w:sz w:val="22"/>
          <w:szCs w:val="24"/>
          <w:highlight w:val="yellow"/>
        </w:rPr>
        <w:t>※</w:t>
      </w:r>
      <w:r w:rsidRPr="00EB6AAE">
        <w:rPr>
          <w:rFonts w:ascii="微軟正黑體" w:eastAsia="微軟正黑體" w:hAnsi="微軟正黑體" w:cs="NSimSun" w:hint="eastAsia"/>
          <w:bCs/>
          <w:color w:val="385623"/>
          <w:sz w:val="22"/>
          <w:szCs w:val="24"/>
        </w:rPr>
        <w:t>玻璃棧道如冬季因下雪結冰封閉不能行走，只能改為近觀，如造成不便敬請見諒。</w:t>
      </w:r>
    </w:p>
    <w:p w14:paraId="5BA29979" w14:textId="77777777" w:rsidR="00DD3B05" w:rsidRPr="00EB6AAE" w:rsidRDefault="00EF2C7B" w:rsidP="0011212E">
      <w:pPr>
        <w:spacing w:line="300" w:lineRule="exact"/>
        <w:contextualSpacing/>
        <w:rPr>
          <w:rFonts w:ascii="微軟正黑體" w:eastAsia="微軟正黑體" w:hAnsi="微軟正黑體" w:cs="NSimSun" w:hint="eastAsia"/>
          <w:bCs/>
          <w:color w:val="385623"/>
          <w:sz w:val="22"/>
          <w:szCs w:val="24"/>
        </w:rPr>
      </w:pPr>
      <w:r w:rsidRPr="00EB6AAE">
        <w:rPr>
          <w:noProof/>
          <w:color w:val="385623"/>
        </w:rPr>
        <w:pict w14:anchorId="0E52260B">
          <v:shape id="_x0000_s1034" type="#_x0000_t75" alt="" style="position:absolute;margin-left:377.25pt;margin-top:31.6pt;width:145.15pt;height:95pt;z-index:251661312;visibility:visible;mso-wrap-edited:f;mso-width-percent:0;mso-height-percent:0;mso-width-percent:0;mso-height-percent:0">
            <v:imagedata r:id="rId24" o:title=""/>
            <w10:wrap type="square"/>
          </v:shape>
        </w:pict>
      </w:r>
      <w:r w:rsidR="00DD3B05" w:rsidRPr="00EB6AAE">
        <w:rPr>
          <w:rFonts w:ascii="微軟正黑體" w:eastAsia="微軟正黑體" w:hAnsi="微軟正黑體" w:cs="NSimSun" w:hint="eastAsia"/>
          <w:b/>
          <w:bCs/>
          <w:color w:val="385623"/>
          <w:sz w:val="22"/>
          <w:szCs w:val="24"/>
          <w:highlight w:val="yellow"/>
        </w:rPr>
        <w:t>※</w:t>
      </w:r>
      <w:r w:rsidR="00DD3B05" w:rsidRPr="00EB6AAE">
        <w:rPr>
          <w:rFonts w:ascii="微軟正黑體" w:eastAsia="微軟正黑體" w:hAnsi="微軟正黑體" w:cs="NSimSun" w:hint="eastAsia"/>
          <w:bCs/>
          <w:color w:val="385623"/>
          <w:sz w:val="22"/>
          <w:szCs w:val="24"/>
        </w:rPr>
        <w:t>遊客的安全考量一直是天門山國家公園致力的目標，景區會不定期對環境設備進行檢修(如纜車、穿山扶梯、環保車、玻璃棧道等)，檢修期間景區仍會有配套方案安排旅客上下山，若遇此情況則以景區實際安排為主，敬請知悉。</w:t>
      </w:r>
    </w:p>
    <w:p w14:paraId="07E6AABA" w14:textId="77777777" w:rsidR="00DD3B05" w:rsidRPr="00C47FA7" w:rsidRDefault="00DD3B05" w:rsidP="00DD3B05">
      <w:pPr>
        <w:spacing w:line="340" w:lineRule="exact"/>
        <w:contextualSpacing/>
        <w:rPr>
          <w:rFonts w:ascii="微軟正黑體" w:eastAsia="微軟正黑體" w:hAnsi="微軟正黑體" w:cs="NSimSun" w:hint="eastAsia"/>
          <w:bCs/>
          <w:color w:val="000000"/>
          <w:szCs w:val="24"/>
        </w:rPr>
      </w:pPr>
      <w:r w:rsidRPr="002031DE">
        <w:rPr>
          <w:rFonts w:ascii="微軟正黑體" w:eastAsia="微軟正黑體" w:hAnsi="微軟正黑體" w:cs="NSimSun" w:hint="eastAsia"/>
          <w:b/>
          <w:bCs/>
          <w:color w:val="000000"/>
          <w:szCs w:val="24"/>
        </w:rPr>
        <w:t>【72奇樓</w:t>
      </w:r>
      <w:r>
        <w:rPr>
          <w:rFonts w:ascii="微軟正黑體" w:eastAsia="微軟正黑體" w:hAnsi="微軟正黑體" w:cs="NSimSun" w:hint="eastAsia"/>
          <w:b/>
          <w:bCs/>
          <w:color w:val="000000"/>
          <w:szCs w:val="24"/>
        </w:rPr>
        <w:t>外觀打卡</w:t>
      </w:r>
      <w:r w:rsidRPr="002031DE">
        <w:rPr>
          <w:rFonts w:ascii="微軟正黑體" w:eastAsia="微軟正黑體" w:hAnsi="微軟正黑體" w:cs="NSimSun" w:hint="eastAsia"/>
          <w:b/>
          <w:bCs/>
          <w:color w:val="000000"/>
          <w:szCs w:val="24"/>
        </w:rPr>
        <w:t>】</w:t>
      </w:r>
      <w:r w:rsidRPr="00C47FA7">
        <w:rPr>
          <w:rFonts w:ascii="微軟正黑體" w:eastAsia="微軟正黑體" w:hAnsi="微軟正黑體" w:cs="NSimSun" w:hint="eastAsia"/>
          <w:bCs/>
          <w:color w:val="000000"/>
          <w:szCs w:val="24"/>
        </w:rPr>
        <w:t>是張家界的一座高達109.9米的天宮奇樓。它不僅是張家界城市的新地標，更是中國土家族建築藝術的巔峰之作。遠眺之下，它宛如一座懸浮在空中的土家山寨，是目前世界上最高的吊腳樓建築。</w:t>
      </w:r>
    </w:p>
    <w:p w14:paraId="37304709" w14:textId="77777777" w:rsidR="00DD3B05" w:rsidRPr="006E7EB7" w:rsidRDefault="00DD3B05" w:rsidP="00DD3B05">
      <w:pPr>
        <w:spacing w:line="340" w:lineRule="exact"/>
        <w:contextualSpacing/>
        <w:rPr>
          <w:rFonts w:ascii="微軟正黑體" w:eastAsia="微軟正黑體" w:hAnsi="微軟正黑體" w:cs="NSimSun" w:hint="eastAsia"/>
          <w:b/>
          <w:color w:val="000000"/>
          <w:szCs w:val="24"/>
        </w:rPr>
      </w:pPr>
      <w:r w:rsidRPr="006E7EB7">
        <w:rPr>
          <w:rFonts w:ascii="微軟正黑體" w:eastAsia="微軟正黑體" w:hAnsi="微軟正黑體" w:cs="NSimSun" w:hint="eastAsia"/>
          <w:b/>
          <w:color w:val="000000"/>
          <w:szCs w:val="24"/>
        </w:rPr>
        <w:t>早餐</w:t>
      </w:r>
      <w:r w:rsidRPr="004F23B5">
        <w:rPr>
          <w:rFonts w:ascii="微軟正黑體" w:eastAsia="微軟正黑體" w:hAnsi="微軟正黑體" w:cs="NSimSun" w:hint="eastAsia"/>
          <w:b/>
          <w:color w:val="000000"/>
          <w:szCs w:val="24"/>
        </w:rPr>
        <w:t>：</w:t>
      </w:r>
      <w:r w:rsidRPr="006E7EB7">
        <w:rPr>
          <w:rFonts w:ascii="微軟正黑體" w:eastAsia="微軟正黑體" w:hAnsi="微軟正黑體" w:cs="NSimSun" w:hint="eastAsia"/>
          <w:b/>
          <w:color w:val="000000"/>
          <w:szCs w:val="24"/>
        </w:rPr>
        <w:t>酒店內</w:t>
      </w:r>
      <w:r w:rsidRPr="006E7EB7">
        <w:rPr>
          <w:rFonts w:ascii="微軟正黑體" w:eastAsia="微軟正黑體" w:hAnsi="微軟正黑體" w:cs="NSimSun"/>
          <w:b/>
          <w:color w:val="000000"/>
          <w:szCs w:val="24"/>
        </w:rPr>
        <w:t xml:space="preserve">      </w:t>
      </w:r>
      <w:r w:rsidRPr="006E7EB7">
        <w:rPr>
          <w:rFonts w:ascii="微軟正黑體" w:eastAsia="微軟正黑體" w:hAnsi="微軟正黑體" w:cs="NSimSun" w:hint="eastAsia"/>
          <w:b/>
          <w:color w:val="000000"/>
          <w:szCs w:val="24"/>
        </w:rPr>
        <w:t>午餐</w:t>
      </w:r>
      <w:r w:rsidRPr="006E7EB7">
        <w:rPr>
          <w:rFonts w:ascii="微軟正黑體" w:eastAsia="微軟正黑體" w:hAnsi="微軟正黑體" w:cs="NSimSun"/>
          <w:b/>
          <w:color w:val="000000"/>
          <w:szCs w:val="24"/>
        </w:rPr>
        <w:t>:</w:t>
      </w:r>
      <w:r w:rsidRPr="006E7EB7">
        <w:rPr>
          <w:rFonts w:ascii="微軟正黑體" w:eastAsia="微軟正黑體" w:hAnsi="微軟正黑體" w:hint="eastAsia"/>
          <w:color w:val="000000"/>
        </w:rPr>
        <w:t xml:space="preserve"> </w:t>
      </w:r>
      <w:r w:rsidRPr="006E7EB7">
        <w:rPr>
          <w:rFonts w:ascii="微軟正黑體" w:eastAsia="微軟正黑體" w:hAnsi="微軟正黑體" w:cs="NSimSun" w:hint="eastAsia"/>
          <w:b/>
          <w:color w:val="000000"/>
          <w:szCs w:val="24"/>
        </w:rPr>
        <w:t>苗家風味50</w:t>
      </w:r>
      <w:r w:rsidRPr="006E7EB7">
        <w:rPr>
          <w:rFonts w:ascii="微軟正黑體" w:eastAsia="微軟正黑體" w:hAnsi="微軟正黑體" w:cs="NSimSun"/>
          <w:b/>
          <w:color w:val="000000"/>
          <w:szCs w:val="24"/>
        </w:rPr>
        <w:t xml:space="preserve">       </w:t>
      </w:r>
      <w:r w:rsidRPr="006E7EB7">
        <w:rPr>
          <w:rFonts w:ascii="微軟正黑體" w:eastAsia="微軟正黑體" w:hAnsi="微軟正黑體" w:cs="NSimSun" w:hint="eastAsia"/>
          <w:b/>
          <w:color w:val="000000"/>
          <w:szCs w:val="24"/>
        </w:rPr>
        <w:t>晚餐：</w:t>
      </w:r>
      <w:r w:rsidRPr="00C47FA7">
        <w:rPr>
          <w:rFonts w:ascii="微軟正黑體" w:eastAsia="微軟正黑體" w:hAnsi="微軟正黑體" w:cs="NSimSun" w:hint="eastAsia"/>
          <w:b/>
          <w:color w:val="000000"/>
          <w:szCs w:val="24"/>
        </w:rPr>
        <w:t>蘑菇宴50</w:t>
      </w:r>
    </w:p>
    <w:p w14:paraId="5221F737" w14:textId="77777777" w:rsidR="00DD3B05" w:rsidRPr="006E7EB7" w:rsidRDefault="00DD3B05" w:rsidP="00DD3B05">
      <w:pPr>
        <w:spacing w:line="340" w:lineRule="exact"/>
        <w:contextualSpacing/>
        <w:rPr>
          <w:rFonts w:ascii="微軟正黑體" w:eastAsia="微軟正黑體" w:hAnsi="微軟正黑體" w:cs="NSimSun"/>
          <w:b/>
          <w:color w:val="000000"/>
          <w:szCs w:val="24"/>
        </w:rPr>
      </w:pPr>
      <w:r w:rsidRPr="006E7EB7">
        <w:rPr>
          <w:rFonts w:ascii="微軟正黑體" w:eastAsia="微軟正黑體" w:hAnsi="微軟正黑體" w:cs="NSimSun" w:hint="eastAsia"/>
          <w:b/>
          <w:color w:val="000000"/>
          <w:szCs w:val="24"/>
        </w:rPr>
        <w:t>住宿：張家界</w:t>
      </w:r>
      <w:r w:rsidR="00302195">
        <w:rPr>
          <w:rFonts w:ascii="微軟正黑體" w:eastAsia="微軟正黑體" w:hAnsi="微軟正黑體" w:cs="NSimSun" w:hint="eastAsia"/>
          <w:b/>
          <w:color w:val="000000"/>
          <w:szCs w:val="24"/>
        </w:rPr>
        <w:t xml:space="preserve"> 準</w:t>
      </w:r>
      <w:r>
        <w:rPr>
          <w:rFonts w:ascii="微軟正黑體" w:eastAsia="微軟正黑體" w:hAnsi="微軟正黑體" w:cs="NSimSun" w:hint="eastAsia"/>
          <w:b/>
          <w:color w:val="000000"/>
          <w:szCs w:val="24"/>
        </w:rPr>
        <w:t xml:space="preserve">5 </w:t>
      </w:r>
      <w:r w:rsidRPr="00C47FA7">
        <w:rPr>
          <w:rFonts w:ascii="微軟正黑體" w:eastAsia="微軟正黑體" w:hAnsi="微軟正黑體" w:cs="NSimSun" w:hint="eastAsia"/>
          <w:b/>
          <w:color w:val="000000"/>
          <w:szCs w:val="24"/>
        </w:rPr>
        <w:t>天門山</w:t>
      </w:r>
      <w:r>
        <w:rPr>
          <w:rFonts w:ascii="微軟正黑體" w:eastAsia="微軟正黑體" w:hAnsi="微軟正黑體" w:cs="NSimSun" w:hint="eastAsia"/>
          <w:b/>
          <w:color w:val="000000"/>
          <w:szCs w:val="24"/>
        </w:rPr>
        <w:t xml:space="preserve"> </w:t>
      </w:r>
      <w:r w:rsidRPr="00C47FA7">
        <w:rPr>
          <w:rFonts w:ascii="微軟正黑體" w:eastAsia="微軟正黑體" w:hAnsi="微軟正黑體" w:cs="NSimSun" w:hint="eastAsia"/>
          <w:b/>
          <w:color w:val="000000"/>
          <w:szCs w:val="24"/>
        </w:rPr>
        <w:t xml:space="preserve">希爾頓花園酒店 或 </w:t>
      </w:r>
      <w:r w:rsidRPr="00A15F55">
        <w:rPr>
          <w:rFonts w:ascii="微軟正黑體" w:eastAsia="微軟正黑體" w:hAnsi="微軟正黑體" w:cs="NSimSun" w:hint="eastAsia"/>
          <w:b/>
          <w:color w:val="000000"/>
          <w:szCs w:val="24"/>
        </w:rPr>
        <w:t>希爾頓惠庭酒店</w:t>
      </w:r>
      <w:r>
        <w:rPr>
          <w:rFonts w:ascii="微軟正黑體" w:eastAsia="微軟正黑體" w:hAnsi="微軟正黑體" w:cs="NSimSun" w:hint="eastAsia"/>
          <w:b/>
          <w:color w:val="000000"/>
          <w:szCs w:val="24"/>
        </w:rPr>
        <w:t xml:space="preserve"> 或 </w:t>
      </w:r>
      <w:r w:rsidRPr="00C47FA7">
        <w:rPr>
          <w:rFonts w:ascii="微軟正黑體" w:eastAsia="微軟正黑體" w:hAnsi="微軟正黑體" w:cs="NSimSun" w:hint="eastAsia"/>
          <w:b/>
          <w:color w:val="000000"/>
          <w:szCs w:val="24"/>
        </w:rPr>
        <w:t>華天酒店</w:t>
      </w:r>
      <w:r>
        <w:rPr>
          <w:rFonts w:ascii="微軟正黑體" w:eastAsia="微軟正黑體" w:hAnsi="微軟正黑體" w:cs="NSimSun" w:hint="eastAsia"/>
          <w:b/>
          <w:color w:val="000000"/>
          <w:szCs w:val="24"/>
        </w:rPr>
        <w:t xml:space="preserve">  </w:t>
      </w:r>
      <w:r w:rsidRPr="006E7EB7">
        <w:rPr>
          <w:rFonts w:ascii="微軟正黑體" w:eastAsia="微軟正黑體" w:hAnsi="微軟正黑體" w:cs="NSimSun" w:hint="eastAsia"/>
          <w:b/>
          <w:color w:val="000000"/>
          <w:szCs w:val="24"/>
        </w:rPr>
        <w:t>或同級</w:t>
      </w:r>
    </w:p>
    <w:p w14:paraId="7C15D5BD" w14:textId="77777777" w:rsidR="002D1297" w:rsidRDefault="002D1297" w:rsidP="004F23B5">
      <w:pPr>
        <w:spacing w:line="320" w:lineRule="exact"/>
        <w:rPr>
          <w:rFonts w:ascii="微軟正黑體" w:eastAsia="微軟正黑體" w:hAnsi="微軟正黑體" w:cs="NSimSun"/>
          <w:b/>
          <w:color w:val="000000"/>
          <w:szCs w:val="24"/>
        </w:rPr>
      </w:pPr>
    </w:p>
    <w:p w14:paraId="6CB5AEEA" w14:textId="77777777" w:rsidR="0011212E" w:rsidRPr="006E7EB7" w:rsidRDefault="0011212E" w:rsidP="0011212E">
      <w:pPr>
        <w:spacing w:line="440" w:lineRule="exact"/>
        <w:rPr>
          <w:rFonts w:ascii="微軟正黑體" w:eastAsia="微軟正黑體" w:hAnsi="微軟正黑體" w:hint="eastAsia"/>
          <w:b/>
          <w:noProof/>
          <w:color w:val="000000"/>
          <w:shd w:val="clear" w:color="auto" w:fill="B6DDE8"/>
        </w:rPr>
      </w:pPr>
      <w:r w:rsidRPr="00EB6AAE">
        <w:rPr>
          <w:rFonts w:ascii="微軟正黑體" w:eastAsia="微軟正黑體" w:hAnsi="微軟正黑體" w:cs="SimSun" w:hint="eastAsia"/>
          <w:b/>
          <w:color w:val="000000"/>
          <w:sz w:val="28"/>
          <w:szCs w:val="28"/>
          <w:shd w:val="clear" w:color="auto" w:fill="E2EFD9"/>
        </w:rPr>
        <w:t>第五天 張家界（百龍觀光電梯上、天子山纜車下、袁家界風景區</w:t>
      </w:r>
      <w:r w:rsidRPr="00EB6AAE">
        <w:rPr>
          <w:rFonts w:ascii="微軟正黑體" w:eastAsia="微軟正黑體" w:hAnsi="微軟正黑體" w:cs="SimSun" w:hint="eastAsia"/>
          <w:b/>
          <w:color w:val="000000"/>
          <w:szCs w:val="28"/>
          <w:shd w:val="clear" w:color="auto" w:fill="E2EFD9"/>
        </w:rPr>
        <w:t>(贈送無人機航拍視頻)</w:t>
      </w:r>
      <w:r w:rsidRPr="00EB6AAE">
        <w:rPr>
          <w:rFonts w:ascii="微軟正黑體" w:eastAsia="微軟正黑體" w:hAnsi="微軟正黑體" w:cs="SimSun" w:hint="eastAsia"/>
          <w:b/>
          <w:color w:val="000000"/>
          <w:sz w:val="28"/>
          <w:szCs w:val="28"/>
          <w:shd w:val="clear" w:color="auto" w:fill="E2EFD9"/>
        </w:rPr>
        <w:t>、迷魂臺、天下第一橋、賀龍公園、禦筆峰、金鞭溪、水繞四門</w:t>
      </w:r>
      <w:r w:rsidRPr="00EB6AAE">
        <w:rPr>
          <w:rFonts w:ascii="微軟正黑體" w:eastAsia="微軟正黑體" w:hAnsi="微軟正黑體" w:cs="SimSun"/>
          <w:b/>
          <w:color w:val="000000"/>
          <w:sz w:val="28"/>
          <w:szCs w:val="28"/>
          <w:shd w:val="clear" w:color="auto" w:fill="E2EFD9"/>
        </w:rPr>
        <w:t>）</w:t>
      </w:r>
      <w:r w:rsidRPr="00EB6AAE">
        <w:rPr>
          <w:rFonts w:ascii="微軟正黑體" w:eastAsia="微軟正黑體" w:hAnsi="微軟正黑體" w:cs="SimSun" w:hint="eastAsia"/>
          <w:b/>
          <w:color w:val="000000"/>
          <w:sz w:val="28"/>
          <w:szCs w:val="28"/>
          <w:shd w:val="clear" w:color="auto" w:fill="E2EFD9"/>
        </w:rPr>
        <w:t>→魅力湘西秀</w:t>
      </w:r>
    </w:p>
    <w:p w14:paraId="11043F92" w14:textId="77777777" w:rsidR="0011212E" w:rsidRPr="006E7EB7" w:rsidRDefault="00EF2C7B" w:rsidP="0011212E">
      <w:pPr>
        <w:spacing w:line="340" w:lineRule="exact"/>
        <w:rPr>
          <w:rFonts w:ascii="微軟正黑體" w:eastAsia="微軟正黑體" w:hAnsi="微軟正黑體" w:hint="eastAsia"/>
          <w:noProof/>
          <w:color w:val="000000"/>
        </w:rPr>
      </w:pPr>
      <w:r>
        <w:rPr>
          <w:noProof/>
        </w:rPr>
        <w:pict w14:anchorId="4C0C34FA">
          <v:shape id="_x0000_s1033" type="#_x0000_t75" alt="" style="position:absolute;margin-left:397.65pt;margin-top:2.5pt;width:124.75pt;height:131.25pt;z-index:251662336;visibility:visible;mso-wrap-edited:f;mso-width-percent:0;mso-height-percent:0;mso-width-percent:0;mso-height-percent:0">
            <v:imagedata r:id="rId25" o:title=""/>
            <w10:wrap type="square"/>
          </v:shape>
        </w:pict>
      </w:r>
      <w:r w:rsidR="0011212E" w:rsidRPr="006E7EB7">
        <w:rPr>
          <w:rFonts w:ascii="微軟正黑體" w:eastAsia="微軟正黑體" w:hAnsi="微軟正黑體" w:hint="eastAsia"/>
          <w:b/>
          <w:noProof/>
          <w:color w:val="000000"/>
        </w:rPr>
        <w:t>【百龍觀光電梯】</w:t>
      </w:r>
      <w:r w:rsidR="0011212E" w:rsidRPr="006E7EB7">
        <w:rPr>
          <w:rFonts w:ascii="微軟正黑體" w:eastAsia="微軟正黑體" w:hAnsi="微軟正黑體" w:hint="eastAsia"/>
          <w:noProof/>
          <w:color w:val="000000"/>
        </w:rPr>
        <w:t>以</w:t>
      </w:r>
      <w:r w:rsidR="0011212E" w:rsidRPr="006E7EB7">
        <w:rPr>
          <w:rFonts w:ascii="微軟正黑體" w:eastAsia="微軟正黑體" w:hAnsi="微軟正黑體"/>
          <w:noProof/>
          <w:color w:val="000000"/>
        </w:rPr>
        <w:t>"</w:t>
      </w:r>
      <w:r w:rsidR="0011212E" w:rsidRPr="006E7EB7">
        <w:rPr>
          <w:rFonts w:ascii="微軟正黑體" w:eastAsia="微軟正黑體" w:hAnsi="微軟正黑體" w:hint="eastAsia"/>
          <w:noProof/>
          <w:color w:val="000000"/>
        </w:rPr>
        <w:t>世界上最高的全暴露觀光電梯，世界上最快的雙層觀光電梯，世界上載重量最大、速度最快的觀光電梯“三項桂冠獨步世界。</w:t>
      </w:r>
      <w:r w:rsidR="0011212E" w:rsidRPr="006E7EB7">
        <w:rPr>
          <w:rFonts w:ascii="微軟正黑體" w:eastAsia="微軟正黑體" w:hAnsi="微軟正黑體" w:hint="eastAsia"/>
          <w:b/>
          <w:noProof/>
          <w:color w:val="000000"/>
        </w:rPr>
        <w:t>【天子山】</w:t>
      </w:r>
      <w:r w:rsidR="0011212E" w:rsidRPr="006E7EB7">
        <w:rPr>
          <w:rFonts w:ascii="微軟正黑體" w:eastAsia="微軟正黑體" w:hAnsi="微軟正黑體" w:hint="eastAsia"/>
          <w:noProof/>
          <w:color w:val="000000"/>
        </w:rPr>
        <w:t>為張家界國家風景區三大景觀點之一，天子山景區內千座山峰兀立雲霧繚繞之中，峰巒層疊，若隱若現，千奇百怪，在天子山觀景，視野開闊，氣勢雄偉，層次豐富，尤其以看峰、觀日、賞霧、品雪為絕唱。素有「不到天子山；枉看天下山」之說。</w:t>
      </w:r>
    </w:p>
    <w:p w14:paraId="6B07818E" w14:textId="77777777" w:rsidR="0011212E" w:rsidRDefault="0011212E" w:rsidP="0011212E">
      <w:pPr>
        <w:spacing w:line="340" w:lineRule="exact"/>
        <w:rPr>
          <w:rFonts w:ascii="微軟正黑體" w:eastAsia="微軟正黑體" w:hAnsi="微軟正黑體" w:hint="eastAsia"/>
          <w:noProof/>
          <w:color w:val="000000"/>
        </w:rPr>
      </w:pPr>
      <w:r w:rsidRPr="006E7EB7">
        <w:rPr>
          <w:rFonts w:ascii="微軟正黑體" w:eastAsia="微軟正黑體" w:hAnsi="微軟正黑體" w:hint="eastAsia"/>
          <w:b/>
          <w:noProof/>
          <w:color w:val="000000"/>
        </w:rPr>
        <w:t>【袁家界風景區】</w:t>
      </w:r>
      <w:r w:rsidRPr="006E7EB7">
        <w:rPr>
          <w:rFonts w:ascii="微軟正黑體" w:eastAsia="微軟正黑體" w:hAnsi="微軟正黑體" w:hint="eastAsia"/>
          <w:noProof/>
          <w:color w:val="000000"/>
        </w:rPr>
        <w:t>位於森林公園北面，是一方山臺地。面臨幽谷，後依群峰，自東向西延伸。</w:t>
      </w:r>
    </w:p>
    <w:p w14:paraId="1A02034C" w14:textId="77777777" w:rsidR="0011212E" w:rsidRPr="00EB6AAE" w:rsidRDefault="0011212E" w:rsidP="0085786B">
      <w:pPr>
        <w:spacing w:line="300" w:lineRule="exact"/>
        <w:rPr>
          <w:rFonts w:ascii="微軟正黑體" w:eastAsia="微軟正黑體" w:hAnsi="微軟正黑體" w:hint="eastAsia"/>
          <w:noProof/>
          <w:color w:val="385623"/>
          <w:sz w:val="22"/>
        </w:rPr>
      </w:pPr>
      <w:r w:rsidRPr="00EB6AAE">
        <w:rPr>
          <w:rFonts w:ascii="微軟正黑體" w:eastAsia="微軟正黑體" w:hAnsi="微軟正黑體" w:cs="NSimSun" w:hint="eastAsia"/>
          <w:b/>
          <w:bCs/>
          <w:color w:val="385623"/>
          <w:szCs w:val="24"/>
          <w:highlight w:val="yellow"/>
        </w:rPr>
        <w:t>※</w:t>
      </w:r>
      <w:r w:rsidRPr="00EB6AAE">
        <w:rPr>
          <w:rFonts w:ascii="微軟正黑體" w:eastAsia="微軟正黑體" w:hAnsi="微軟正黑體" w:hint="eastAsia"/>
          <w:noProof/>
          <w:color w:val="385623"/>
          <w:sz w:val="22"/>
        </w:rPr>
        <w:t>無人機航拍視頻</w:t>
      </w:r>
      <w:r w:rsidR="0085786B" w:rsidRPr="00EB6AAE">
        <w:rPr>
          <w:rFonts w:ascii="微軟正黑體" w:eastAsia="微軟正黑體" w:hAnsi="微軟正黑體" w:hint="eastAsia"/>
          <w:noProof/>
          <w:color w:val="385623"/>
          <w:sz w:val="22"/>
        </w:rPr>
        <w:t>，</w:t>
      </w:r>
      <w:r w:rsidRPr="00EB6AAE">
        <w:rPr>
          <w:rFonts w:ascii="微軟正黑體" w:eastAsia="微軟正黑體" w:hAnsi="微軟正黑體" w:hint="eastAsia"/>
          <w:noProof/>
          <w:color w:val="385623"/>
          <w:sz w:val="22"/>
        </w:rPr>
        <w:t>影片將由全團共同參與拍攝，請按照導遊和領隊的安排進行集合拍攝。每團將獲得一部專屬影片，由領隊分享給每位旅客。如因天候及不可抗力因素無法拍攝，此項目無替代方案亦無法另行退費，照成不</w:t>
      </w:r>
      <w:r w:rsidR="0085786B" w:rsidRPr="00EB6AAE">
        <w:rPr>
          <w:rFonts w:ascii="微軟正黑體" w:eastAsia="微軟正黑體" w:hAnsi="微軟正黑體" w:hint="eastAsia"/>
          <w:noProof/>
          <w:color w:val="385623"/>
          <w:sz w:val="22"/>
        </w:rPr>
        <w:t>便</w:t>
      </w:r>
      <w:r w:rsidRPr="00EB6AAE">
        <w:rPr>
          <w:rFonts w:ascii="微軟正黑體" w:eastAsia="微軟正黑體" w:hAnsi="微軟正黑體" w:hint="eastAsia"/>
          <w:noProof/>
          <w:color w:val="385623"/>
          <w:sz w:val="22"/>
        </w:rPr>
        <w:t>，</w:t>
      </w:r>
      <w:r w:rsidR="0085786B" w:rsidRPr="00EB6AAE">
        <w:rPr>
          <w:rFonts w:ascii="微軟正黑體" w:eastAsia="微軟正黑體" w:hAnsi="微軟正黑體" w:hint="eastAsia"/>
          <w:noProof/>
          <w:color w:val="385623"/>
          <w:sz w:val="22"/>
        </w:rPr>
        <w:t>敬請見諒</w:t>
      </w:r>
      <w:r w:rsidRPr="00EB6AAE">
        <w:rPr>
          <w:rFonts w:ascii="微軟正黑體" w:eastAsia="微軟正黑體" w:hAnsi="微軟正黑體" w:hint="eastAsia"/>
          <w:noProof/>
          <w:color w:val="385623"/>
          <w:sz w:val="22"/>
        </w:rPr>
        <w:t>。</w:t>
      </w:r>
    </w:p>
    <w:p w14:paraId="5A4544DD" w14:textId="77777777" w:rsidR="0011212E" w:rsidRPr="006E7EB7" w:rsidRDefault="0011212E" w:rsidP="0011212E">
      <w:pPr>
        <w:spacing w:line="340" w:lineRule="exact"/>
        <w:rPr>
          <w:rFonts w:ascii="微軟正黑體" w:eastAsia="微軟正黑體" w:hAnsi="微軟正黑體" w:hint="eastAsia"/>
          <w:noProof/>
          <w:color w:val="000000"/>
        </w:rPr>
      </w:pPr>
      <w:r w:rsidRPr="006E7EB7">
        <w:rPr>
          <w:rFonts w:ascii="微軟正黑體" w:eastAsia="微軟正黑體" w:hAnsi="微軟正黑體" w:hint="eastAsia"/>
          <w:b/>
          <w:noProof/>
          <w:color w:val="000000"/>
        </w:rPr>
        <w:t>【迷魂臺】</w:t>
      </w:r>
      <w:r w:rsidRPr="006E7EB7">
        <w:rPr>
          <w:rFonts w:ascii="微軟正黑體" w:eastAsia="微軟正黑體" w:hAnsi="微軟正黑體" w:hint="eastAsia"/>
          <w:noProof/>
          <w:color w:val="000000"/>
        </w:rPr>
        <w:t>於天下第一橋東</w:t>
      </w:r>
      <w:r w:rsidRPr="006E7EB7">
        <w:rPr>
          <w:rFonts w:ascii="微軟正黑體" w:eastAsia="微軟正黑體" w:hAnsi="微軟正黑體"/>
          <w:noProof/>
          <w:color w:val="000000"/>
        </w:rPr>
        <w:t>400</w:t>
      </w:r>
      <w:r w:rsidRPr="006E7EB7">
        <w:rPr>
          <w:rFonts w:ascii="微軟正黑體" w:eastAsia="微軟正黑體" w:hAnsi="微軟正黑體" w:hint="eastAsia"/>
          <w:noProof/>
          <w:color w:val="000000"/>
        </w:rPr>
        <w:t>米處，臺分兩級，第一級由東向西呈一面緩坡，約100平方米，第二級比第一級大約低2米，是一塊緊連著第一級懸空橫伸的石板。坐在臺上，可見金鞭溪和砂刀溝爭</w:t>
      </w:r>
      <w:r w:rsidR="00EF2C7B">
        <w:rPr>
          <w:noProof/>
        </w:rPr>
        <w:pict w14:anchorId="011A8807">
          <v:shape id="_x0000_s1032" type="#_x0000_t75" alt="" style="position:absolute;margin-left:378.75pt;margin-top:5.75pt;width:146.65pt;height:102.35pt;z-index:251663360;visibility:visible;mso-wrap-edited:f;mso-width-percent:0;mso-height-percent:0;mso-position-horizontal-relative:text;mso-position-vertical-relative:text;mso-width-percent:0;mso-height-percent:0">
            <v:imagedata r:id="rId26" o:title=""/>
            <w10:wrap type="square"/>
          </v:shape>
        </w:pict>
      </w:r>
      <w:r w:rsidRPr="006E7EB7">
        <w:rPr>
          <w:rFonts w:ascii="微軟正黑體" w:eastAsia="微軟正黑體" w:hAnsi="微軟正黑體" w:hint="eastAsia"/>
          <w:noProof/>
          <w:color w:val="000000"/>
        </w:rPr>
        <w:t>奇鬥巧，雲霧翻滾，群時隱時現，變幻莫測，使人難辨天上人間。</w:t>
      </w:r>
    </w:p>
    <w:p w14:paraId="2E6FAC5A" w14:textId="77777777" w:rsidR="0011212E" w:rsidRPr="006E7EB7" w:rsidRDefault="0011212E" w:rsidP="0011212E">
      <w:pPr>
        <w:spacing w:line="340" w:lineRule="exact"/>
        <w:rPr>
          <w:rFonts w:ascii="微軟正黑體" w:eastAsia="微軟正黑體" w:hAnsi="微軟正黑體" w:hint="eastAsia"/>
          <w:noProof/>
          <w:color w:val="000000"/>
        </w:rPr>
      </w:pPr>
      <w:r w:rsidRPr="006E7EB7">
        <w:rPr>
          <w:rFonts w:ascii="微軟正黑體" w:eastAsia="微軟正黑體" w:hAnsi="微軟正黑體" w:hint="eastAsia"/>
          <w:b/>
          <w:noProof/>
          <w:color w:val="000000"/>
        </w:rPr>
        <w:t>【天下第一橋】</w:t>
      </w:r>
      <w:r w:rsidRPr="006E7EB7">
        <w:rPr>
          <w:rFonts w:ascii="微軟正黑體" w:eastAsia="微軟正黑體" w:hAnsi="微軟正黑體" w:hint="eastAsia"/>
          <w:noProof/>
          <w:color w:val="000000"/>
        </w:rPr>
        <w:t>大自然的鬼斧神工，將一塊厚約</w:t>
      </w:r>
      <w:r w:rsidRPr="006E7EB7">
        <w:rPr>
          <w:rFonts w:ascii="微軟正黑體" w:eastAsia="微軟正黑體" w:hAnsi="微軟正黑體"/>
          <w:noProof/>
          <w:color w:val="000000"/>
        </w:rPr>
        <w:t>5</w:t>
      </w:r>
      <w:r w:rsidRPr="006E7EB7">
        <w:rPr>
          <w:rFonts w:ascii="微軟正黑體" w:eastAsia="微軟正黑體" w:hAnsi="微軟正黑體" w:hint="eastAsia"/>
          <w:noProof/>
          <w:color w:val="000000"/>
        </w:rPr>
        <w:t>米的天然石板，橫</w:t>
      </w:r>
      <w:r w:rsidRPr="006E7EB7">
        <w:rPr>
          <w:rFonts w:ascii="微軟正黑體" w:eastAsia="微軟正黑體" w:hAnsi="微軟正黑體"/>
          <w:noProof/>
          <w:color w:val="000000"/>
        </w:rPr>
        <w:t>"</w:t>
      </w:r>
      <w:r w:rsidRPr="006E7EB7">
        <w:rPr>
          <w:rFonts w:ascii="微軟正黑體" w:eastAsia="微軟正黑體" w:hAnsi="微軟正黑體" w:hint="eastAsia"/>
          <w:noProof/>
          <w:color w:val="000000"/>
        </w:rPr>
        <w:t>架</w:t>
      </w:r>
      <w:r w:rsidRPr="006E7EB7">
        <w:rPr>
          <w:rFonts w:ascii="微軟正黑體" w:eastAsia="微軟正黑體" w:hAnsi="微軟正黑體"/>
          <w:noProof/>
          <w:color w:val="000000"/>
        </w:rPr>
        <w:t>"</w:t>
      </w:r>
      <w:r w:rsidRPr="006E7EB7">
        <w:rPr>
          <w:rFonts w:ascii="微軟正黑體" w:eastAsia="微軟正黑體" w:hAnsi="微軟正黑體" w:hint="eastAsia"/>
          <w:noProof/>
          <w:color w:val="000000"/>
        </w:rPr>
        <w:t>在兩座山峰之上，把東西兩峰連接。高度、跨度和驚險均為天下罕見，故稱</w:t>
      </w:r>
      <w:r w:rsidRPr="006E7EB7">
        <w:rPr>
          <w:rFonts w:ascii="微軟正黑體" w:eastAsia="微軟正黑體" w:hAnsi="微軟正黑體"/>
          <w:noProof/>
          <w:color w:val="000000"/>
        </w:rPr>
        <w:t>"</w:t>
      </w:r>
      <w:r w:rsidRPr="006E7EB7">
        <w:rPr>
          <w:rFonts w:ascii="微軟正黑體" w:eastAsia="微軟正黑體" w:hAnsi="微軟正黑體" w:hint="eastAsia"/>
          <w:noProof/>
          <w:color w:val="000000"/>
        </w:rPr>
        <w:t>天下第一橋</w:t>
      </w:r>
      <w:r w:rsidRPr="006E7EB7">
        <w:rPr>
          <w:rFonts w:ascii="微軟正黑體" w:eastAsia="微軟正黑體" w:hAnsi="微軟正黑體"/>
          <w:noProof/>
          <w:color w:val="000000"/>
        </w:rPr>
        <w:t>"</w:t>
      </w:r>
      <w:r w:rsidRPr="006E7EB7">
        <w:rPr>
          <w:rFonts w:ascii="微軟正黑體" w:eastAsia="微軟正黑體" w:hAnsi="微軟正黑體" w:hint="eastAsia"/>
          <w:noProof/>
          <w:color w:val="000000"/>
        </w:rPr>
        <w:t>。在此貴賓們可以追尋電影”阿凡達”的潘朶拉星裏的空中山峰－</w:t>
      </w:r>
      <w:r w:rsidRPr="006E7EB7">
        <w:rPr>
          <w:rFonts w:ascii="微軟正黑體" w:eastAsia="微軟正黑體" w:hAnsi="微軟正黑體" w:hint="eastAsia"/>
          <w:b/>
          <w:noProof/>
          <w:color w:val="000000"/>
        </w:rPr>
        <w:t>哈利路亞山</w:t>
      </w:r>
      <w:r w:rsidRPr="006E7EB7">
        <w:rPr>
          <w:rFonts w:ascii="微軟正黑體" w:eastAsia="微軟正黑體" w:hAnsi="微軟正黑體" w:hint="eastAsia"/>
          <w:noProof/>
          <w:color w:val="000000"/>
        </w:rPr>
        <w:t>的場景，尋找著納美人的蹤跡。</w:t>
      </w:r>
    </w:p>
    <w:p w14:paraId="0D33B8EA" w14:textId="77777777" w:rsidR="0011212E" w:rsidRPr="006E7EB7" w:rsidRDefault="0011212E" w:rsidP="0011212E">
      <w:pPr>
        <w:spacing w:line="340" w:lineRule="exact"/>
        <w:rPr>
          <w:rFonts w:ascii="微軟正黑體" w:eastAsia="微軟正黑體" w:hAnsi="微軟正黑體" w:hint="eastAsia"/>
          <w:noProof/>
          <w:color w:val="000000"/>
        </w:rPr>
      </w:pPr>
      <w:r w:rsidRPr="006E7EB7">
        <w:rPr>
          <w:rFonts w:ascii="微軟正黑體" w:eastAsia="微軟正黑體" w:hAnsi="微軟正黑體" w:hint="eastAsia"/>
          <w:b/>
          <w:noProof/>
          <w:color w:val="000000"/>
        </w:rPr>
        <w:t>【賀龍公園】</w:t>
      </w:r>
      <w:r w:rsidRPr="006E7EB7">
        <w:rPr>
          <w:rFonts w:ascii="微軟正黑體" w:eastAsia="微軟正黑體" w:hAnsi="微軟正黑體" w:hint="eastAsia"/>
          <w:noProof/>
          <w:color w:val="000000"/>
        </w:rPr>
        <w:t>有中國近百年來設計和鑄造最大的一尊銅像「賀龍銅像」（高</w:t>
      </w:r>
      <w:r w:rsidRPr="006E7EB7">
        <w:rPr>
          <w:rFonts w:ascii="微軟正黑體" w:eastAsia="微軟正黑體" w:hAnsi="微軟正黑體"/>
          <w:noProof/>
          <w:color w:val="000000"/>
        </w:rPr>
        <w:t>6.5</w:t>
      </w:r>
      <w:r w:rsidRPr="006E7EB7">
        <w:rPr>
          <w:rFonts w:ascii="微軟正黑體" w:eastAsia="微軟正黑體" w:hAnsi="微軟正黑體" w:hint="eastAsia"/>
          <w:noProof/>
          <w:color w:val="000000"/>
        </w:rPr>
        <w:t>米、重</w:t>
      </w:r>
      <w:r w:rsidRPr="006E7EB7">
        <w:rPr>
          <w:rFonts w:ascii="微軟正黑體" w:eastAsia="微軟正黑體" w:hAnsi="微軟正黑體"/>
          <w:noProof/>
          <w:color w:val="000000"/>
        </w:rPr>
        <w:t>9</w:t>
      </w:r>
      <w:r w:rsidRPr="006E7EB7">
        <w:rPr>
          <w:rFonts w:ascii="微軟正黑體" w:eastAsia="微軟正黑體" w:hAnsi="微軟正黑體" w:hint="eastAsia"/>
          <w:noProof/>
          <w:color w:val="000000"/>
        </w:rPr>
        <w:t>噸多）欣賞西海景區是一個深千米的大盆地，山的中間下陷，四周卻有山巒拔地而起，從西海最高點天臺下望，可看到</w:t>
      </w:r>
      <w:r w:rsidRPr="006E7EB7">
        <w:rPr>
          <w:rFonts w:ascii="微軟正黑體" w:eastAsia="微軟正黑體" w:hAnsi="微軟正黑體" w:hint="eastAsia"/>
          <w:b/>
          <w:noProof/>
          <w:color w:val="000000"/>
        </w:rPr>
        <w:t>西海峰林</w:t>
      </w:r>
      <w:r w:rsidRPr="006E7EB7">
        <w:rPr>
          <w:rFonts w:ascii="微軟正黑體" w:eastAsia="微軟正黑體" w:hAnsi="微軟正黑體" w:hint="eastAsia"/>
          <w:noProof/>
          <w:color w:val="000000"/>
        </w:rPr>
        <w:t>全景，有許多柱狀砂岩山峰聚集的峽穀，嵐霧纏繞，雲海洶湧，恰似白浪滔天如千軍萬馬奔騰而來，千姿百態的石林奇觀。</w:t>
      </w:r>
    </w:p>
    <w:p w14:paraId="14498FAC" w14:textId="77777777" w:rsidR="0011212E" w:rsidRPr="006E7EB7" w:rsidRDefault="0011212E" w:rsidP="0011212E">
      <w:pPr>
        <w:spacing w:line="340" w:lineRule="exact"/>
        <w:rPr>
          <w:rFonts w:ascii="微軟正黑體" w:eastAsia="微軟正黑體" w:hAnsi="微軟正黑體" w:hint="eastAsia"/>
          <w:noProof/>
          <w:color w:val="000000"/>
        </w:rPr>
      </w:pPr>
      <w:r w:rsidRPr="006E7EB7">
        <w:rPr>
          <w:rFonts w:ascii="微軟正黑體" w:eastAsia="微軟正黑體" w:hAnsi="微軟正黑體" w:hint="eastAsia"/>
          <w:b/>
          <w:noProof/>
          <w:color w:val="000000"/>
        </w:rPr>
        <w:t>【御筆峯】</w:t>
      </w:r>
      <w:r w:rsidRPr="006E7EB7">
        <w:rPr>
          <w:rFonts w:ascii="微軟正黑體" w:eastAsia="微軟正黑體" w:hAnsi="微軟正黑體" w:hint="eastAsia"/>
          <w:noProof/>
          <w:color w:val="000000"/>
        </w:rPr>
        <w:t>禦筆峯是並列的三座石峯，高低不一，峯頂長有松樹，極象幾枝倒插的毛筆。傳説這是向王天子的“御用筆”，故名禦筆峯。這裏雲纏霧繞，似沉似浮，人稱“瓊山仙閣”。</w:t>
      </w:r>
    </w:p>
    <w:p w14:paraId="651988D5" w14:textId="77777777" w:rsidR="0011212E" w:rsidRPr="006E7EB7" w:rsidRDefault="00EF2C7B" w:rsidP="0011212E">
      <w:pPr>
        <w:spacing w:line="340" w:lineRule="exact"/>
        <w:rPr>
          <w:rFonts w:ascii="微軟正黑體" w:eastAsia="微軟正黑體" w:hAnsi="微軟正黑體" w:hint="eastAsia"/>
          <w:noProof/>
          <w:color w:val="000000"/>
        </w:rPr>
      </w:pPr>
      <w:r>
        <w:rPr>
          <w:noProof/>
        </w:rPr>
        <w:pict w14:anchorId="7397DCEE">
          <v:shape id="_x0000_s1031" type="#_x0000_t75" alt="" style="position:absolute;margin-left:378.75pt;margin-top:111.35pt;width:141.4pt;height:100.25pt;z-index:251665408;visibility:visible;mso-wrap-edited:f;mso-width-percent:0;mso-height-percent:0;mso-width-percent:0;mso-height-percent:0">
            <v:imagedata r:id="rId27" o:title="" cropbottom="3767f"/>
            <w10:wrap type="square"/>
          </v:shape>
        </w:pict>
      </w:r>
      <w:r>
        <w:rPr>
          <w:noProof/>
        </w:rPr>
        <w:pict w14:anchorId="65D3D88A">
          <v:shape id="_x0000_s1030" type="#_x0000_t75" alt="" style="position:absolute;margin-left:378.75pt;margin-top:1.6pt;width:140.85pt;height:103.5pt;z-index:251664384;visibility:visible;mso-wrap-edited:f;mso-width-percent:0;mso-height-percent:0;mso-width-percent:0;mso-height-percent:0">
            <v:imagedata r:id="rId28" o:title=""/>
            <w10:wrap type="square"/>
          </v:shape>
        </w:pict>
      </w:r>
      <w:r w:rsidR="0011212E" w:rsidRPr="006E7EB7">
        <w:rPr>
          <w:rFonts w:ascii="微軟正黑體" w:eastAsia="微軟正黑體" w:hAnsi="微軟正黑體" w:hint="eastAsia"/>
          <w:b/>
          <w:noProof/>
          <w:color w:val="000000"/>
        </w:rPr>
        <w:t>【金鞭溪】</w:t>
      </w:r>
      <w:r w:rsidR="0011212E" w:rsidRPr="006E7EB7">
        <w:rPr>
          <w:rFonts w:ascii="微軟正黑體" w:eastAsia="微軟正黑體" w:hAnsi="微軟正黑體" w:hint="eastAsia"/>
          <w:noProof/>
          <w:color w:val="000000"/>
        </w:rPr>
        <w:t>金鞭溪因溪畔有一金鞭岩而得名，全長7.5公里，深壑幽谷之間，溪的兩邊千峰聳立，高入雲天，樹繁茂，濃蔭蔽日，這兒溪水潺潺、琉璃飛瀑，奇花異草與珍禽異獸同生共榮，構成極為秀麗、清幽、自然的生態環境，被稱為“世界最美的山谷”，“最富有詩意的溪流”。沿溪而行，兩岸景點密佈、峭壁萬仞、峰巒迭翠、層景集中、人在溪中，行如在圖畫中，行至水繞四門，此處千峰疊，峰四水迎聚，山環水繞，真是美不勝收。</w:t>
      </w:r>
    </w:p>
    <w:p w14:paraId="1FA33AEF" w14:textId="77777777" w:rsidR="0011212E" w:rsidRDefault="0011212E" w:rsidP="0011212E">
      <w:pPr>
        <w:spacing w:line="340" w:lineRule="exact"/>
        <w:rPr>
          <w:rFonts w:ascii="微軟正黑體" w:eastAsia="微軟正黑體" w:hAnsi="微軟正黑體" w:hint="eastAsia"/>
          <w:noProof/>
          <w:color w:val="000000"/>
        </w:rPr>
      </w:pPr>
      <w:r w:rsidRPr="006E7EB7">
        <w:rPr>
          <w:rFonts w:ascii="微軟正黑體" w:eastAsia="微軟正黑體" w:hAnsi="微軟正黑體" w:hint="eastAsia"/>
          <w:b/>
          <w:noProof/>
          <w:color w:val="000000"/>
        </w:rPr>
        <w:t>【水繞四門】</w:t>
      </w:r>
      <w:r w:rsidRPr="006E7EB7">
        <w:rPr>
          <w:rFonts w:ascii="微軟正黑體" w:eastAsia="微軟正黑體" w:hAnsi="微軟正黑體" w:hint="eastAsia"/>
          <w:noProof/>
          <w:color w:val="000000"/>
        </w:rPr>
        <w:t>地處武陵源中心，是張家界國家森林公園的東大門、索溪峪自然保護區的西大門。四周峰岩奇秀，溪流潺潺，竹茂樹森，花香鳥語，奇峰石壁間一個芳草萋萋的綠洲，幾條山溪切割出東南西北四道山門。</w:t>
      </w:r>
    </w:p>
    <w:p w14:paraId="54189759" w14:textId="77777777" w:rsidR="0011212E" w:rsidRPr="006E7EB7" w:rsidRDefault="00EF2C7B" w:rsidP="0011212E">
      <w:pPr>
        <w:spacing w:line="340" w:lineRule="exact"/>
        <w:rPr>
          <w:rFonts w:ascii="微軟正黑體" w:eastAsia="微軟正黑體" w:hAnsi="微軟正黑體" w:hint="eastAsia"/>
          <w:noProof/>
          <w:color w:val="000000"/>
        </w:rPr>
      </w:pPr>
      <w:r w:rsidRPr="00726773">
        <w:rPr>
          <w:b/>
          <w:bCs/>
          <w:noProof/>
        </w:rPr>
        <w:pict w14:anchorId="5A8FE499">
          <v:shape id="_x0000_s1029" type="#_x0000_t75" alt="" style="position:absolute;margin-left:378.75pt;margin-top:27.15pt;width:140.85pt;height:103.1pt;z-index:251666432;visibility:visible;mso-wrap-edited:f;mso-width-percent:0;mso-height-percent:0;mso-width-percent:0;mso-height-percent:0">
            <v:imagedata r:id="rId29" o:title=""/>
            <w10:wrap type="square"/>
          </v:shape>
        </w:pict>
      </w:r>
      <w:r w:rsidR="0011212E" w:rsidRPr="00726773">
        <w:rPr>
          <w:rFonts w:ascii="微軟正黑體" w:eastAsia="微軟正黑體" w:hAnsi="微軟正黑體" w:hint="eastAsia"/>
          <w:b/>
          <w:bCs/>
          <w:noProof/>
          <w:color w:val="000000"/>
        </w:rPr>
        <w:t>【魅力湘西秀】</w:t>
      </w:r>
      <w:r w:rsidR="0011212E" w:rsidRPr="00C47FA7">
        <w:rPr>
          <w:rFonts w:ascii="微軟正黑體" w:eastAsia="微軟正黑體" w:hAnsi="微軟正黑體" w:hint="eastAsia"/>
          <w:noProof/>
          <w:color w:val="000000"/>
        </w:rPr>
        <w:t>《魅力湘西》以大湘西地區的五大少數民族土、苗、白、侗、瑤為創作主線，通過浪漫湘西、神秘湘西、快樂湘西、激情湘西四</w:t>
      </w:r>
      <w:r w:rsidR="0011212E" w:rsidRPr="00C47FA7">
        <w:rPr>
          <w:rFonts w:ascii="微軟正黑體" w:eastAsia="微軟正黑體" w:hAnsi="微軟正黑體" w:hint="eastAsia"/>
          <w:noProof/>
          <w:color w:val="000000"/>
        </w:rPr>
        <w:lastRenderedPageBreak/>
        <w:t>大篇章的詮釋，描繪湖南西部少數民族的風土人情。在創作中，將引用現代創作手法與傳統文化巧妙結合，呈現大湘西鮮明的民族文化特色，苗族的 《火鼓》、瑤族的《追愛相思樓》、侗族的《合攏宴》、桑植白族人物故事的《馬桑樹兒搭燈臺》、土家族的 《哭嫁》、《茅古斯》、湘西的《英魂歸故里》等民俗表演帶給中外遊客沉浸式的觀看體驗。</w:t>
      </w:r>
    </w:p>
    <w:p w14:paraId="4E7317D5" w14:textId="77777777" w:rsidR="0011212E" w:rsidRPr="006E7EB7" w:rsidRDefault="0011212E" w:rsidP="0011212E">
      <w:pPr>
        <w:spacing w:line="340" w:lineRule="exact"/>
        <w:rPr>
          <w:rFonts w:ascii="微軟正黑體" w:eastAsia="微軟正黑體" w:hAnsi="微軟正黑體" w:cs="NSimSun" w:hint="eastAsia"/>
          <w:b/>
          <w:color w:val="000000"/>
          <w:szCs w:val="24"/>
        </w:rPr>
      </w:pPr>
      <w:r w:rsidRPr="006E7EB7">
        <w:rPr>
          <w:rFonts w:ascii="微軟正黑體" w:eastAsia="微軟正黑體" w:hAnsi="微軟正黑體" w:cs="NSimSun" w:hint="eastAsia"/>
          <w:b/>
          <w:color w:val="000000"/>
          <w:szCs w:val="24"/>
        </w:rPr>
        <w:t>早餐：酒店內</w:t>
      </w:r>
      <w:r w:rsidRPr="006E7EB7">
        <w:rPr>
          <w:rFonts w:ascii="微軟正黑體" w:eastAsia="微軟正黑體" w:hAnsi="微軟正黑體" w:cs="NSimSun"/>
          <w:b/>
          <w:color w:val="000000"/>
          <w:szCs w:val="24"/>
        </w:rPr>
        <w:t xml:space="preserve">      </w:t>
      </w:r>
      <w:r w:rsidRPr="006E7EB7">
        <w:rPr>
          <w:rFonts w:ascii="微軟正黑體" w:eastAsia="微軟正黑體" w:hAnsi="微軟正黑體" w:cs="NSimSun" w:hint="eastAsia"/>
          <w:b/>
          <w:color w:val="000000"/>
          <w:szCs w:val="24"/>
        </w:rPr>
        <w:t>午餐：</w:t>
      </w:r>
      <w:r w:rsidR="0085786B">
        <w:rPr>
          <w:rFonts w:ascii="微軟正黑體" w:eastAsia="微軟正黑體" w:hAnsi="微軟正黑體" w:cs="NSimSun" w:hint="eastAsia"/>
          <w:b/>
          <w:color w:val="000000"/>
          <w:szCs w:val="24"/>
        </w:rPr>
        <w:t>景區餐廳50</w:t>
      </w:r>
      <w:r w:rsidRPr="006E7EB7">
        <w:rPr>
          <w:rFonts w:ascii="微軟正黑體" w:eastAsia="微軟正黑體" w:hAnsi="微軟正黑體" w:cs="NSimSun" w:hint="eastAsia"/>
          <w:b/>
          <w:color w:val="000000"/>
          <w:szCs w:val="24"/>
        </w:rPr>
        <w:t xml:space="preserve"> </w:t>
      </w:r>
      <w:r w:rsidRPr="006E7EB7">
        <w:rPr>
          <w:rFonts w:ascii="微軟正黑體" w:eastAsia="微軟正黑體" w:hAnsi="微軟正黑體" w:cs="NSimSun"/>
          <w:b/>
          <w:color w:val="000000"/>
          <w:szCs w:val="24"/>
        </w:rPr>
        <w:t xml:space="preserve">      </w:t>
      </w:r>
      <w:r w:rsidRPr="006E7EB7">
        <w:rPr>
          <w:rFonts w:ascii="微軟正黑體" w:eastAsia="微軟正黑體" w:hAnsi="微軟正黑體" w:cs="NSimSun" w:hint="eastAsia"/>
          <w:b/>
          <w:color w:val="000000"/>
          <w:szCs w:val="24"/>
        </w:rPr>
        <w:t>晚餐</w:t>
      </w:r>
      <w:r w:rsidR="0085786B" w:rsidRPr="006E7EB7">
        <w:rPr>
          <w:rFonts w:ascii="微軟正黑體" w:eastAsia="微軟正黑體" w:hAnsi="微軟正黑體" w:cs="NSimSun" w:hint="eastAsia"/>
          <w:b/>
          <w:color w:val="000000"/>
          <w:szCs w:val="24"/>
        </w:rPr>
        <w:t>：</w:t>
      </w:r>
      <w:r w:rsidR="0085786B">
        <w:rPr>
          <w:rFonts w:ascii="微軟正黑體" w:eastAsia="微軟正黑體" w:hAnsi="微軟正黑體" w:cs="NSimSun" w:hint="eastAsia"/>
          <w:b/>
          <w:color w:val="000000"/>
          <w:szCs w:val="24"/>
        </w:rPr>
        <w:t>烤肉風味50</w:t>
      </w:r>
      <w:r w:rsidR="0085786B">
        <w:rPr>
          <w:rFonts w:hint="eastAsia"/>
          <w:color w:val="000000"/>
        </w:rPr>
        <w:t xml:space="preserve"> </w:t>
      </w:r>
      <w:r w:rsidRPr="00EE0CA7">
        <w:rPr>
          <w:noProof/>
        </w:rPr>
        <w:t xml:space="preserve"> </w:t>
      </w:r>
    </w:p>
    <w:p w14:paraId="306632CD" w14:textId="77777777" w:rsidR="0011212E" w:rsidRPr="006E7EB7" w:rsidRDefault="0011212E" w:rsidP="0011212E">
      <w:pPr>
        <w:spacing w:line="340" w:lineRule="exact"/>
        <w:contextualSpacing/>
        <w:rPr>
          <w:rFonts w:ascii="微軟正黑體" w:eastAsia="微軟正黑體" w:hAnsi="微軟正黑體" w:cs="NSimSun"/>
          <w:b/>
          <w:color w:val="000000"/>
          <w:szCs w:val="24"/>
        </w:rPr>
      </w:pPr>
      <w:r w:rsidRPr="006E7EB7">
        <w:rPr>
          <w:rFonts w:ascii="微軟正黑體" w:eastAsia="微軟正黑體" w:hAnsi="微軟正黑體" w:cs="NSimSun" w:hint="eastAsia"/>
          <w:b/>
          <w:color w:val="000000"/>
          <w:szCs w:val="24"/>
        </w:rPr>
        <w:t>住宿：張家界</w:t>
      </w:r>
      <w:r>
        <w:rPr>
          <w:rFonts w:ascii="微軟正黑體" w:eastAsia="微軟正黑體" w:hAnsi="微軟正黑體" w:cs="NSimSun" w:hint="eastAsia"/>
          <w:b/>
          <w:color w:val="000000"/>
          <w:szCs w:val="24"/>
        </w:rPr>
        <w:t xml:space="preserve">5星  </w:t>
      </w:r>
      <w:r w:rsidRPr="00C47FA7">
        <w:rPr>
          <w:rFonts w:ascii="微軟正黑體" w:eastAsia="微軟正黑體" w:hAnsi="微軟正黑體" w:cs="NSimSun" w:hint="eastAsia"/>
          <w:b/>
          <w:color w:val="000000"/>
          <w:szCs w:val="24"/>
        </w:rPr>
        <w:t xml:space="preserve">天門山希爾頓花園酒店 或 </w:t>
      </w:r>
      <w:r w:rsidRPr="001D4D4E">
        <w:rPr>
          <w:rFonts w:ascii="微軟正黑體" w:eastAsia="微軟正黑體" w:hAnsi="微軟正黑體" w:cs="NSimSun" w:hint="eastAsia"/>
          <w:b/>
          <w:color w:val="000000"/>
          <w:szCs w:val="24"/>
        </w:rPr>
        <w:t>希爾頓惠庭酒店</w:t>
      </w:r>
      <w:r>
        <w:rPr>
          <w:rFonts w:ascii="微軟正黑體" w:eastAsia="微軟正黑體" w:hAnsi="微軟正黑體" w:cs="NSimSun" w:hint="eastAsia"/>
          <w:b/>
          <w:color w:val="000000"/>
          <w:szCs w:val="24"/>
        </w:rPr>
        <w:t xml:space="preserve"> 或 </w:t>
      </w:r>
      <w:r w:rsidRPr="00C47FA7">
        <w:rPr>
          <w:rFonts w:ascii="微軟正黑體" w:eastAsia="微軟正黑體" w:hAnsi="微軟正黑體" w:cs="NSimSun" w:hint="eastAsia"/>
          <w:b/>
          <w:color w:val="000000"/>
          <w:szCs w:val="24"/>
        </w:rPr>
        <w:t>華天酒店</w:t>
      </w:r>
      <w:r>
        <w:rPr>
          <w:rFonts w:ascii="微軟正黑體" w:eastAsia="微軟正黑體" w:hAnsi="微軟正黑體" w:cs="NSimSun" w:hint="eastAsia"/>
          <w:b/>
          <w:color w:val="000000"/>
          <w:szCs w:val="24"/>
        </w:rPr>
        <w:t xml:space="preserve"> </w:t>
      </w:r>
      <w:r w:rsidRPr="006E7EB7">
        <w:rPr>
          <w:rFonts w:ascii="微軟正黑體" w:eastAsia="微軟正黑體" w:hAnsi="微軟正黑體" w:cs="NSimSun" w:hint="eastAsia"/>
          <w:b/>
          <w:color w:val="000000"/>
          <w:szCs w:val="24"/>
        </w:rPr>
        <w:t>或同級</w:t>
      </w:r>
    </w:p>
    <w:p w14:paraId="5BB7B5F1" w14:textId="77777777" w:rsidR="0011212E" w:rsidRPr="00DD3B05" w:rsidRDefault="0011212E" w:rsidP="004F23B5">
      <w:pPr>
        <w:spacing w:line="320" w:lineRule="exact"/>
        <w:rPr>
          <w:rFonts w:ascii="微軟正黑體" w:eastAsia="微軟正黑體" w:hAnsi="微軟正黑體" w:cs="NSimSun" w:hint="eastAsia"/>
          <w:b/>
          <w:color w:val="000000"/>
          <w:szCs w:val="24"/>
        </w:rPr>
      </w:pPr>
    </w:p>
    <w:p w14:paraId="31CBC5BA" w14:textId="77777777" w:rsidR="002D1297" w:rsidRPr="006E7EB7" w:rsidRDefault="002D1297" w:rsidP="008430C4">
      <w:pPr>
        <w:spacing w:line="440" w:lineRule="exact"/>
        <w:contextualSpacing/>
        <w:rPr>
          <w:rFonts w:ascii="微軟正黑體" w:eastAsia="微軟正黑體" w:hAnsi="微軟正黑體" w:hint="eastAsia"/>
          <w:b/>
          <w:noProof/>
          <w:color w:val="000000"/>
          <w:shd w:val="clear" w:color="auto" w:fill="B6DDE8"/>
        </w:rPr>
      </w:pPr>
      <w:r w:rsidRPr="00EB6AAE">
        <w:rPr>
          <w:rFonts w:ascii="微軟正黑體" w:eastAsia="微軟正黑體" w:hAnsi="微軟正黑體" w:cs="SimSun" w:hint="eastAsia"/>
          <w:b/>
          <w:color w:val="000000"/>
          <w:sz w:val="28"/>
          <w:szCs w:val="28"/>
          <w:shd w:val="clear" w:color="auto" w:fill="E2EFD9"/>
        </w:rPr>
        <w:t>第六天</w:t>
      </w:r>
      <w:r w:rsidRPr="00EB6AAE">
        <w:rPr>
          <w:rFonts w:ascii="微軟正黑體" w:eastAsia="微軟正黑體" w:hAnsi="微軟正黑體" w:cs="SimSun"/>
          <w:b/>
          <w:color w:val="000000"/>
          <w:sz w:val="28"/>
          <w:szCs w:val="28"/>
          <w:shd w:val="clear" w:color="auto" w:fill="E2EFD9"/>
        </w:rPr>
        <w:t xml:space="preserve">  </w:t>
      </w:r>
      <w:r w:rsidR="00C47FA7" w:rsidRPr="00EB6AAE">
        <w:rPr>
          <w:rFonts w:ascii="微軟正黑體" w:eastAsia="微軟正黑體" w:hAnsi="微軟正黑體" w:cs="SimSun" w:hint="eastAsia"/>
          <w:b/>
          <w:color w:val="000000"/>
          <w:sz w:val="28"/>
          <w:szCs w:val="28"/>
          <w:shd w:val="clear" w:color="auto" w:fill="E2EFD9"/>
        </w:rPr>
        <w:t>張家界</w:t>
      </w:r>
      <w:r w:rsidR="00986300" w:rsidRPr="00EB6AAE">
        <w:rPr>
          <w:rFonts w:ascii="微軟正黑體" w:eastAsia="微軟正黑體" w:hAnsi="微軟正黑體" w:cs="SimSun" w:hint="eastAsia"/>
          <w:b/>
          <w:color w:val="000000"/>
          <w:sz w:val="28"/>
          <w:szCs w:val="28"/>
          <w:shd w:val="clear" w:color="auto" w:fill="E2EFD9"/>
        </w:rPr>
        <w:t>→</w:t>
      </w:r>
      <w:r w:rsidR="00C47FA7" w:rsidRPr="00EB6AAE">
        <w:rPr>
          <w:rFonts w:ascii="微軟正黑體" w:eastAsia="微軟正黑體" w:hAnsi="微軟正黑體" w:cs="SimSun" w:hint="eastAsia"/>
          <w:b/>
          <w:color w:val="000000"/>
          <w:sz w:val="28"/>
          <w:szCs w:val="28"/>
          <w:shd w:val="clear" w:color="auto" w:fill="E2EFD9"/>
        </w:rPr>
        <w:t>土王府</w:t>
      </w:r>
      <w:r w:rsidR="00986300" w:rsidRPr="00EB6AAE">
        <w:rPr>
          <w:rFonts w:ascii="微軟正黑體" w:eastAsia="微軟正黑體" w:hAnsi="微軟正黑體" w:cs="SimSun" w:hint="eastAsia"/>
          <w:b/>
          <w:color w:val="000000"/>
          <w:sz w:val="28"/>
          <w:szCs w:val="28"/>
          <w:shd w:val="clear" w:color="auto" w:fill="E2EFD9"/>
        </w:rPr>
        <w:t>→</w:t>
      </w:r>
      <w:r w:rsidR="00C47FA7" w:rsidRPr="00EB6AAE">
        <w:rPr>
          <w:rFonts w:ascii="微軟正黑體" w:eastAsia="微軟正黑體" w:hAnsi="微軟正黑體" w:cs="SimSun" w:hint="eastAsia"/>
          <w:b/>
          <w:color w:val="000000"/>
          <w:sz w:val="28"/>
          <w:szCs w:val="28"/>
          <w:shd w:val="clear" w:color="auto" w:fill="E2EFD9"/>
        </w:rPr>
        <w:t>大峽谷玻璃橋往返→</w:t>
      </w:r>
      <w:r w:rsidR="00986300" w:rsidRPr="00EB6AAE">
        <w:rPr>
          <w:rFonts w:ascii="微軟正黑體" w:eastAsia="微軟正黑體" w:hAnsi="微軟正黑體" w:cs="SimSun" w:hint="eastAsia"/>
          <w:b/>
          <w:color w:val="000000"/>
          <w:sz w:val="28"/>
          <w:szCs w:val="28"/>
          <w:shd w:val="clear" w:color="auto" w:fill="E2EFD9"/>
        </w:rPr>
        <w:t>常德桃花源</w:t>
      </w:r>
      <w:r w:rsidR="0085786B" w:rsidRPr="00EB6AAE">
        <w:rPr>
          <w:rFonts w:ascii="微軟正黑體" w:eastAsia="微軟正黑體" w:hAnsi="微軟正黑體" w:cs="SimSun" w:hint="eastAsia"/>
          <w:b/>
          <w:color w:val="000000"/>
          <w:sz w:val="28"/>
          <w:szCs w:val="28"/>
          <w:shd w:val="clear" w:color="auto" w:fill="E2EFD9"/>
        </w:rPr>
        <w:t>→悠閒下午茶</w:t>
      </w:r>
      <w:r w:rsidR="0085786B" w:rsidRPr="00EB6AAE">
        <w:rPr>
          <w:rFonts w:ascii="微軟正黑體" w:eastAsia="微軟正黑體" w:hAnsi="微軟正黑體" w:cs="SimSun" w:hint="eastAsia"/>
          <w:b/>
          <w:color w:val="000000"/>
          <w:szCs w:val="24"/>
          <w:shd w:val="clear" w:color="auto" w:fill="E2EFD9"/>
        </w:rPr>
        <w:t>(四人一</w:t>
      </w:r>
      <w:r w:rsidR="00C47FA7" w:rsidRPr="00EB6AAE">
        <w:rPr>
          <w:rFonts w:ascii="微軟正黑體" w:eastAsia="微軟正黑體" w:hAnsi="微軟正黑體" w:cs="SimSun" w:hint="eastAsia"/>
          <w:b/>
          <w:color w:val="000000"/>
          <w:szCs w:val="24"/>
          <w:shd w:val="clear" w:color="auto" w:fill="E2EFD9"/>
        </w:rPr>
        <w:t>套</w:t>
      </w:r>
      <w:r w:rsidR="0085786B" w:rsidRPr="00EB6AAE">
        <w:rPr>
          <w:rFonts w:ascii="微軟正黑體" w:eastAsia="微軟正黑體" w:hAnsi="微軟正黑體" w:cs="SimSun" w:hint="eastAsia"/>
          <w:b/>
          <w:color w:val="000000"/>
          <w:szCs w:val="24"/>
          <w:shd w:val="clear" w:color="auto" w:fill="E2EFD9"/>
        </w:rPr>
        <w:t>)</w:t>
      </w:r>
    </w:p>
    <w:p w14:paraId="716D4EFA" w14:textId="77777777" w:rsidR="00C47FA7" w:rsidRPr="00C47FA7" w:rsidRDefault="00EF2C7B" w:rsidP="00DE3F3E">
      <w:pPr>
        <w:spacing w:line="340" w:lineRule="exact"/>
        <w:rPr>
          <w:rFonts w:ascii="微軟正黑體" w:eastAsia="微軟正黑體" w:hAnsi="微軟正黑體" w:hint="eastAsia"/>
          <w:noProof/>
          <w:color w:val="000000"/>
        </w:rPr>
      </w:pPr>
      <w:r>
        <w:rPr>
          <w:noProof/>
        </w:rPr>
        <w:pict w14:anchorId="0C5E9376">
          <v:shape id="_x0000_s1028" type="#_x0000_t75" alt="" style="position:absolute;margin-left:378.75pt;margin-top:3.95pt;width:141.4pt;height:91.9pt;z-index:251651072;mso-wrap-edited:f;mso-width-percent:0;mso-height-percent:0;mso-width-percent:0;mso-height-percent:0">
            <v:imagedata r:id="rId30" o:title="1795617"/>
            <w10:wrap type="square"/>
          </v:shape>
        </w:pict>
      </w:r>
      <w:r w:rsidR="00C47FA7" w:rsidRPr="00C47FA7">
        <w:rPr>
          <w:rFonts w:ascii="微軟正黑體" w:eastAsia="微軟正黑體" w:hAnsi="微軟正黑體" w:hint="eastAsia"/>
          <w:b/>
          <w:noProof/>
          <w:color w:val="000000"/>
        </w:rPr>
        <w:t>【土王府】</w:t>
      </w:r>
      <w:r w:rsidR="0085786B" w:rsidRPr="0085786B">
        <w:rPr>
          <w:rFonts w:ascii="微軟正黑體" w:eastAsia="微軟正黑體" w:hAnsi="微軟正黑體" w:hint="eastAsia"/>
          <w:bCs/>
          <w:noProof/>
          <w:color w:val="000000"/>
        </w:rPr>
        <w:t>又稱</w:t>
      </w:r>
      <w:r w:rsidR="00C47FA7" w:rsidRPr="00C47FA7">
        <w:rPr>
          <w:rFonts w:ascii="微軟正黑體" w:eastAsia="微軟正黑體" w:hAnsi="微軟正黑體" w:hint="eastAsia"/>
          <w:noProof/>
          <w:color w:val="000000"/>
        </w:rPr>
        <w:t>土家風情園</w:t>
      </w:r>
      <w:r w:rsidR="0085786B">
        <w:rPr>
          <w:rFonts w:ascii="微軟正黑體" w:eastAsia="微軟正黑體" w:hAnsi="微軟正黑體" w:hint="eastAsia"/>
          <w:noProof/>
          <w:color w:val="000000"/>
        </w:rPr>
        <w:t>，</w:t>
      </w:r>
      <w:r w:rsidR="00C47FA7" w:rsidRPr="00C47FA7">
        <w:rPr>
          <w:rFonts w:ascii="微軟正黑體" w:eastAsia="微軟正黑體" w:hAnsi="微軟正黑體" w:hint="eastAsia"/>
          <w:noProof/>
          <w:color w:val="000000"/>
        </w:rPr>
        <w:t>座落在湖南張家界市城區，是以湘西人的土司城堡為基礎，以最完整的土家山寨舊址原貌為風格，於1997年原址修復後向遊客開放，是與張家界自然山水交相輝映的一顆璀璨的文化明珠，也是土家人朝拜、祭祀、祈禱和節慶的“聖地”</w:t>
      </w:r>
    </w:p>
    <w:p w14:paraId="097BC7EE" w14:textId="77777777" w:rsidR="00C47FA7" w:rsidRPr="00C47FA7" w:rsidRDefault="00C47FA7" w:rsidP="00DE3F3E">
      <w:pPr>
        <w:spacing w:line="340" w:lineRule="exact"/>
        <w:rPr>
          <w:rFonts w:ascii="微軟正黑體" w:eastAsia="微軟正黑體" w:hAnsi="微軟正黑體" w:hint="eastAsia"/>
          <w:noProof/>
          <w:color w:val="000000"/>
        </w:rPr>
      </w:pPr>
      <w:r w:rsidRPr="00C47FA7">
        <w:rPr>
          <w:rFonts w:ascii="微軟正黑體" w:eastAsia="微軟正黑體" w:hAnsi="微軟正黑體" w:hint="eastAsia"/>
          <w:b/>
          <w:noProof/>
          <w:color w:val="000000"/>
        </w:rPr>
        <w:t>【大峽谷玻璃橋】</w:t>
      </w:r>
      <w:r w:rsidRPr="00C47FA7">
        <w:rPr>
          <w:rFonts w:ascii="微軟正黑體" w:eastAsia="微軟正黑體" w:hAnsi="微軟正黑體" w:hint="eastAsia"/>
          <w:noProof/>
          <w:color w:val="000000"/>
        </w:rPr>
        <w:t>大峽谷的玻璃橋是世界最高、跨度最長的玻璃橋，建在大峽谷兩側的峰頂上。橋拱距穀底相對高度約400米，全長約370米，橋面全部採用透明玻璃鋪設，橋中心有全球最高的蹦極。站在橋上，腳下穀底全景盡收眼底。</w:t>
      </w:r>
    </w:p>
    <w:p w14:paraId="6CB1B9B8" w14:textId="77777777" w:rsidR="00C47FA7" w:rsidRPr="00726773" w:rsidRDefault="00EF2C7B" w:rsidP="00DE3F3E">
      <w:pPr>
        <w:spacing w:line="340" w:lineRule="exact"/>
        <w:rPr>
          <w:rFonts w:ascii="微軟正黑體" w:eastAsia="微軟正黑體" w:hAnsi="微軟正黑體" w:hint="eastAsia"/>
          <w:noProof/>
          <w:color w:val="4D7830"/>
          <w:sz w:val="22"/>
        </w:rPr>
      </w:pPr>
      <w:r>
        <w:rPr>
          <w:rFonts w:ascii="微軟正黑體" w:eastAsia="微軟正黑體" w:hAnsi="微軟正黑體" w:cs="NSimSun" w:hint="eastAsia"/>
          <w:b/>
          <w:bCs/>
          <w:noProof/>
          <w:color w:val="984806"/>
          <w:szCs w:val="24"/>
        </w:rPr>
        <w:pict w14:anchorId="53BA06C5">
          <v:shape id="_x0000_s1027" type="#_x0000_t75" alt="" style="position:absolute;margin-left:456.05pt;margin-top:4.35pt;width:59.05pt;height:83.55pt;z-index:251653120;mso-wrap-edited:f;mso-width-percent:0;mso-height-percent:0;mso-width-percent:0;mso-height-percent:0">
            <v:imagedata r:id="rId31" o:title="1795621"/>
            <w10:wrap type="square"/>
          </v:shape>
        </w:pict>
      </w:r>
      <w:r w:rsidR="00125397" w:rsidRPr="00EB6AAE">
        <w:rPr>
          <w:rFonts w:ascii="微軟正黑體" w:eastAsia="微軟正黑體" w:hAnsi="微軟正黑體" w:cs="NSimSun" w:hint="eastAsia"/>
          <w:b/>
          <w:bCs/>
          <w:color w:val="385623"/>
          <w:szCs w:val="24"/>
          <w:highlight w:val="yellow"/>
        </w:rPr>
        <w:t>※</w:t>
      </w:r>
      <w:r w:rsidR="00C47FA7" w:rsidRPr="00EB6AAE">
        <w:rPr>
          <w:rFonts w:ascii="微軟正黑體" w:eastAsia="微軟正黑體" w:hAnsi="微軟正黑體" w:hint="eastAsia"/>
          <w:b/>
          <w:noProof/>
          <w:color w:val="385623"/>
          <w:sz w:val="22"/>
        </w:rPr>
        <w:t>下午茶（四人一套）參考內容：</w:t>
      </w:r>
      <w:r w:rsidR="000B244E" w:rsidRPr="00EB6AAE">
        <w:rPr>
          <w:rFonts w:ascii="微軟正黑體" w:eastAsia="微軟正黑體" w:hAnsi="微軟正黑體" w:hint="eastAsia"/>
          <w:b/>
          <w:noProof/>
          <w:color w:val="385623"/>
          <w:sz w:val="22"/>
        </w:rPr>
        <w:t>精緻小蛋糕</w:t>
      </w:r>
      <w:r w:rsidR="00C47FA7" w:rsidRPr="00EB6AAE">
        <w:rPr>
          <w:rFonts w:ascii="微軟正黑體" w:eastAsia="微軟正黑體" w:hAnsi="微軟正黑體" w:hint="eastAsia"/>
          <w:b/>
          <w:noProof/>
          <w:color w:val="385623"/>
          <w:sz w:val="22"/>
        </w:rPr>
        <w:t>、</w:t>
      </w:r>
      <w:r w:rsidR="0020452D" w:rsidRPr="00EB6AAE">
        <w:rPr>
          <w:rFonts w:ascii="微軟正黑體" w:eastAsia="微軟正黑體" w:hAnsi="微軟正黑體" w:hint="eastAsia"/>
          <w:b/>
          <w:noProof/>
          <w:color w:val="385623"/>
          <w:sz w:val="22"/>
        </w:rPr>
        <w:t>迷你三明治、</w:t>
      </w:r>
      <w:r w:rsidR="00C47FA7" w:rsidRPr="00EB6AAE">
        <w:rPr>
          <w:rFonts w:ascii="微軟正黑體" w:eastAsia="微軟正黑體" w:hAnsi="微軟正黑體" w:hint="eastAsia"/>
          <w:b/>
          <w:noProof/>
          <w:color w:val="385623"/>
          <w:sz w:val="22"/>
        </w:rPr>
        <w:t>泡芙、</w:t>
      </w:r>
      <w:r w:rsidR="0020452D" w:rsidRPr="00EB6AAE">
        <w:rPr>
          <w:rFonts w:ascii="微軟正黑體" w:eastAsia="微軟正黑體" w:hAnsi="微軟正黑體" w:hint="eastAsia"/>
          <w:b/>
          <w:noProof/>
          <w:color w:val="385623"/>
          <w:sz w:val="22"/>
        </w:rPr>
        <w:t>餅乾、季節</w:t>
      </w:r>
      <w:r w:rsidR="00C47FA7" w:rsidRPr="00EB6AAE">
        <w:rPr>
          <w:rFonts w:ascii="微軟正黑體" w:eastAsia="微軟正黑體" w:hAnsi="微軟正黑體" w:hint="eastAsia"/>
          <w:b/>
          <w:noProof/>
          <w:color w:val="385623"/>
          <w:sz w:val="22"/>
        </w:rPr>
        <w:t>水果、搭配飲品紅茶或咖啡</w:t>
      </w:r>
      <w:r w:rsidR="0020452D" w:rsidRPr="00726773">
        <w:rPr>
          <w:rFonts w:ascii="微軟正黑體" w:eastAsia="微軟正黑體" w:hAnsi="微軟正黑體" w:hint="eastAsia"/>
          <w:b/>
          <w:noProof/>
          <w:color w:val="4D7830"/>
          <w:sz w:val="22"/>
        </w:rPr>
        <w:t xml:space="preserve"> </w:t>
      </w:r>
      <w:r w:rsidR="00C47FA7" w:rsidRPr="00726773">
        <w:rPr>
          <w:rFonts w:ascii="微軟正黑體" w:eastAsia="微軟正黑體" w:hAnsi="微軟正黑體" w:hint="eastAsia"/>
          <w:noProof/>
          <w:color w:val="4D7830"/>
          <w:sz w:val="22"/>
        </w:rPr>
        <w:t>(飲品及點心品項口味時有變換，依酒店現場實際供應為主。)</w:t>
      </w:r>
    </w:p>
    <w:p w14:paraId="792EB3E3" w14:textId="77777777" w:rsidR="00C47FA7" w:rsidRPr="00EB6AAE" w:rsidRDefault="00125397" w:rsidP="00DE3F3E">
      <w:pPr>
        <w:spacing w:line="340" w:lineRule="exact"/>
        <w:rPr>
          <w:rFonts w:ascii="微軟正黑體" w:eastAsia="微軟正黑體" w:hAnsi="微軟正黑體" w:hint="eastAsia"/>
          <w:b/>
          <w:noProof/>
          <w:color w:val="385623"/>
          <w:sz w:val="22"/>
        </w:rPr>
      </w:pPr>
      <w:r w:rsidRPr="00EB6AAE">
        <w:rPr>
          <w:rFonts w:ascii="微軟正黑體" w:eastAsia="微軟正黑體" w:hAnsi="微軟正黑體" w:hint="eastAsia"/>
          <w:b/>
          <w:noProof/>
          <w:color w:val="385623"/>
          <w:sz w:val="22"/>
        </w:rPr>
        <w:t>※</w:t>
      </w:r>
      <w:r w:rsidR="00C47FA7" w:rsidRPr="00EB6AAE">
        <w:rPr>
          <w:rFonts w:ascii="微軟正黑體" w:eastAsia="微軟正黑體" w:hAnsi="微軟正黑體" w:hint="eastAsia"/>
          <w:b/>
          <w:noProof/>
          <w:color w:val="385623"/>
          <w:sz w:val="22"/>
        </w:rPr>
        <w:t>酒店內設有溫泉泡湯區，如有泡湯需求，請於現場自行向酒店購買泡湯券。</w:t>
      </w:r>
    </w:p>
    <w:p w14:paraId="0FB808D3" w14:textId="77777777" w:rsidR="00C47FA7" w:rsidRPr="00726773" w:rsidRDefault="00C47FA7" w:rsidP="00DE3F3E">
      <w:pPr>
        <w:spacing w:line="340" w:lineRule="exact"/>
        <w:rPr>
          <w:rFonts w:ascii="微軟正黑體" w:eastAsia="微軟正黑體" w:hAnsi="微軟正黑體" w:hint="eastAsia"/>
          <w:noProof/>
          <w:color w:val="4D7830"/>
          <w:sz w:val="22"/>
        </w:rPr>
      </w:pPr>
      <w:r w:rsidRPr="00726773">
        <w:rPr>
          <w:rFonts w:ascii="微軟正黑體" w:eastAsia="微軟正黑體" w:hAnsi="微軟正黑體" w:hint="eastAsia"/>
          <w:noProof/>
          <w:color w:val="4D7830"/>
          <w:sz w:val="22"/>
        </w:rPr>
        <w:t>(泡湯券參考價錢：88元人民幣；依酒店現場公告為主，並請自行攜帶泳裝泳帽。)</w:t>
      </w:r>
    </w:p>
    <w:p w14:paraId="223735C9" w14:textId="77777777" w:rsidR="00C47FA7" w:rsidRPr="00EB6AAE" w:rsidRDefault="00125397" w:rsidP="00DE3F3E">
      <w:pPr>
        <w:spacing w:line="340" w:lineRule="exact"/>
        <w:rPr>
          <w:rFonts w:ascii="微軟正黑體" w:eastAsia="微軟正黑體" w:hAnsi="微軟正黑體" w:hint="eastAsia"/>
          <w:b/>
          <w:noProof/>
          <w:color w:val="385623"/>
          <w:sz w:val="22"/>
        </w:rPr>
      </w:pPr>
      <w:r w:rsidRPr="00EB6AAE">
        <w:rPr>
          <w:rFonts w:ascii="微軟正黑體" w:eastAsia="微軟正黑體" w:hAnsi="微軟正黑體" w:hint="eastAsia"/>
          <w:b/>
          <w:noProof/>
          <w:color w:val="385623"/>
          <w:sz w:val="22"/>
        </w:rPr>
        <w:t>※</w:t>
      </w:r>
      <w:r w:rsidR="00C47FA7" w:rsidRPr="00EB6AAE">
        <w:rPr>
          <w:rFonts w:ascii="微軟正黑體" w:eastAsia="微軟正黑體" w:hAnsi="微軟正黑體" w:hint="eastAsia"/>
          <w:b/>
          <w:noProof/>
          <w:color w:val="385623"/>
          <w:sz w:val="22"/>
        </w:rPr>
        <w:t>【桃花源溫德姆至尊豪廷溫泉酒店】為目前華中區域熱門住宿首選，如遇旺季或政府會議滿房，則改為【常德澤雲酒店住宿+皇家禦膳宴150RMB/人+養生足浴1小時】替代之，敬請理解與見諒。</w:t>
      </w:r>
    </w:p>
    <w:p w14:paraId="3B171D29" w14:textId="77777777" w:rsidR="002D1297" w:rsidRPr="006E7EB7" w:rsidRDefault="002D1297" w:rsidP="00C47FA7">
      <w:pPr>
        <w:spacing w:line="340" w:lineRule="exact"/>
        <w:contextualSpacing/>
        <w:rPr>
          <w:rFonts w:ascii="微軟正黑體" w:eastAsia="微軟正黑體" w:hAnsi="微軟正黑體" w:cs="NSimSun"/>
          <w:b/>
          <w:color w:val="000000"/>
          <w:szCs w:val="24"/>
          <w:lang w:eastAsia="zh-CN"/>
        </w:rPr>
      </w:pPr>
      <w:r w:rsidRPr="006E7EB7">
        <w:rPr>
          <w:rFonts w:ascii="微軟正黑體" w:eastAsia="微軟正黑體" w:hAnsi="微軟正黑體" w:cs="NSimSun" w:hint="eastAsia"/>
          <w:b/>
          <w:color w:val="000000"/>
          <w:szCs w:val="24"/>
        </w:rPr>
        <w:t>早餐：酒店內</w:t>
      </w:r>
      <w:r w:rsidRPr="006E7EB7">
        <w:rPr>
          <w:rFonts w:ascii="微軟正黑體" w:eastAsia="微軟正黑體" w:hAnsi="微軟正黑體" w:cs="NSimSun"/>
          <w:b/>
          <w:color w:val="000000"/>
          <w:szCs w:val="24"/>
        </w:rPr>
        <w:t xml:space="preserve">      </w:t>
      </w:r>
      <w:r w:rsidRPr="006E7EB7">
        <w:rPr>
          <w:rFonts w:ascii="微軟正黑體" w:eastAsia="微軟正黑體" w:hAnsi="微軟正黑體" w:cs="NSimSun" w:hint="eastAsia"/>
          <w:b/>
          <w:color w:val="000000"/>
          <w:szCs w:val="24"/>
        </w:rPr>
        <w:t>午餐：</w:t>
      </w:r>
      <w:r w:rsidR="000B244E">
        <w:rPr>
          <w:rFonts w:ascii="微軟正黑體" w:eastAsia="微軟正黑體" w:hAnsi="微軟正黑體" w:cs="NSimSun" w:hint="eastAsia"/>
          <w:b/>
          <w:color w:val="000000"/>
          <w:szCs w:val="24"/>
        </w:rPr>
        <w:t>中式合菜</w:t>
      </w:r>
      <w:r w:rsidRPr="006E7EB7">
        <w:rPr>
          <w:rFonts w:ascii="微軟正黑體" w:eastAsia="微軟正黑體" w:hAnsi="微軟正黑體" w:cs="NSimSun" w:hint="eastAsia"/>
          <w:b/>
          <w:color w:val="000000"/>
          <w:szCs w:val="24"/>
        </w:rPr>
        <w:t xml:space="preserve">50  </w:t>
      </w:r>
      <w:r w:rsidRPr="006E7EB7">
        <w:rPr>
          <w:rFonts w:ascii="微軟正黑體" w:eastAsia="微軟正黑體" w:hAnsi="微軟正黑體" w:cs="NSimSun"/>
          <w:b/>
          <w:color w:val="000000"/>
          <w:szCs w:val="24"/>
        </w:rPr>
        <w:t xml:space="preserve">      </w:t>
      </w:r>
      <w:r w:rsidRPr="006E7EB7">
        <w:rPr>
          <w:rFonts w:ascii="微軟正黑體" w:eastAsia="微軟正黑體" w:hAnsi="微軟正黑體" w:cs="NSimSun" w:hint="eastAsia"/>
          <w:b/>
          <w:color w:val="000000"/>
          <w:szCs w:val="24"/>
        </w:rPr>
        <w:t>晚餐</w:t>
      </w:r>
      <w:r w:rsidRPr="006E7EB7">
        <w:rPr>
          <w:rFonts w:ascii="微軟正黑體" w:eastAsia="微軟正黑體" w:hAnsi="微軟正黑體" w:cs="NSimSun"/>
          <w:b/>
          <w:color w:val="000000"/>
          <w:szCs w:val="24"/>
        </w:rPr>
        <w:t>:</w:t>
      </w:r>
      <w:r w:rsidRPr="006E7EB7">
        <w:rPr>
          <w:rFonts w:hint="eastAsia"/>
          <w:color w:val="000000"/>
        </w:rPr>
        <w:t xml:space="preserve"> </w:t>
      </w:r>
      <w:r w:rsidR="00986300" w:rsidRPr="00986300">
        <w:rPr>
          <w:rFonts w:ascii="微軟正黑體" w:eastAsia="微軟正黑體" w:hAnsi="微軟正黑體" w:cs="NSimSun" w:hint="eastAsia"/>
          <w:b/>
          <w:color w:val="000000"/>
          <w:szCs w:val="24"/>
        </w:rPr>
        <w:t>BBQ100</w:t>
      </w:r>
    </w:p>
    <w:p w14:paraId="00C69021" w14:textId="77777777" w:rsidR="002D1297" w:rsidRPr="006E7EB7" w:rsidRDefault="002D1297" w:rsidP="004F23B5">
      <w:pPr>
        <w:spacing w:line="340" w:lineRule="exact"/>
        <w:contextualSpacing/>
        <w:rPr>
          <w:rFonts w:ascii="微軟正黑體" w:eastAsia="微軟正黑體" w:hAnsi="微軟正黑體" w:cs="NSimSun"/>
          <w:b/>
          <w:color w:val="000000"/>
          <w:szCs w:val="24"/>
        </w:rPr>
      </w:pPr>
      <w:r w:rsidRPr="006E7EB7">
        <w:rPr>
          <w:rFonts w:ascii="微軟正黑體" w:eastAsia="微軟正黑體" w:hAnsi="微軟正黑體" w:cs="NSimSun" w:hint="eastAsia"/>
          <w:b/>
          <w:color w:val="000000"/>
          <w:szCs w:val="24"/>
        </w:rPr>
        <w:t>住宿：張家界</w:t>
      </w:r>
      <w:r w:rsidR="00986300">
        <w:rPr>
          <w:rFonts w:ascii="微軟正黑體" w:eastAsia="微軟正黑體" w:hAnsi="微軟正黑體" w:cs="NSimSun" w:hint="eastAsia"/>
          <w:b/>
          <w:color w:val="000000"/>
          <w:szCs w:val="24"/>
        </w:rPr>
        <w:t>5星</w:t>
      </w:r>
      <w:r w:rsidRPr="006E7EB7">
        <w:rPr>
          <w:rFonts w:ascii="微軟正黑體" w:eastAsia="微軟正黑體" w:hAnsi="微軟正黑體" w:cs="NSimSun" w:hint="eastAsia"/>
          <w:b/>
          <w:color w:val="000000"/>
          <w:szCs w:val="24"/>
        </w:rPr>
        <w:t xml:space="preserve">  </w:t>
      </w:r>
      <w:r w:rsidR="00986300" w:rsidRPr="00986300">
        <w:rPr>
          <w:rFonts w:ascii="微軟正黑體" w:eastAsia="微軟正黑體" w:hAnsi="微軟正黑體" w:cs="NSimSun" w:hint="eastAsia"/>
          <w:b/>
          <w:color w:val="000000"/>
          <w:szCs w:val="24"/>
        </w:rPr>
        <w:t>國際品牌－桃花源溫德姆至尊豪廷溫泉酒店</w:t>
      </w:r>
      <w:r w:rsidR="00986300">
        <w:rPr>
          <w:rFonts w:ascii="微軟正黑體" w:eastAsia="微軟正黑體" w:hAnsi="微軟正黑體" w:cs="NSimSun" w:hint="eastAsia"/>
          <w:b/>
          <w:color w:val="000000"/>
          <w:szCs w:val="24"/>
        </w:rPr>
        <w:t xml:space="preserve"> </w:t>
      </w:r>
      <w:r w:rsidRPr="006E7EB7">
        <w:rPr>
          <w:rFonts w:ascii="微軟正黑體" w:eastAsia="微軟正黑體" w:hAnsi="微軟正黑體" w:cs="NSimSun" w:hint="eastAsia"/>
          <w:b/>
          <w:color w:val="000000"/>
          <w:szCs w:val="24"/>
        </w:rPr>
        <w:t>或同級</w:t>
      </w:r>
    </w:p>
    <w:p w14:paraId="5C93FA7C" w14:textId="77777777" w:rsidR="004F1F67" w:rsidRPr="006E7EB7" w:rsidRDefault="004F1F67" w:rsidP="004F23B5">
      <w:pPr>
        <w:spacing w:line="320" w:lineRule="exact"/>
        <w:rPr>
          <w:rFonts w:ascii="微軟正黑體" w:eastAsia="微軟正黑體" w:hAnsi="微軟正黑體" w:cs="NSimSun"/>
          <w:b/>
          <w:color w:val="000000"/>
          <w:szCs w:val="24"/>
        </w:rPr>
      </w:pPr>
    </w:p>
    <w:p w14:paraId="33FD3F3D" w14:textId="77777777" w:rsidR="006F0E64" w:rsidRPr="00FC22AE" w:rsidRDefault="006F0E64" w:rsidP="006F0E64">
      <w:pPr>
        <w:spacing w:line="440" w:lineRule="exact"/>
        <w:contextualSpacing/>
        <w:rPr>
          <w:rFonts w:ascii="微軟正黑體" w:eastAsia="微軟正黑體" w:hAnsi="微軟正黑體" w:hint="eastAsia"/>
          <w:b/>
          <w:color w:val="000000"/>
          <w:shd w:val="clear" w:color="auto" w:fill="B6DDE8"/>
          <w:lang w:val="en-US" w:eastAsia="zh-CN"/>
        </w:rPr>
      </w:pPr>
      <w:bookmarkStart w:id="0" w:name="OLE_LINK5"/>
      <w:r w:rsidRPr="00EB6AAE">
        <w:rPr>
          <w:rFonts w:ascii="微軟正黑體" w:eastAsia="微軟正黑體" w:hAnsi="微軟正黑體" w:cs="SimSun" w:hint="eastAsia"/>
          <w:b/>
          <w:color w:val="000000"/>
          <w:sz w:val="28"/>
          <w:szCs w:val="28"/>
          <w:shd w:val="clear" w:color="auto" w:fill="E2EFD9"/>
        </w:rPr>
        <w:t>第七天</w:t>
      </w:r>
      <w:r w:rsidRPr="00EB6AAE">
        <w:rPr>
          <w:rFonts w:ascii="微軟正黑體" w:eastAsia="微軟正黑體" w:hAnsi="微軟正黑體" w:cs="SimSun"/>
          <w:b/>
          <w:color w:val="000000"/>
          <w:sz w:val="28"/>
          <w:szCs w:val="28"/>
          <w:shd w:val="clear" w:color="auto" w:fill="E2EFD9"/>
        </w:rPr>
        <w:t xml:space="preserve">  </w:t>
      </w:r>
      <w:r w:rsidRPr="00EB6AAE">
        <w:rPr>
          <w:rFonts w:ascii="微軟正黑體" w:eastAsia="微軟正黑體" w:hAnsi="微軟正黑體" w:cs="SimSun" w:hint="eastAsia"/>
          <w:b/>
          <w:color w:val="000000"/>
          <w:sz w:val="28"/>
          <w:szCs w:val="28"/>
          <w:shd w:val="clear" w:color="auto" w:fill="E2EFD9"/>
        </w:rPr>
        <w:t>張家界→長沙</w:t>
      </w:r>
      <w:r w:rsidRPr="00EB6AAE">
        <w:rPr>
          <w:rFonts w:ascii="微軟正黑體" w:eastAsia="微軟正黑體" w:hAnsi="微軟正黑體" w:cs="SimSun"/>
          <w:b/>
          <w:color w:val="000000"/>
          <w:sz w:val="28"/>
          <w:szCs w:val="28"/>
          <w:shd w:val="clear" w:color="auto" w:fill="E2EFD9"/>
        </w:rPr>
        <w:t>(</w:t>
      </w:r>
      <w:r w:rsidRPr="00EB6AAE">
        <w:rPr>
          <w:rFonts w:ascii="微軟正黑體" w:eastAsia="微軟正黑體" w:hAnsi="微軟正黑體" w:cs="SimSun" w:hint="eastAsia"/>
          <w:b/>
          <w:color w:val="000000"/>
          <w:sz w:val="28"/>
          <w:szCs w:val="28"/>
          <w:shd w:val="clear" w:color="auto" w:fill="E2EFD9"/>
        </w:rPr>
        <w:t>嶽麓山、愛晚亭</w:t>
      </w:r>
      <w:r w:rsidRPr="00EB6AAE">
        <w:rPr>
          <w:rFonts w:ascii="微軟正黑體" w:eastAsia="微軟正黑體" w:hAnsi="微軟正黑體" w:cs="SimSun"/>
          <w:b/>
          <w:color w:val="000000"/>
          <w:sz w:val="28"/>
          <w:szCs w:val="28"/>
          <w:shd w:val="clear" w:color="auto" w:fill="E2EFD9"/>
        </w:rPr>
        <w:t>)</w:t>
      </w:r>
      <w:r w:rsidRPr="00EB6AAE">
        <w:rPr>
          <w:rFonts w:ascii="微軟正黑體" w:eastAsia="微軟正黑體" w:hAnsi="微軟正黑體" w:cs="SimSun" w:hint="eastAsia"/>
          <w:b/>
          <w:color w:val="000000"/>
          <w:sz w:val="28"/>
          <w:szCs w:val="28"/>
          <w:shd w:val="clear" w:color="auto" w:fill="E2EFD9"/>
        </w:rPr>
        <w:t>→乘動車前往廣州</w:t>
      </w:r>
    </w:p>
    <w:p w14:paraId="156FE473" w14:textId="77777777" w:rsidR="006F0E64" w:rsidRPr="00FC22AE" w:rsidRDefault="00EF2C7B" w:rsidP="006F0E64">
      <w:pPr>
        <w:spacing w:line="340" w:lineRule="exact"/>
        <w:rPr>
          <w:rFonts w:ascii="微軟正黑體" w:eastAsia="微軟正黑體" w:hAnsi="微軟正黑體" w:hint="eastAsia"/>
          <w:color w:val="000000"/>
        </w:rPr>
      </w:pPr>
      <w:bookmarkStart w:id="1" w:name="OLE_LINK6"/>
      <w:bookmarkEnd w:id="0"/>
      <w:r w:rsidRPr="00FC22AE">
        <w:rPr>
          <w:rFonts w:ascii="微軟正黑體" w:eastAsia="微軟正黑體" w:hAnsi="微軟正黑體"/>
          <w:lang w:val="en-US" w:eastAsia="zh-TW"/>
        </w:rPr>
        <w:pict w14:anchorId="1F2F7038">
          <v:shape id="_x0000_s1026" type="#_x0000_t75" alt="" style="position:absolute;margin-left:377.25pt;margin-top:.85pt;width:144.8pt;height:105.25pt;z-index:251667456;mso-wrap-edited:f;mso-width-percent:0;mso-height-percent:0;mso-width-percent:0;mso-height-percent:0">
            <v:imagedata r:id="rId32" o:title=""/>
            <w10:wrap type="square"/>
          </v:shape>
        </w:pict>
      </w:r>
      <w:r w:rsidR="006F0E64" w:rsidRPr="00FC22AE">
        <w:rPr>
          <w:rFonts w:ascii="微軟正黑體" w:eastAsia="微軟正黑體" w:hAnsi="微軟正黑體" w:hint="eastAsia"/>
          <w:b/>
          <w:color w:val="000000"/>
        </w:rPr>
        <w:t>【嶽麓山】</w:t>
      </w:r>
      <w:r w:rsidR="006F0E64" w:rsidRPr="00FC22AE">
        <w:rPr>
          <w:rFonts w:ascii="微軟正黑體" w:eastAsia="微軟正黑體" w:hAnsi="微軟正黑體" w:hint="eastAsia"/>
          <w:color w:val="000000"/>
        </w:rPr>
        <w:t>位於湖南省長沙市的湘江西岸，最高峰雲麓峰，又名靈麓峰。海拔</w:t>
      </w:r>
      <w:r w:rsidR="006F0E64" w:rsidRPr="00FC22AE">
        <w:rPr>
          <w:rFonts w:ascii="微軟正黑體" w:eastAsia="微軟正黑體" w:hAnsi="微軟正黑體"/>
          <w:color w:val="000000"/>
        </w:rPr>
        <w:t>300.8</w:t>
      </w:r>
      <w:r w:rsidR="006F0E64" w:rsidRPr="00FC22AE">
        <w:rPr>
          <w:rFonts w:ascii="微軟正黑體" w:eastAsia="微軟正黑體" w:hAnsi="微軟正黑體" w:hint="eastAsia"/>
          <w:color w:val="000000"/>
        </w:rPr>
        <w:t>米，是南嶽衡山之</w:t>
      </w:r>
      <w:r w:rsidR="006F0E64" w:rsidRPr="00FC22AE">
        <w:rPr>
          <w:rFonts w:ascii="微軟正黑體" w:eastAsia="微軟正黑體" w:hAnsi="微軟正黑體"/>
          <w:color w:val="000000"/>
        </w:rPr>
        <w:t>72</w:t>
      </w:r>
      <w:r w:rsidR="006F0E64" w:rsidRPr="00FC22AE">
        <w:rPr>
          <w:rFonts w:ascii="微軟正黑體" w:eastAsia="微軟正黑體" w:hAnsi="微軟正黑體" w:hint="eastAsia"/>
          <w:color w:val="000000"/>
        </w:rPr>
        <w:t>峰之一，南北朝時的《南嶽記》就提到：「南嶽周圍八百里，回雁為首，嶽麓為足」，嶽麓山</w:t>
      </w:r>
      <w:r w:rsidR="006F0E64" w:rsidRPr="00FC22AE">
        <w:rPr>
          <w:rFonts w:ascii="微軟正黑體" w:eastAsia="微軟正黑體" w:hAnsi="微軟正黑體"/>
          <w:color w:val="000000"/>
        </w:rPr>
        <w:t>1975</w:t>
      </w:r>
      <w:r w:rsidR="006F0E64" w:rsidRPr="00FC22AE">
        <w:rPr>
          <w:rFonts w:ascii="微軟正黑體" w:eastAsia="微軟正黑體" w:hAnsi="微軟正黑體" w:hint="eastAsia"/>
          <w:color w:val="000000"/>
        </w:rPr>
        <w:t>年辟為嶽麓山公園，現已與長沙城區融為一體，</w:t>
      </w:r>
      <w:r w:rsidR="006F0E64" w:rsidRPr="00FC22AE">
        <w:rPr>
          <w:rFonts w:ascii="微軟正黑體" w:eastAsia="微軟正黑體" w:hAnsi="微軟正黑體"/>
          <w:color w:val="000000"/>
        </w:rPr>
        <w:t>2002</w:t>
      </w:r>
      <w:r w:rsidR="006F0E64" w:rsidRPr="00FC22AE">
        <w:rPr>
          <w:rFonts w:ascii="微軟正黑體" w:eastAsia="微軟正黑體" w:hAnsi="微軟正黑體" w:hint="eastAsia"/>
          <w:color w:val="000000"/>
        </w:rPr>
        <w:t>年</w:t>
      </w:r>
      <w:r w:rsidR="006F0E64" w:rsidRPr="00FC22AE">
        <w:rPr>
          <w:rFonts w:ascii="微軟正黑體" w:eastAsia="微軟正黑體" w:hAnsi="微軟正黑體"/>
          <w:color w:val="000000"/>
        </w:rPr>
        <w:t>5</w:t>
      </w:r>
      <w:r w:rsidR="006F0E64" w:rsidRPr="00FC22AE">
        <w:rPr>
          <w:rFonts w:ascii="微軟正黑體" w:eastAsia="微軟正黑體" w:hAnsi="微軟正黑體" w:hint="eastAsia"/>
          <w:color w:val="000000"/>
        </w:rPr>
        <w:t>月</w:t>
      </w:r>
      <w:r w:rsidR="006F0E64" w:rsidRPr="00FC22AE">
        <w:rPr>
          <w:rFonts w:ascii="微軟正黑體" w:eastAsia="微軟正黑體" w:hAnsi="微軟正黑體"/>
          <w:color w:val="000000"/>
        </w:rPr>
        <w:t>17</w:t>
      </w:r>
      <w:r w:rsidR="006F0E64" w:rsidRPr="00FC22AE">
        <w:rPr>
          <w:rFonts w:ascii="微軟正黑體" w:eastAsia="微軟正黑體" w:hAnsi="微軟正黑體" w:hint="eastAsia"/>
          <w:color w:val="000000"/>
        </w:rPr>
        <w:t>日被國務院公佈為國家重點風景名勝區。</w:t>
      </w:r>
    </w:p>
    <w:p w14:paraId="009BC8BA" w14:textId="77777777" w:rsidR="006F0E64" w:rsidRPr="00FC22AE" w:rsidRDefault="006F0E64" w:rsidP="006F0E64">
      <w:pPr>
        <w:spacing w:line="340" w:lineRule="exact"/>
        <w:rPr>
          <w:rFonts w:ascii="微軟正黑體" w:eastAsia="微軟正黑體" w:hAnsi="微軟正黑體" w:hint="eastAsia"/>
          <w:color w:val="000000"/>
        </w:rPr>
      </w:pPr>
      <w:r w:rsidRPr="00FC22AE">
        <w:rPr>
          <w:rFonts w:ascii="微軟正黑體" w:eastAsia="微軟正黑體" w:hAnsi="微軟正黑體" w:hint="eastAsia"/>
          <w:b/>
          <w:color w:val="000000"/>
        </w:rPr>
        <w:t>【愛晚亭】</w:t>
      </w:r>
      <w:r w:rsidRPr="00FC22AE">
        <w:rPr>
          <w:rFonts w:ascii="微軟正黑體" w:eastAsia="微軟正黑體" w:hAnsi="微軟正黑體" w:hint="eastAsia"/>
          <w:color w:val="000000"/>
        </w:rPr>
        <w:t>愛晚亭始建於清乾隆五十七年，原名紅葉亭、又名愛楓亭，為岳麓書院院長羅典創建；袁枚取唐杜牧的詩句「停車坐愛楓林晚，霜葉紅於二月花」，改名愛晚亭。</w:t>
      </w:r>
    </w:p>
    <w:bookmarkEnd w:id="1"/>
    <w:p w14:paraId="73703CD7" w14:textId="77777777" w:rsidR="006F0E64" w:rsidRPr="00FC22AE" w:rsidRDefault="006F0E64" w:rsidP="006F0E64">
      <w:pPr>
        <w:spacing w:line="340" w:lineRule="exact"/>
        <w:contextualSpacing/>
        <w:rPr>
          <w:rFonts w:ascii="微軟正黑體" w:eastAsia="微軟正黑體" w:hAnsi="微軟正黑體" w:cs="NSimSun" w:hint="eastAsia"/>
          <w:b/>
          <w:color w:val="000000"/>
          <w:szCs w:val="24"/>
          <w:lang w:eastAsia="zh-CN"/>
        </w:rPr>
      </w:pPr>
      <w:r w:rsidRPr="00FC22AE">
        <w:rPr>
          <w:rFonts w:ascii="微軟正黑體" w:eastAsia="微軟正黑體" w:hAnsi="微軟正黑體" w:cs="NSimSun" w:hint="eastAsia"/>
          <w:b/>
          <w:color w:val="000000"/>
          <w:szCs w:val="24"/>
        </w:rPr>
        <w:t>早餐：酒店內</w:t>
      </w:r>
      <w:r w:rsidRPr="00FC22AE">
        <w:rPr>
          <w:rFonts w:ascii="微軟正黑體" w:eastAsia="微軟正黑體" w:hAnsi="微軟正黑體" w:cs="NSimSun"/>
          <w:b/>
          <w:color w:val="000000"/>
          <w:szCs w:val="24"/>
        </w:rPr>
        <w:t xml:space="preserve">      </w:t>
      </w:r>
      <w:r w:rsidRPr="00FC22AE">
        <w:rPr>
          <w:rFonts w:ascii="微軟正黑體" w:eastAsia="微軟正黑體" w:hAnsi="微軟正黑體" w:cs="NSimSun" w:hint="eastAsia"/>
          <w:b/>
          <w:color w:val="000000"/>
          <w:szCs w:val="24"/>
        </w:rPr>
        <w:t>午餐：</w:t>
      </w:r>
      <w:r w:rsidR="000A2031">
        <w:rPr>
          <w:rFonts w:ascii="微軟正黑體" w:eastAsia="微軟正黑體" w:hAnsi="微軟正黑體" w:cs="NSimSun" w:hint="eastAsia"/>
          <w:b/>
          <w:color w:val="000000"/>
          <w:szCs w:val="24"/>
        </w:rPr>
        <w:t>中式</w:t>
      </w:r>
      <w:r w:rsidRPr="00FC22AE">
        <w:rPr>
          <w:rFonts w:ascii="微軟正黑體" w:eastAsia="微軟正黑體" w:hAnsi="微軟正黑體" w:cs="NSimSun" w:hint="eastAsia"/>
          <w:b/>
          <w:color w:val="000000"/>
          <w:szCs w:val="24"/>
        </w:rPr>
        <w:t>風味</w:t>
      </w:r>
      <w:r w:rsidRPr="00FC22AE">
        <w:rPr>
          <w:rFonts w:ascii="微軟正黑體" w:eastAsia="微軟正黑體" w:hAnsi="微軟正黑體" w:cs="NSimSun"/>
          <w:b/>
          <w:color w:val="000000"/>
          <w:szCs w:val="24"/>
        </w:rPr>
        <w:t xml:space="preserve">50        </w:t>
      </w:r>
      <w:r w:rsidRPr="00FC22AE">
        <w:rPr>
          <w:rFonts w:ascii="微軟正黑體" w:eastAsia="微軟正黑體" w:hAnsi="微軟正黑體" w:cs="NSimSun" w:hint="eastAsia"/>
          <w:b/>
          <w:color w:val="000000"/>
          <w:szCs w:val="24"/>
        </w:rPr>
        <w:t>晚餐</w:t>
      </w:r>
      <w:r w:rsidRPr="00FC22AE">
        <w:rPr>
          <w:rFonts w:ascii="微軟正黑體" w:eastAsia="微軟正黑體" w:hAnsi="微軟正黑體" w:cs="NSimSun"/>
          <w:b/>
          <w:color w:val="000000"/>
          <w:szCs w:val="24"/>
        </w:rPr>
        <w:t>:</w:t>
      </w:r>
      <w:r w:rsidRPr="00FC22AE">
        <w:rPr>
          <w:rFonts w:ascii="微軟正黑體" w:eastAsia="微軟正黑體" w:hAnsi="微軟正黑體"/>
          <w:color w:val="000000"/>
        </w:rPr>
        <w:t xml:space="preserve"> </w:t>
      </w:r>
      <w:r w:rsidR="000A2031">
        <w:rPr>
          <w:rFonts w:ascii="微軟正黑體" w:eastAsia="微軟正黑體" w:hAnsi="微軟正黑體" w:cs="NSimSun" w:hint="eastAsia"/>
          <w:b/>
          <w:color w:val="000000"/>
          <w:szCs w:val="24"/>
        </w:rPr>
        <w:t>廣州</w:t>
      </w:r>
      <w:r w:rsidRPr="00FC22AE">
        <w:rPr>
          <w:rFonts w:ascii="微軟正黑體" w:eastAsia="微軟正黑體" w:hAnsi="微軟正黑體" w:cs="NSimSun" w:hint="eastAsia"/>
          <w:b/>
          <w:color w:val="000000"/>
          <w:szCs w:val="24"/>
        </w:rPr>
        <w:t>風味</w:t>
      </w:r>
      <w:r w:rsidRPr="00FC22AE">
        <w:rPr>
          <w:rFonts w:ascii="微軟正黑體" w:eastAsia="微軟正黑體" w:hAnsi="微軟正黑體" w:cs="NSimSun"/>
          <w:b/>
          <w:color w:val="000000"/>
          <w:szCs w:val="24"/>
        </w:rPr>
        <w:t>50</w:t>
      </w:r>
    </w:p>
    <w:p w14:paraId="33DB09EE" w14:textId="77777777" w:rsidR="006F0E64" w:rsidRPr="00FC22AE" w:rsidRDefault="006F0E64" w:rsidP="006F0E64">
      <w:pPr>
        <w:spacing w:line="340" w:lineRule="exact"/>
        <w:contextualSpacing/>
        <w:rPr>
          <w:rFonts w:ascii="微軟正黑體" w:eastAsia="微軟正黑體" w:hAnsi="微軟正黑體" w:cs="NSimSun" w:hint="eastAsia"/>
          <w:b/>
          <w:color w:val="000000"/>
          <w:szCs w:val="24"/>
        </w:rPr>
      </w:pPr>
      <w:bookmarkStart w:id="2" w:name="OLE_LINK7"/>
      <w:r w:rsidRPr="00FC22AE">
        <w:rPr>
          <w:rFonts w:ascii="微軟正黑體" w:eastAsia="微軟正黑體" w:hAnsi="微軟正黑體" w:cs="NSimSun" w:hint="eastAsia"/>
          <w:b/>
          <w:color w:val="000000"/>
          <w:szCs w:val="24"/>
        </w:rPr>
        <w:t>住宿：</w:t>
      </w:r>
      <w:r>
        <w:rPr>
          <w:rFonts w:ascii="微軟正黑體" w:eastAsia="微軟正黑體" w:hAnsi="微軟正黑體" w:cs="NSimSun" w:hint="eastAsia"/>
          <w:b/>
          <w:color w:val="000000"/>
          <w:szCs w:val="24"/>
        </w:rPr>
        <w:t>廣州</w:t>
      </w:r>
      <w:r w:rsidRPr="00FC22AE">
        <w:rPr>
          <w:rFonts w:ascii="微軟正黑體" w:eastAsia="微軟正黑體" w:hAnsi="微軟正黑體" w:cs="NSimSun"/>
          <w:b/>
          <w:color w:val="000000"/>
          <w:szCs w:val="24"/>
        </w:rPr>
        <w:t xml:space="preserve"> </w:t>
      </w:r>
      <w:r w:rsidRPr="00FC22AE">
        <w:rPr>
          <w:rFonts w:ascii="微軟正黑體" w:eastAsia="微軟正黑體" w:hAnsi="微軟正黑體" w:cs="NSimSun" w:hint="eastAsia"/>
          <w:b/>
          <w:color w:val="000000"/>
          <w:szCs w:val="24"/>
        </w:rPr>
        <w:t>准</w:t>
      </w:r>
      <w:r w:rsidR="000A2031">
        <w:rPr>
          <w:rFonts w:ascii="微軟正黑體" w:eastAsia="微軟正黑體" w:hAnsi="微軟正黑體" w:cs="NSimSun" w:hint="eastAsia"/>
          <w:b/>
          <w:color w:val="000000"/>
          <w:szCs w:val="24"/>
        </w:rPr>
        <w:t>5</w:t>
      </w:r>
      <w:r w:rsidRPr="00FC22AE">
        <w:rPr>
          <w:rFonts w:ascii="微軟正黑體" w:eastAsia="微軟正黑體" w:hAnsi="微軟正黑體" w:cs="NSimSun"/>
          <w:b/>
          <w:color w:val="000000"/>
          <w:szCs w:val="24"/>
        </w:rPr>
        <w:t xml:space="preserve"> </w:t>
      </w:r>
      <w:r w:rsidR="000A2031">
        <w:rPr>
          <w:rFonts w:ascii="微軟正黑體" w:eastAsia="微軟正黑體" w:hAnsi="微軟正黑體" w:cs="NSimSun" w:hint="eastAsia"/>
          <w:b/>
          <w:color w:val="000000"/>
          <w:szCs w:val="24"/>
        </w:rPr>
        <w:t>白雲機場雅致</w:t>
      </w:r>
      <w:r w:rsidRPr="00FC22AE">
        <w:rPr>
          <w:rFonts w:ascii="微軟正黑體" w:eastAsia="微軟正黑體" w:hAnsi="微軟正黑體" w:cs="NSimSun" w:hint="eastAsia"/>
          <w:b/>
          <w:color w:val="000000"/>
          <w:szCs w:val="24"/>
        </w:rPr>
        <w:t>酒店</w:t>
      </w:r>
      <w:r w:rsidRPr="00FC22AE">
        <w:rPr>
          <w:rFonts w:ascii="微軟正黑體" w:eastAsia="微軟正黑體" w:hAnsi="微軟正黑體" w:cs="NSimSun"/>
          <w:b/>
          <w:color w:val="000000"/>
          <w:szCs w:val="24"/>
        </w:rPr>
        <w:t xml:space="preserve"> </w:t>
      </w:r>
      <w:r w:rsidRPr="00FC22AE">
        <w:rPr>
          <w:rFonts w:ascii="微軟正黑體" w:eastAsia="微軟正黑體" w:hAnsi="微軟正黑體" w:cs="NSimSun" w:hint="eastAsia"/>
          <w:b/>
          <w:color w:val="000000"/>
          <w:szCs w:val="24"/>
        </w:rPr>
        <w:t>或</w:t>
      </w:r>
      <w:r w:rsidRPr="00FC22AE">
        <w:rPr>
          <w:rFonts w:ascii="微軟正黑體" w:eastAsia="微軟正黑體" w:hAnsi="微軟正黑體" w:cs="NSimSun"/>
          <w:b/>
          <w:color w:val="000000"/>
          <w:szCs w:val="24"/>
        </w:rPr>
        <w:t xml:space="preserve"> </w:t>
      </w:r>
      <w:r w:rsidR="000A2031">
        <w:rPr>
          <w:rFonts w:ascii="微軟正黑體" w:eastAsia="微軟正黑體" w:hAnsi="微軟正黑體" w:cs="NSimSun" w:hint="eastAsia"/>
          <w:b/>
          <w:color w:val="000000"/>
          <w:szCs w:val="24"/>
        </w:rPr>
        <w:t>希爾頓花園</w:t>
      </w:r>
      <w:r w:rsidRPr="00FC22AE">
        <w:rPr>
          <w:rFonts w:ascii="微軟正黑體" w:eastAsia="微軟正黑體" w:hAnsi="微軟正黑體" w:cs="NSimSun" w:hint="eastAsia"/>
          <w:b/>
          <w:color w:val="000000"/>
          <w:szCs w:val="24"/>
        </w:rPr>
        <w:t>酒店</w:t>
      </w:r>
      <w:r w:rsidRPr="00FC22AE">
        <w:rPr>
          <w:rFonts w:ascii="微軟正黑體" w:eastAsia="微軟正黑體" w:hAnsi="微軟正黑體" w:cs="NSimSun"/>
          <w:b/>
          <w:color w:val="000000"/>
          <w:szCs w:val="24"/>
        </w:rPr>
        <w:t xml:space="preserve"> </w:t>
      </w:r>
      <w:r w:rsidRPr="00FC22AE">
        <w:rPr>
          <w:rFonts w:ascii="微軟正黑體" w:eastAsia="微軟正黑體" w:hAnsi="微軟正黑體" w:cs="NSimSun" w:hint="eastAsia"/>
          <w:b/>
          <w:color w:val="000000"/>
          <w:szCs w:val="24"/>
        </w:rPr>
        <w:t>或同級</w:t>
      </w:r>
    </w:p>
    <w:bookmarkEnd w:id="2"/>
    <w:p w14:paraId="7518BE35" w14:textId="77777777" w:rsidR="006F0E64" w:rsidRPr="00FC22AE" w:rsidRDefault="006F0E64" w:rsidP="006F0E64">
      <w:pPr>
        <w:spacing w:line="340" w:lineRule="exact"/>
        <w:rPr>
          <w:rFonts w:ascii="微軟正黑體" w:eastAsia="微軟正黑體" w:hAnsi="微軟正黑體" w:cs="SimSun" w:hint="eastAsia"/>
          <w:b/>
          <w:color w:val="000000"/>
          <w:sz w:val="28"/>
          <w:szCs w:val="28"/>
          <w:shd w:val="clear" w:color="auto" w:fill="B6DDE8"/>
        </w:rPr>
      </w:pPr>
    </w:p>
    <w:p w14:paraId="5145F3C9" w14:textId="77777777" w:rsidR="006F0E64" w:rsidRPr="00FC22AE" w:rsidRDefault="006F0E64" w:rsidP="006F0E64">
      <w:pPr>
        <w:spacing w:line="440" w:lineRule="exact"/>
        <w:rPr>
          <w:rFonts w:ascii="微軟正黑體" w:eastAsia="微軟正黑體" w:hAnsi="微軟正黑體" w:hint="eastAsia"/>
          <w:color w:val="000000"/>
          <w:lang w:val="en-US" w:eastAsia="zh-TW"/>
        </w:rPr>
      </w:pPr>
      <w:r w:rsidRPr="00EB6AAE">
        <w:rPr>
          <w:rFonts w:ascii="微軟正黑體" w:eastAsia="微軟正黑體" w:hAnsi="微軟正黑體" w:cs="SimSun" w:hint="eastAsia"/>
          <w:b/>
          <w:color w:val="000000"/>
          <w:sz w:val="28"/>
          <w:szCs w:val="28"/>
          <w:shd w:val="clear" w:color="auto" w:fill="E2EFD9"/>
        </w:rPr>
        <w:t>第八天</w:t>
      </w:r>
      <w:r w:rsidRPr="00EB6AAE">
        <w:rPr>
          <w:rFonts w:ascii="微軟正黑體" w:eastAsia="微軟正黑體" w:hAnsi="微軟正黑體" w:cs="SimSun"/>
          <w:b/>
          <w:color w:val="000000"/>
          <w:sz w:val="28"/>
          <w:szCs w:val="28"/>
          <w:shd w:val="clear" w:color="auto" w:fill="E2EFD9"/>
        </w:rPr>
        <w:t xml:space="preserve">  </w:t>
      </w:r>
      <w:r w:rsidR="000A2031" w:rsidRPr="00EB6AAE">
        <w:rPr>
          <w:rFonts w:ascii="微軟正黑體" w:eastAsia="微軟正黑體" w:hAnsi="微軟正黑體" w:cs="SimSun" w:hint="eastAsia"/>
          <w:b/>
          <w:color w:val="000000"/>
          <w:sz w:val="28"/>
          <w:szCs w:val="28"/>
          <w:shd w:val="clear" w:color="auto" w:fill="E2EFD9"/>
        </w:rPr>
        <w:t>廣州</w:t>
      </w:r>
      <w:r w:rsidRPr="00EB6AAE">
        <w:rPr>
          <w:rFonts w:ascii="微軟正黑體" w:eastAsia="微軟正黑體" w:hAnsi="微軟正黑體" w:cs="SimSun" w:hint="eastAsia"/>
          <w:b/>
          <w:color w:val="000000"/>
          <w:sz w:val="28"/>
          <w:szCs w:val="28"/>
          <w:shd w:val="clear" w:color="auto" w:fill="E2EFD9"/>
        </w:rPr>
        <w:t>→</w:t>
      </w:r>
      <w:r w:rsidR="000A2031" w:rsidRPr="00EB6AAE">
        <w:rPr>
          <w:rFonts w:ascii="微軟正黑體" w:eastAsia="微軟正黑體" w:hAnsi="微軟正黑體" w:cs="SimSun" w:hint="eastAsia"/>
          <w:b/>
          <w:color w:val="000000"/>
          <w:sz w:val="28"/>
          <w:szCs w:val="28"/>
          <w:shd w:val="clear" w:color="auto" w:fill="E2EFD9"/>
        </w:rPr>
        <w:t>桃園</w:t>
      </w:r>
    </w:p>
    <w:p w14:paraId="03A63B84" w14:textId="77777777" w:rsidR="006F0E64" w:rsidRPr="00FC22AE" w:rsidRDefault="006F0E64" w:rsidP="006F0E64">
      <w:pPr>
        <w:spacing w:line="340" w:lineRule="exact"/>
        <w:rPr>
          <w:rFonts w:ascii="微軟正黑體" w:eastAsia="微軟正黑體" w:hAnsi="微軟正黑體" w:hint="eastAsia"/>
          <w:color w:val="000000"/>
          <w:lang w:val="en-US" w:eastAsia="zh-TW"/>
        </w:rPr>
      </w:pPr>
      <w:r w:rsidRPr="00FC22AE">
        <w:rPr>
          <w:rFonts w:ascii="微軟正黑體" w:eastAsia="微軟正黑體" w:hAnsi="微軟正黑體" w:hint="eastAsia"/>
          <w:color w:val="000000"/>
          <w:lang w:val="en-US" w:eastAsia="zh-TW"/>
        </w:rPr>
        <w:t>今日前往機場搭機返回台灣。</w:t>
      </w:r>
    </w:p>
    <w:p w14:paraId="1B45F419" w14:textId="77777777" w:rsidR="006F0E64" w:rsidRPr="00FC22AE" w:rsidRDefault="006F0E64" w:rsidP="006F0E64">
      <w:pPr>
        <w:spacing w:line="340" w:lineRule="exact"/>
        <w:contextualSpacing/>
        <w:rPr>
          <w:rFonts w:ascii="微軟正黑體" w:eastAsia="微軟正黑體" w:hAnsi="微軟正黑體" w:cs="NSimSun"/>
          <w:b/>
          <w:color w:val="000000"/>
          <w:szCs w:val="24"/>
          <w:lang w:eastAsia="zh-CN"/>
        </w:rPr>
      </w:pPr>
      <w:r w:rsidRPr="00FC22AE">
        <w:rPr>
          <w:rFonts w:ascii="微軟正黑體" w:eastAsia="微軟正黑體" w:hAnsi="微軟正黑體" w:cs="NSimSun" w:hint="eastAsia"/>
          <w:b/>
          <w:color w:val="000000"/>
          <w:szCs w:val="24"/>
        </w:rPr>
        <w:t>早餐：酒店內</w:t>
      </w:r>
      <w:r w:rsidRPr="00FC22AE">
        <w:rPr>
          <w:rFonts w:ascii="微軟正黑體" w:eastAsia="微軟正黑體" w:hAnsi="微軟正黑體" w:cs="NSimSun"/>
          <w:b/>
          <w:color w:val="000000"/>
          <w:szCs w:val="24"/>
        </w:rPr>
        <w:t xml:space="preserve">      </w:t>
      </w:r>
      <w:r w:rsidRPr="00FC22AE">
        <w:rPr>
          <w:rFonts w:ascii="微軟正黑體" w:eastAsia="微軟正黑體" w:hAnsi="微軟正黑體" w:cs="NSimSun" w:hint="eastAsia"/>
          <w:b/>
          <w:color w:val="000000"/>
          <w:szCs w:val="24"/>
        </w:rPr>
        <w:t>午餐</w:t>
      </w:r>
      <w:r w:rsidRPr="00FC22AE">
        <w:rPr>
          <w:rFonts w:ascii="微軟正黑體" w:eastAsia="微軟正黑體" w:hAnsi="微軟正黑體" w:cs="NSimSun"/>
          <w:b/>
          <w:color w:val="000000"/>
          <w:szCs w:val="24"/>
        </w:rPr>
        <w:t xml:space="preserve">: </w:t>
      </w:r>
      <w:r w:rsidR="003C1F31">
        <w:rPr>
          <w:rFonts w:ascii="微軟正黑體" w:eastAsia="微軟正黑體" w:hAnsi="微軟正黑體" w:cs="NSimSun" w:hint="eastAsia"/>
          <w:b/>
          <w:color w:val="000000"/>
          <w:szCs w:val="24"/>
        </w:rPr>
        <w:t>X</w:t>
      </w:r>
      <w:r>
        <w:rPr>
          <w:rFonts w:ascii="微軟正黑體" w:eastAsia="微軟正黑體" w:hAnsi="微軟正黑體" w:cs="NSimSun" w:hint="eastAsia"/>
          <w:b/>
          <w:color w:val="000000"/>
          <w:szCs w:val="24"/>
        </w:rPr>
        <w:t xml:space="preserve">   </w:t>
      </w:r>
      <w:r w:rsidRPr="00FC22AE">
        <w:rPr>
          <w:rFonts w:ascii="微軟正黑體" w:eastAsia="微軟正黑體" w:hAnsi="微軟正黑體" w:cs="NSimSun" w:hint="eastAsia"/>
          <w:b/>
          <w:color w:val="000000"/>
          <w:szCs w:val="24"/>
        </w:rPr>
        <w:t>晚餐</w:t>
      </w:r>
      <w:r w:rsidRPr="00FC22AE">
        <w:rPr>
          <w:rFonts w:ascii="微軟正黑體" w:eastAsia="微軟正黑體" w:hAnsi="微軟正黑體" w:cs="NSimSun"/>
          <w:b/>
          <w:color w:val="000000"/>
          <w:szCs w:val="24"/>
        </w:rPr>
        <w:t>:</w:t>
      </w:r>
      <w:r>
        <w:rPr>
          <w:rFonts w:ascii="微軟正黑體" w:eastAsia="微軟正黑體" w:hAnsi="微軟正黑體" w:cs="NSimSun" w:hint="eastAsia"/>
          <w:b/>
          <w:color w:val="000000"/>
          <w:szCs w:val="24"/>
        </w:rPr>
        <w:t xml:space="preserve"> X</w:t>
      </w:r>
    </w:p>
    <w:p w14:paraId="65B21EF3" w14:textId="77777777" w:rsidR="006F0E64" w:rsidRPr="00FC22AE" w:rsidRDefault="006F0E64" w:rsidP="006F0E64">
      <w:pPr>
        <w:spacing w:line="340" w:lineRule="exact"/>
        <w:rPr>
          <w:rFonts w:ascii="微軟正黑體" w:eastAsia="微軟正黑體" w:hAnsi="微軟正黑體" w:cs="NSimSun"/>
          <w:b/>
          <w:color w:val="000000"/>
          <w:szCs w:val="24"/>
        </w:rPr>
      </w:pPr>
      <w:r w:rsidRPr="00FC22AE">
        <w:rPr>
          <w:rFonts w:ascii="微軟正黑體" w:eastAsia="微軟正黑體" w:hAnsi="微軟正黑體" w:cs="NSimSun" w:hint="eastAsia"/>
          <w:b/>
          <w:color w:val="000000"/>
          <w:szCs w:val="24"/>
        </w:rPr>
        <w:t>住宿：溫暖的家</w:t>
      </w:r>
    </w:p>
    <w:p w14:paraId="7D5A2F22" w14:textId="77777777" w:rsidR="000D68BD" w:rsidRPr="006E7EB7" w:rsidRDefault="00E8158F" w:rsidP="00E8158F">
      <w:pPr>
        <w:spacing w:line="340" w:lineRule="exact"/>
        <w:jc w:val="center"/>
        <w:rPr>
          <w:rFonts w:ascii="微軟正黑體" w:eastAsia="微軟正黑體" w:hAnsi="微軟正黑體" w:cs="NSimSun"/>
          <w:b/>
          <w:color w:val="000000"/>
          <w:szCs w:val="24"/>
        </w:rPr>
      </w:pPr>
      <w:r w:rsidRPr="00E8158F">
        <w:rPr>
          <w:rFonts w:ascii="微軟正黑體" w:eastAsia="微軟正黑體" w:hAnsi="微軟正黑體" w:cs="NSimSun" w:hint="eastAsia"/>
          <w:b/>
          <w:color w:val="000000"/>
          <w:szCs w:val="24"/>
        </w:rPr>
        <w:lastRenderedPageBreak/>
        <w:t>~~~~~~ ！敬祝旅途愉快！~~~~~~</w:t>
      </w:r>
    </w:p>
    <w:p w14:paraId="07CF29E9" w14:textId="77777777" w:rsidR="00667D11" w:rsidRDefault="00667D11" w:rsidP="00DE3F3E">
      <w:pPr>
        <w:spacing w:line="340" w:lineRule="exact"/>
        <w:contextualSpacing/>
        <w:rPr>
          <w:rFonts w:ascii="NSimSun" w:hAnsi="NSimSun" w:cs="NSimSun" w:hint="eastAsia"/>
          <w:b/>
          <w:color w:val="984806"/>
          <w:szCs w:val="24"/>
        </w:rPr>
      </w:pPr>
    </w:p>
    <w:p w14:paraId="31877B2E" w14:textId="77777777" w:rsidR="00046543" w:rsidRDefault="00046543" w:rsidP="00DE3F3E">
      <w:pPr>
        <w:spacing w:line="340" w:lineRule="exact"/>
        <w:contextualSpacing/>
        <w:rPr>
          <w:rFonts w:ascii="NSimSun" w:hAnsi="NSimSun" w:cs="NSimSun" w:hint="eastAsia"/>
          <w:b/>
          <w:color w:val="984806"/>
          <w:szCs w:val="24"/>
        </w:rPr>
      </w:pPr>
    </w:p>
    <w:p w14:paraId="358D5BA5" w14:textId="77777777" w:rsidR="008114B3" w:rsidRPr="006C5B88" w:rsidRDefault="008114B3" w:rsidP="008114B3">
      <w:pPr>
        <w:spacing w:line="360" w:lineRule="exact"/>
        <w:rPr>
          <w:rFonts w:ascii="微軟正黑體" w:eastAsia="微軟正黑體" w:hAnsi="微軟正黑體"/>
          <w:color w:val="000000"/>
          <w:u w:val="single"/>
        </w:rPr>
      </w:pPr>
      <w:bookmarkStart w:id="3" w:name="_Hlk227233164"/>
      <w:r w:rsidRPr="006C5B88">
        <w:rPr>
          <w:rFonts w:ascii="微軟正黑體" w:eastAsia="微軟正黑體" w:hAnsi="微軟正黑體" w:hint="eastAsia"/>
          <w:color w:val="000000"/>
          <w:u w:val="single"/>
        </w:rPr>
        <w:t>※團費包含：</w:t>
      </w:r>
    </w:p>
    <w:p w14:paraId="0B018ACF" w14:textId="77777777" w:rsidR="008114B3" w:rsidRPr="006C5B88" w:rsidRDefault="008114B3" w:rsidP="008114B3">
      <w:pPr>
        <w:spacing w:line="360" w:lineRule="exact"/>
        <w:ind w:left="920" w:rightChars="-514" w:right="-1234" w:hangingChars="460" w:hanging="920"/>
        <w:rPr>
          <w:rFonts w:ascii="微軟正黑體" w:eastAsia="微軟正黑體" w:hAnsi="微軟正黑體"/>
          <w:color w:val="000000"/>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兩地機場稅及燃油附加稅</w:t>
      </w:r>
      <w:r w:rsidRPr="006C5B88">
        <w:rPr>
          <w:rFonts w:ascii="微軟正黑體" w:eastAsia="微軟正黑體" w:hAnsi="微軟正黑體"/>
          <w:color w:val="000000"/>
          <w:sz w:val="20"/>
        </w:rPr>
        <w:t>，行程所列之航班、門票、餐食</w:t>
      </w:r>
      <w:r w:rsidRPr="006C5B88">
        <w:rPr>
          <w:rFonts w:ascii="微軟正黑體" w:eastAsia="微軟正黑體" w:hAnsi="微軟正黑體" w:hint="eastAsia"/>
          <w:color w:val="000000"/>
          <w:sz w:val="20"/>
        </w:rPr>
        <w:t>、交通。</w:t>
      </w:r>
    </w:p>
    <w:p w14:paraId="5536CDB6" w14:textId="77777777" w:rsidR="008114B3" w:rsidRDefault="008114B3" w:rsidP="008114B3">
      <w:pPr>
        <w:tabs>
          <w:tab w:val="left" w:pos="6585"/>
        </w:tabs>
        <w:spacing w:line="360" w:lineRule="exact"/>
        <w:rPr>
          <w:rFonts w:ascii="微軟正黑體" w:eastAsia="微軟正黑體" w:hAnsi="微軟正黑體"/>
          <w:sz w:val="20"/>
        </w:rPr>
      </w:pPr>
      <w:r w:rsidRPr="00387328">
        <w:rPr>
          <w:rFonts w:ascii="微軟正黑體" w:eastAsia="微軟正黑體" w:hAnsi="微軟正黑體" w:hint="eastAsia"/>
          <w:sz w:val="20"/>
        </w:rPr>
        <w:t>★保險：每人投保旅責險</w:t>
      </w:r>
      <w:r>
        <w:rPr>
          <w:rFonts w:ascii="微軟正黑體" w:eastAsia="微軟正黑體" w:hAnsi="微軟正黑體" w:hint="eastAsia"/>
          <w:sz w:val="20"/>
        </w:rPr>
        <w:t>(</w:t>
      </w:r>
      <w:r w:rsidRPr="00304E52">
        <w:rPr>
          <w:rFonts w:ascii="微軟正黑體" w:eastAsia="微軟正黑體" w:hAnsi="微軟正黑體" w:hint="eastAsia"/>
          <w:sz w:val="20"/>
        </w:rPr>
        <w:t>旅行業責任保險</w:t>
      </w:r>
      <w:r>
        <w:rPr>
          <w:rFonts w:ascii="微軟正黑體" w:eastAsia="微軟正黑體" w:hAnsi="微軟正黑體" w:hint="eastAsia"/>
          <w:sz w:val="20"/>
        </w:rPr>
        <w:t>)</w:t>
      </w:r>
      <w:r w:rsidRPr="00387328">
        <w:rPr>
          <w:rFonts w:ascii="微軟正黑體" w:eastAsia="微軟正黑體" w:hAnsi="微軟正黑體" w:hint="eastAsia"/>
          <w:sz w:val="20"/>
        </w:rPr>
        <w:t>。</w:t>
      </w:r>
      <w:r>
        <w:rPr>
          <w:rFonts w:ascii="微軟正黑體" w:eastAsia="微軟正黑體" w:hAnsi="微軟正黑體"/>
          <w:sz w:val="20"/>
        </w:rPr>
        <w:br/>
      </w:r>
      <w:r>
        <w:rPr>
          <w:rFonts w:ascii="微軟正黑體" w:eastAsia="微軟正黑體" w:hAnsi="微軟正黑體" w:hint="eastAsia"/>
          <w:sz w:val="20"/>
        </w:rPr>
        <w:t xml:space="preserve">       </w:t>
      </w:r>
      <w:r w:rsidRPr="008114B3">
        <w:rPr>
          <w:rFonts w:ascii="微軟正黑體" w:eastAsia="微軟正黑體" w:hAnsi="微軟正黑體" w:hint="eastAsia"/>
          <w:color w:val="767171"/>
          <w:sz w:val="20"/>
          <w:u w:val="single"/>
        </w:rPr>
        <w:t>備註:團費不含旅平險(旅遊平安險)~如旅客需要，請自行加保。</w:t>
      </w:r>
    </w:p>
    <w:p w14:paraId="327EA6E5" w14:textId="77777777" w:rsidR="008114B3" w:rsidRPr="006C5B88" w:rsidRDefault="008114B3" w:rsidP="008114B3">
      <w:pPr>
        <w:tabs>
          <w:tab w:val="left" w:pos="6585"/>
        </w:tabs>
        <w:spacing w:line="360" w:lineRule="exact"/>
        <w:rPr>
          <w:rFonts w:ascii="微軟正黑體" w:eastAsia="微軟正黑體" w:hAnsi="微軟正黑體"/>
          <w:bCs/>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住宿：舒適雅潔飯店，兩人一房雙標房為原則。（指定單人房或大床房或套房另計）</w:t>
      </w:r>
      <w:r w:rsidRPr="006C5B88">
        <w:rPr>
          <w:rFonts w:ascii="微軟正黑體" w:eastAsia="微軟正黑體" w:hAnsi="微軟正黑體"/>
          <w:bCs/>
          <w:sz w:val="20"/>
        </w:rPr>
        <w:tab/>
      </w:r>
    </w:p>
    <w:p w14:paraId="3FD5689F" w14:textId="77777777" w:rsidR="008114B3" w:rsidRPr="006C5B88" w:rsidRDefault="008114B3" w:rsidP="008114B3">
      <w:pPr>
        <w:spacing w:line="360" w:lineRule="exact"/>
        <w:rPr>
          <w:rFonts w:ascii="微軟正黑體" w:eastAsia="微軟正黑體" w:hAnsi="微軟正黑體" w:hint="eastAsia"/>
          <w:color w:val="000000"/>
          <w:u w:val="single"/>
        </w:rPr>
      </w:pPr>
    </w:p>
    <w:p w14:paraId="791B75E6" w14:textId="77777777" w:rsidR="008114B3" w:rsidRPr="006C5B88" w:rsidRDefault="008114B3" w:rsidP="008114B3">
      <w:pPr>
        <w:spacing w:line="360" w:lineRule="exact"/>
        <w:rPr>
          <w:rFonts w:ascii="微軟正黑體" w:eastAsia="微軟正黑體" w:hAnsi="微軟正黑體"/>
          <w:color w:val="000000"/>
          <w:u w:val="single"/>
        </w:rPr>
      </w:pPr>
      <w:r w:rsidRPr="006C5B88">
        <w:rPr>
          <w:rFonts w:ascii="微軟正黑體" w:eastAsia="微軟正黑體" w:hAnsi="微軟正黑體" w:hint="eastAsia"/>
          <w:color w:val="000000"/>
          <w:u w:val="single"/>
        </w:rPr>
        <w:t>※團費不包含：</w:t>
      </w:r>
    </w:p>
    <w:p w14:paraId="2D86E61A" w14:textId="77777777" w:rsidR="008114B3" w:rsidRPr="006C5B88" w:rsidRDefault="008114B3" w:rsidP="008114B3">
      <w:pPr>
        <w:spacing w:line="360" w:lineRule="exact"/>
        <w:rPr>
          <w:rFonts w:ascii="微軟正黑體" w:eastAsia="微軟正黑體" w:hAnsi="微軟正黑體"/>
          <w:color w:val="000000"/>
          <w:sz w:val="20"/>
        </w:rPr>
      </w:pPr>
      <w:r w:rsidRPr="006C5B88">
        <w:rPr>
          <w:rFonts w:ascii="微軟正黑體" w:eastAsia="微軟正黑體" w:hAnsi="微軟正黑體" w:hint="eastAsia"/>
          <w:color w:val="000000"/>
          <w:sz w:val="20"/>
        </w:rPr>
        <w:t>★證件申辦費用：護照、台胞</w:t>
      </w:r>
      <w:r w:rsidRPr="006C5B88">
        <w:rPr>
          <w:rFonts w:ascii="微軟正黑體" w:eastAsia="微軟正黑體" w:hAnsi="微軟正黑體"/>
          <w:color w:val="000000"/>
          <w:sz w:val="20"/>
        </w:rPr>
        <w:t xml:space="preserve"> </w:t>
      </w:r>
    </w:p>
    <w:p w14:paraId="2B363C5A" w14:textId="77777777" w:rsidR="008114B3" w:rsidRPr="008114B3" w:rsidRDefault="008114B3" w:rsidP="008114B3">
      <w:pPr>
        <w:spacing w:line="360" w:lineRule="exact"/>
        <w:rPr>
          <w:rFonts w:ascii="微軟正黑體" w:eastAsia="微軟正黑體" w:hAnsi="微軟正黑體"/>
          <w:color w:val="000000"/>
          <w:sz w:val="20"/>
        </w:rPr>
      </w:pPr>
      <w:r w:rsidRPr="008114B3">
        <w:rPr>
          <w:rFonts w:ascii="微軟正黑體" w:eastAsia="微軟正黑體" w:hAnsi="微軟正黑體" w:hint="eastAsia"/>
          <w:color w:val="000000"/>
          <w:sz w:val="20"/>
        </w:rPr>
        <w:t>★小費：N</w:t>
      </w:r>
      <w:r w:rsidRPr="008114B3">
        <w:rPr>
          <w:rFonts w:ascii="微軟正黑體" w:eastAsia="微軟正黑體" w:hAnsi="微軟正黑體"/>
          <w:color w:val="000000"/>
          <w:sz w:val="20"/>
        </w:rPr>
        <w:t>T300x天數</w:t>
      </w:r>
    </w:p>
    <w:p w14:paraId="5AB6186B" w14:textId="77777777" w:rsidR="008114B3" w:rsidRPr="006C5B88" w:rsidRDefault="008114B3" w:rsidP="008114B3">
      <w:pPr>
        <w:spacing w:line="360" w:lineRule="exact"/>
        <w:rPr>
          <w:rFonts w:ascii="微軟正黑體" w:eastAsia="微軟正黑體" w:hAnsi="微軟正黑體"/>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私人消費：行李小費及房間小費、行李超重費、飲料及酒類、洗衣、電話、電報及私人交通費。</w:t>
      </w:r>
    </w:p>
    <w:p w14:paraId="16D3A4E7" w14:textId="77777777" w:rsidR="008114B3" w:rsidRPr="006C5B88" w:rsidRDefault="008114B3" w:rsidP="008114B3">
      <w:pPr>
        <w:spacing w:line="360" w:lineRule="exact"/>
        <w:rPr>
          <w:rFonts w:ascii="微軟正黑體" w:eastAsia="微軟正黑體" w:hAnsi="微軟正黑體" w:hint="eastAsia"/>
          <w:color w:val="000000"/>
          <w:u w:val="single"/>
        </w:rPr>
      </w:pPr>
    </w:p>
    <w:p w14:paraId="5069F833" w14:textId="77777777" w:rsidR="008114B3" w:rsidRPr="00EC6400" w:rsidRDefault="008114B3" w:rsidP="00EC6400">
      <w:pPr>
        <w:spacing w:line="360" w:lineRule="exact"/>
        <w:rPr>
          <w:rFonts w:ascii="微軟正黑體" w:eastAsia="微軟正黑體" w:hAnsi="微軟正黑體" w:hint="eastAsia"/>
          <w:color w:val="000000"/>
          <w:sz w:val="28"/>
          <w:szCs w:val="22"/>
        </w:rPr>
      </w:pPr>
      <w:r w:rsidRPr="00EC6400">
        <w:rPr>
          <w:rFonts w:ascii="微軟正黑體" w:eastAsia="微軟正黑體" w:hAnsi="微軟正黑體" w:hint="eastAsia"/>
          <w:color w:val="000000"/>
          <w:sz w:val="28"/>
          <w:szCs w:val="22"/>
          <w:u w:val="single"/>
        </w:rPr>
        <w:t>※</w:t>
      </w:r>
      <w:r w:rsidRPr="00EC6400">
        <w:rPr>
          <w:rFonts w:ascii="微軟正黑體" w:eastAsia="微軟正黑體" w:hAnsi="微軟正黑體" w:hint="eastAsia"/>
          <w:color w:val="000000"/>
        </w:rPr>
        <w:t>為了讓您不虛此行，當地專業的導遊們會貼心的在車上準備當地特殊的土產、特色點心與零食，您可自由選擇購買。</w:t>
      </w:r>
    </w:p>
    <w:p w14:paraId="0C63A4E8" w14:textId="77777777" w:rsidR="00E8158F" w:rsidRDefault="00E8158F" w:rsidP="008114B3">
      <w:pPr>
        <w:spacing w:line="360" w:lineRule="exact"/>
        <w:contextualSpacing/>
        <w:rPr>
          <w:rFonts w:ascii="微軟正黑體" w:eastAsia="微軟正黑體" w:hAnsi="微軟正黑體" w:cs="NSimSun"/>
          <w:b/>
          <w:color w:val="984806"/>
          <w:sz w:val="22"/>
        </w:rPr>
      </w:pPr>
    </w:p>
    <w:p w14:paraId="65BA0CBB" w14:textId="77777777" w:rsidR="003175D2" w:rsidRPr="006C5B88" w:rsidRDefault="003175D2" w:rsidP="008114B3">
      <w:pPr>
        <w:spacing w:line="360" w:lineRule="exact"/>
        <w:contextualSpacing/>
        <w:rPr>
          <w:rFonts w:ascii="微軟正黑體" w:eastAsia="微軟正黑體" w:hAnsi="微軟正黑體" w:cs="NSimSun" w:hint="eastAsia"/>
          <w:b/>
          <w:color w:val="984806"/>
          <w:sz w:val="22"/>
        </w:rPr>
      </w:pPr>
    </w:p>
    <w:p w14:paraId="2D874178" w14:textId="77777777" w:rsidR="008114B3" w:rsidRPr="006C5B88" w:rsidRDefault="008114B3" w:rsidP="008114B3">
      <w:pPr>
        <w:tabs>
          <w:tab w:val="left" w:pos="1440"/>
          <w:tab w:val="left" w:pos="1980"/>
          <w:tab w:val="left" w:pos="4860"/>
        </w:tabs>
        <w:snapToGrid w:val="0"/>
        <w:spacing w:beforeLines="50" w:before="180" w:line="360" w:lineRule="exact"/>
        <w:rPr>
          <w:rFonts w:ascii="微軟正黑體" w:eastAsia="微軟正黑體" w:hAnsi="微軟正黑體"/>
          <w:b/>
          <w:iCs/>
          <w:sz w:val="32"/>
          <w:u w:val="thick" w:color="4F6228"/>
        </w:rPr>
      </w:pPr>
      <w:r w:rsidRPr="006C5B88">
        <w:rPr>
          <w:rFonts w:ascii="微軟正黑體" w:eastAsia="微軟正黑體" w:hAnsi="微軟正黑體" w:hint="eastAsia"/>
          <w:b/>
          <w:iCs/>
          <w:sz w:val="32"/>
          <w:u w:val="thick" w:color="4F6228"/>
        </w:rPr>
        <w:t xml:space="preserve">其他注意事項                                                    </w:t>
      </w:r>
    </w:p>
    <w:p w14:paraId="38E762C6" w14:textId="77777777" w:rsidR="008114B3" w:rsidRPr="00EB6AAE" w:rsidRDefault="008114B3" w:rsidP="008114B3">
      <w:pPr>
        <w:spacing w:line="400" w:lineRule="exact"/>
        <w:ind w:left="361" w:hangingChars="129" w:hanging="361"/>
        <w:rPr>
          <w:rFonts w:ascii="微軟正黑體" w:eastAsia="微軟正黑體" w:hAnsi="微軟正黑體"/>
          <w:color w:val="385623"/>
          <w:sz w:val="20"/>
          <w:highlight w:val="yellow"/>
        </w:rPr>
      </w:pPr>
      <w:r w:rsidRPr="00EB6AAE">
        <w:rPr>
          <w:rFonts w:ascii="微軟正黑體" w:eastAsia="微軟正黑體" w:hAnsi="微軟正黑體" w:hint="eastAsia"/>
          <w:b/>
          <w:color w:val="385623"/>
          <w:sz w:val="28"/>
          <w:shd w:val="clear" w:color="auto" w:fill="FFFFCC"/>
        </w:rPr>
        <w:t>★如遇景區設備不定期的維修或停駛，將由景區安排遊覽方式，如有不便，敬請見諒。</w:t>
      </w:r>
    </w:p>
    <w:p w14:paraId="1FC51907" w14:textId="77777777" w:rsidR="008114B3" w:rsidRDefault="008114B3" w:rsidP="008114B3">
      <w:pPr>
        <w:spacing w:line="320" w:lineRule="exact"/>
        <w:ind w:left="258" w:hangingChars="129" w:hanging="258"/>
        <w:rPr>
          <w:rFonts w:ascii="微軟正黑體" w:eastAsia="微軟正黑體" w:hAnsi="微軟正黑體"/>
          <w:color w:val="FF0000"/>
          <w:sz w:val="20"/>
          <w:highlight w:val="yellow"/>
        </w:rPr>
      </w:pPr>
    </w:p>
    <w:p w14:paraId="675DE5E0" w14:textId="77777777" w:rsidR="008114B3" w:rsidRPr="006C5B88" w:rsidRDefault="008114B3" w:rsidP="008114B3">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行程內容順序僅參考，依當地旅行社做最後確定，</w:t>
      </w:r>
      <w:r w:rsidRPr="006C5B88">
        <w:rPr>
          <w:rFonts w:ascii="微軟正黑體" w:eastAsia="微軟正黑體" w:hAnsi="微軟正黑體" w:cs="Courier New" w:hint="eastAsia"/>
          <w:sz w:val="20"/>
        </w:rPr>
        <w:t>若遇不可抗拒之情況，</w:t>
      </w:r>
      <w:r w:rsidRPr="006C5B88">
        <w:rPr>
          <w:rFonts w:ascii="微軟正黑體" w:eastAsia="微軟正黑體" w:hAnsi="微軟正黑體" w:hint="eastAsia"/>
          <w:color w:val="000000"/>
          <w:sz w:val="20"/>
        </w:rPr>
        <w:t>本公司保留調整之權利，敬請見諒。</w:t>
      </w:r>
    </w:p>
    <w:p w14:paraId="1848B565" w14:textId="77777777" w:rsidR="008114B3" w:rsidRPr="006C5B88" w:rsidRDefault="008114B3" w:rsidP="008114B3">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旅遊巴士，私人物品請務必自行保管並隨身攜帶，勿放車上。</w:t>
      </w:r>
    </w:p>
    <w:p w14:paraId="38639033" w14:textId="77777777" w:rsidR="008114B3" w:rsidRPr="006C5B88" w:rsidRDefault="008114B3" w:rsidP="008114B3">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旺季人潮多景點易有排隊情況，請貴賓耐心等候，如排隊情況已嚴重影響整體行程及食宿安排時，為維護旅遊品質及貴賓權益，行程將會斟酌調整並妥善安排，敬請見諒。</w:t>
      </w:r>
    </w:p>
    <w:p w14:paraId="5E9FCA52" w14:textId="77777777" w:rsidR="008114B3" w:rsidRPr="006C5B88" w:rsidRDefault="008114B3" w:rsidP="008114B3">
      <w:pPr>
        <w:spacing w:line="320" w:lineRule="exact"/>
        <w:ind w:left="258" w:hangingChars="129" w:hanging="258"/>
        <w:rPr>
          <w:rFonts w:ascii="微軟正黑體" w:eastAsia="微軟正黑體" w:hAnsi="微軟正黑體"/>
          <w:color w:val="000000"/>
          <w:sz w:val="20"/>
        </w:rPr>
      </w:pPr>
    </w:p>
    <w:p w14:paraId="332184CE" w14:textId="77777777" w:rsidR="008114B3" w:rsidRPr="006C5B88" w:rsidRDefault="008114B3" w:rsidP="008114B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1</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 xml:space="preserve">行程內容因國際或國內班機變動而有所調整。 </w:t>
      </w:r>
    </w:p>
    <w:p w14:paraId="27F0A496" w14:textId="77777777" w:rsidR="008114B3" w:rsidRPr="006C5B88" w:rsidRDefault="008114B3" w:rsidP="008114B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2</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按摩等自費行程,請貴賓視服務人員狀況酌給小費以示鼓勵及獎勵辛勞。</w:t>
      </w:r>
    </w:p>
    <w:p w14:paraId="55E6C87C" w14:textId="77777777" w:rsidR="008114B3" w:rsidRPr="006C5B88" w:rsidRDefault="008114B3" w:rsidP="008114B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3、</w:t>
      </w:r>
      <w:r w:rsidRPr="006C5B88">
        <w:rPr>
          <w:rFonts w:ascii="微軟正黑體" w:eastAsia="微軟正黑體" w:hAnsi="微軟正黑體" w:cs="Courier New" w:hint="eastAsia"/>
          <w:sz w:val="20"/>
        </w:rPr>
        <w:t>因綠色環保各地酒店取消一次性用品，請自行攜帶牙膏、牙刷及洗漱用品。</w:t>
      </w:r>
    </w:p>
    <w:p w14:paraId="11A62D84" w14:textId="77777777" w:rsidR="008114B3" w:rsidRPr="006C5B88" w:rsidRDefault="008114B3" w:rsidP="008114B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4、</w:t>
      </w:r>
      <w:r w:rsidRPr="006C5B88">
        <w:rPr>
          <w:rFonts w:ascii="微軟正黑體" w:eastAsia="微軟正黑體" w:hAnsi="微軟正黑體" w:cs="Courier New" w:hint="eastAsia"/>
          <w:sz w:val="20"/>
        </w:rPr>
        <w:t>以上報價已分攤60歲以上的老人及小童優惠門票價格，如產生優惠票，恕不退回。</w:t>
      </w:r>
    </w:p>
    <w:p w14:paraId="2F2CED15" w14:textId="77777777" w:rsidR="008114B3" w:rsidRPr="006C5B88" w:rsidRDefault="008114B3" w:rsidP="008114B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5、</w:t>
      </w:r>
      <w:r w:rsidRPr="006C5B88">
        <w:rPr>
          <w:rFonts w:ascii="微軟正黑體" w:eastAsia="微軟正黑體" w:hAnsi="微軟正黑體" w:cs="Courier New" w:hint="eastAsia"/>
          <w:sz w:val="20"/>
        </w:rPr>
        <w:t>為維護旅客當地安全與旅遊權益，本行程全程不得脫隊或擅自離隊，如旅客脫隊或離隊者，則視同終止旅遊契約。</w:t>
      </w:r>
    </w:p>
    <w:p w14:paraId="69900715" w14:textId="77777777" w:rsidR="008114B3" w:rsidRPr="006C5B88" w:rsidRDefault="008114B3" w:rsidP="008114B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6、</w:t>
      </w:r>
      <w:r w:rsidRPr="006C5B88">
        <w:rPr>
          <w:rFonts w:ascii="微軟正黑體" w:eastAsia="微軟正黑體" w:hAnsi="微軟正黑體" w:cs="Courier New" w:hint="eastAsia"/>
          <w:sz w:val="20"/>
        </w:rPr>
        <w:t>前往大陸地區，行動電源有清楚明顯標示30000 mAh以下，可放隨身行李攜帶，若超過中國海一律沒收。若您的行動電源無詳細的標示mAh容量，請攜帶商品說明書或包裝盒說明，否則海關將視同於超過30000 mAh，予以沒收！</w:t>
      </w:r>
    </w:p>
    <w:p w14:paraId="556CA345" w14:textId="77777777" w:rsidR="008114B3" w:rsidRPr="006C5B88" w:rsidRDefault="008114B3" w:rsidP="008114B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7、</w:t>
      </w:r>
      <w:r w:rsidRPr="006C5B88">
        <w:rPr>
          <w:rFonts w:ascii="微軟正黑體" w:eastAsia="微軟正黑體" w:hAnsi="微軟正黑體" w:cs="Courier New" w:hint="eastAsia"/>
          <w:sz w:val="20"/>
        </w:rPr>
        <w:t>根據《中華人民共和國道路交通安全法》，第五十一條規定：車輛行駛時，駕駛人、乘坐人員應當按規定全程使用安全帶，請務必提醒注意。</w:t>
      </w:r>
    </w:p>
    <w:p w14:paraId="43C06475" w14:textId="77777777" w:rsidR="008114B3" w:rsidRPr="006C5B88" w:rsidRDefault="008114B3" w:rsidP="008114B3">
      <w:pPr>
        <w:spacing w:line="320" w:lineRule="exact"/>
        <w:ind w:left="258" w:hangingChars="129" w:hanging="258"/>
        <w:rPr>
          <w:rFonts w:ascii="微軟正黑體" w:eastAsia="微軟正黑體" w:hAnsi="微軟正黑體" w:cs="Arial" w:hint="eastAsia"/>
          <w:color w:val="FF0000"/>
          <w:sz w:val="20"/>
        </w:rPr>
      </w:pPr>
      <w:r w:rsidRPr="006C5B88">
        <w:rPr>
          <w:rFonts w:ascii="微軟正黑體" w:eastAsia="微軟正黑體" w:hAnsi="微軟正黑體" w:cs="Arial" w:hint="eastAsia"/>
          <w:color w:val="FF0000"/>
          <w:sz w:val="20"/>
        </w:rPr>
        <w:t>8</w:t>
      </w:r>
      <w:r w:rsidRPr="006C5B88">
        <w:rPr>
          <w:rFonts w:ascii="微軟正黑體" w:eastAsia="微軟正黑體" w:hAnsi="微軟正黑體" w:hint="eastAsia"/>
          <w:color w:val="FF0000"/>
          <w:sz w:val="20"/>
          <w:lang w:val="sq-AL"/>
        </w:rPr>
        <w:t>、</w:t>
      </w:r>
      <w:r w:rsidRPr="006C5B88">
        <w:rPr>
          <w:rFonts w:ascii="微軟正黑體" w:eastAsia="微軟正黑體" w:hAnsi="微軟正黑體" w:cs="Arial" w:hint="eastAsia"/>
          <w:color w:val="FF0000"/>
          <w:sz w:val="20"/>
        </w:rPr>
        <w:t>根據中國民用航空局有關規定，旅客不得隨身攜帶或在手提行李、托運行李中運輸打火機、火柴，如旅客隨身攜帶或在手提行李、托運行李中有打火機火柴的，請取出並自行處置。否則，將可能面臨中國公安機關</w:t>
      </w:r>
      <w:r w:rsidRPr="006C5B88">
        <w:rPr>
          <w:rFonts w:ascii="微軟正黑體" w:eastAsia="微軟正黑體" w:hAnsi="微軟正黑體" w:cs="Arial"/>
          <w:color w:val="FF0000"/>
          <w:sz w:val="20"/>
        </w:rPr>
        <w:t>5000</w:t>
      </w:r>
      <w:r w:rsidRPr="006C5B88">
        <w:rPr>
          <w:rFonts w:ascii="微軟正黑體" w:eastAsia="微軟正黑體" w:hAnsi="微軟正黑體" w:cs="Arial" w:hint="eastAsia"/>
          <w:color w:val="FF0000"/>
          <w:sz w:val="20"/>
        </w:rPr>
        <w:t>元人民幣以下罰款、拘留等行政處罰</w:t>
      </w:r>
    </w:p>
    <w:p w14:paraId="46DAC6E7" w14:textId="77777777" w:rsidR="008114B3" w:rsidRPr="006C5B88" w:rsidRDefault="008114B3" w:rsidP="008114B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9</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自2007年3月起，旅客隨身手提行李，攜帶液體.膠類.噴霧罐..每個容器不得超過100cc(100g)，(P.S建議:液態.膏狀物品或剪刀或尖銳物品, 若有攜帶,請勿放在隨身行李,請放至在拖運行李內)</w:t>
      </w:r>
    </w:p>
    <w:p w14:paraId="520D630F" w14:textId="77777777" w:rsidR="008114B3" w:rsidRPr="006C5B88" w:rsidRDefault="008114B3" w:rsidP="008114B3">
      <w:pPr>
        <w:tabs>
          <w:tab w:val="left" w:pos="1440"/>
          <w:tab w:val="left" w:pos="1980"/>
          <w:tab w:val="left" w:pos="4860"/>
        </w:tabs>
        <w:spacing w:line="320" w:lineRule="exact"/>
        <w:ind w:left="258" w:hangingChars="129" w:hanging="258"/>
        <w:rPr>
          <w:rFonts w:ascii="微軟正黑體" w:eastAsia="微軟正黑體" w:hAnsi="微軟正黑體"/>
          <w:sz w:val="20"/>
          <w:lang w:val="sq-AL"/>
        </w:rPr>
      </w:pPr>
      <w:r w:rsidRPr="006C5B88">
        <w:rPr>
          <w:rFonts w:ascii="微軟正黑體" w:eastAsia="微軟正黑體" w:hAnsi="微軟正黑體" w:hint="eastAsia"/>
          <w:sz w:val="20"/>
          <w:lang w:val="sq-AL"/>
        </w:rPr>
        <w:t>10、特殊餐食：若有特殊餐食者(例如吃素者)，最少請於出發前5天（不含假日）告知承辨人員，為您處理。且中國地</w:t>
      </w:r>
      <w:r w:rsidRPr="006C5B88">
        <w:rPr>
          <w:rFonts w:ascii="微軟正黑體" w:eastAsia="微軟正黑體" w:hAnsi="微軟正黑體" w:hint="eastAsia"/>
          <w:sz w:val="20"/>
          <w:lang w:val="sq-AL"/>
        </w:rPr>
        <w:lastRenderedPageBreak/>
        <w:t>區素食烹飪手藝水準與台灣落差甚大，各團體餐廳皆以簡便的炒青菜2~3道為主，敬告素食客人如前往中國旅遊，請先自行準備素食罐頭或泡麵等，以備不時之需。</w:t>
      </w:r>
    </w:p>
    <w:p w14:paraId="669E19CD" w14:textId="77777777" w:rsidR="008114B3" w:rsidRPr="006C5B88" w:rsidRDefault="008114B3" w:rsidP="008114B3">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hint="eastAsia"/>
          <w:sz w:val="20"/>
          <w:lang w:val="sq-AL"/>
        </w:rPr>
        <w:t>11、</w:t>
      </w:r>
      <w:r w:rsidRPr="006C5B88">
        <w:rPr>
          <w:rFonts w:ascii="微軟正黑體" w:eastAsia="微軟正黑體" w:hAnsi="微軟正黑體" w:cs="Arial" w:hint="eastAsia"/>
          <w:sz w:val="20"/>
        </w:rPr>
        <w:t>行程須同進同出，不可延回，若脫隊者行程中所載明之餐食，旅遊，住宿，機位等團體行程，將視同為個人放棄行為，恕不退費，敬請見諒。</w:t>
      </w:r>
    </w:p>
    <w:p w14:paraId="5A50C821" w14:textId="77777777" w:rsidR="008114B3" w:rsidRPr="006C5B88" w:rsidRDefault="008114B3" w:rsidP="008114B3">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12</w:t>
      </w:r>
      <w:r w:rsidRPr="006C5B88">
        <w:rPr>
          <w:rFonts w:ascii="微軟正黑體" w:eastAsia="微軟正黑體" w:hAnsi="微軟正黑體" w:hint="eastAsia"/>
          <w:sz w:val="20"/>
          <w:lang w:val="sq-AL"/>
        </w:rPr>
        <w:t>、</w:t>
      </w:r>
      <w:r w:rsidRPr="006C5B88">
        <w:rPr>
          <w:rFonts w:ascii="微軟正黑體" w:eastAsia="微軟正黑體" w:hAnsi="微軟正黑體" w:cs="Arial" w:hint="eastAsia"/>
          <w:sz w:val="20"/>
        </w:rPr>
        <w:t>近年來中國地區逐步發展迅速，飯店如雨後春筍中增加，故會有一種</w:t>
      </w:r>
      <w:r w:rsidRPr="006C5B88">
        <w:rPr>
          <w:rFonts w:ascii="微軟正黑體" w:eastAsia="微軟正黑體" w:hAnsi="微軟正黑體" w:cs="Arial" w:hint="eastAsia"/>
          <w:b/>
          <w:sz w:val="20"/>
        </w:rPr>
        <w:t>準星級</w:t>
      </w:r>
      <w:r w:rsidRPr="006C5B88">
        <w:rPr>
          <w:rFonts w:ascii="微軟正黑體" w:eastAsia="微軟正黑體" w:hAnsi="微軟正黑體" w:cs="Arial" w:hint="eastAsia"/>
          <w:sz w:val="20"/>
        </w:rPr>
        <w:t>名詞出現，針對此現象提出說明如下：</w:t>
      </w:r>
    </w:p>
    <w:p w14:paraId="681A8116" w14:textId="77777777" w:rsidR="008114B3" w:rsidRPr="006C5B88" w:rsidRDefault="008114B3" w:rsidP="008114B3">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 xml:space="preserve">   A. 新酒店成立需經試營業一年後才能進行星級評等，但各酒店在建立時會依各星級之規格建造設定，故會有此【準5, 4】名詞產生。</w:t>
      </w:r>
    </w:p>
    <w:p w14:paraId="5BD726CC" w14:textId="77777777" w:rsidR="00911CD1" w:rsidRPr="008114B3" w:rsidRDefault="008114B3" w:rsidP="008114B3">
      <w:pPr>
        <w:spacing w:line="320" w:lineRule="exact"/>
        <w:ind w:left="258" w:hangingChars="129" w:hanging="258"/>
        <w:rPr>
          <w:rFonts w:ascii="微軟正黑體" w:eastAsia="微軟正黑體" w:hAnsi="微軟正黑體" w:cs="Arial" w:hint="eastAsia"/>
          <w:sz w:val="22"/>
        </w:rPr>
      </w:pPr>
      <w:r w:rsidRPr="006C5B88">
        <w:rPr>
          <w:rFonts w:ascii="微軟正黑體" w:eastAsia="微軟正黑體" w:hAnsi="微軟正黑體" w:cs="Arial" w:hint="eastAsia"/>
          <w:sz w:val="20"/>
        </w:rPr>
        <w:t xml:space="preserve">   B.有些酒店未參與星級評等，但酒店在建立時會依各星級之規格建造設定，故會有此【準5, 4】 名詞產生。</w:t>
      </w:r>
      <w:bookmarkEnd w:id="3"/>
    </w:p>
    <w:sectPr w:rsidR="00911CD1" w:rsidRPr="008114B3" w:rsidSect="008D7343">
      <w:headerReference w:type="even" r:id="rId33"/>
      <w:headerReference w:type="default" r:id="rId34"/>
      <w:footerReference w:type="even" r:id="rId35"/>
      <w:footerReference w:type="default" r:id="rId36"/>
      <w:headerReference w:type="first" r:id="rId37"/>
      <w:footerReference w:type="first" r:id="rId38"/>
      <w:pgSz w:w="11906" w:h="16838"/>
      <w:pgMar w:top="568" w:right="720" w:bottom="567" w:left="720"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BABC42" w14:textId="77777777" w:rsidR="00EF2C7B" w:rsidRDefault="00EF2C7B" w:rsidP="005E5EC1">
      <w:r>
        <w:separator/>
      </w:r>
    </w:p>
  </w:endnote>
  <w:endnote w:type="continuationSeparator" w:id="0">
    <w:p w14:paraId="335D9F60" w14:textId="77777777" w:rsidR="00EF2C7B" w:rsidRDefault="00EF2C7B" w:rsidP="005E5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標楷體">
    <w:altName w:val="微軟正黑體"/>
    <w:panose1 w:val="020B0604020202020204"/>
    <w:charset w:val="88"/>
    <w:family w:val="script"/>
    <w:pitch w:val="fixed"/>
    <w:sig w:usb0="00000003" w:usb1="080E0000" w:usb2="00000016" w:usb3="00000000" w:csb0="00100001" w:csb1="00000000"/>
  </w:font>
  <w:font w:name="微軟正黑體">
    <w:panose1 w:val="020B0604030504040204"/>
    <w:charset w:val="88"/>
    <w:family w:val="swiss"/>
    <w:pitch w:val="variable"/>
    <w:sig w:usb0="00000087" w:usb1="288F4000" w:usb2="00000016" w:usb3="00000000" w:csb0="00100009" w:csb1="00000000"/>
  </w:font>
  <w:font w:name="Open Sans">
    <w:panose1 w:val="020B0606030504020204"/>
    <w:charset w:val="00"/>
    <w:family w:val="swiss"/>
    <w:pitch w:val="variable"/>
    <w:sig w:usb0="E00002EF" w:usb1="4000205B" w:usb2="00000028" w:usb3="00000000" w:csb0="0000019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DC0B33" w14:textId="77777777" w:rsidR="00E44C4F" w:rsidRDefault="00E44C4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87BBCD" w14:textId="77777777" w:rsidR="00E44C4F" w:rsidRDefault="00E44C4F">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EBDCD5" w14:textId="77777777" w:rsidR="00E44C4F" w:rsidRDefault="00E44C4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FC114E" w14:textId="77777777" w:rsidR="00EF2C7B" w:rsidRDefault="00EF2C7B" w:rsidP="005E5EC1">
      <w:r>
        <w:separator/>
      </w:r>
    </w:p>
  </w:footnote>
  <w:footnote w:type="continuationSeparator" w:id="0">
    <w:p w14:paraId="74C59AFF" w14:textId="77777777" w:rsidR="00EF2C7B" w:rsidRDefault="00EF2C7B" w:rsidP="005E5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DBE823" w14:textId="77777777" w:rsidR="00E44C4F" w:rsidRDefault="00E44C4F">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07FB53" w14:textId="77777777" w:rsidR="00E44C4F" w:rsidRDefault="00E44C4F">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45ADC0" w14:textId="77777777" w:rsidR="00E44C4F" w:rsidRDefault="00E44C4F">
    <w:pPr>
      <w:pStyle w:val="aa"/>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oNotTrackMoves/>
  <w:defaultTabStop w:val="420"/>
  <w:drawingGridHorizontalSpacing w:val="120"/>
  <w:displayHorizontalDrawingGridEvery w:val="2"/>
  <w:displayVerticalDrawingGridEvery w:val="2"/>
  <w:doNotShadeFormData/>
  <w:noPunctuationKerning/>
  <w:characterSpacingControl w:val="compressPunctuation"/>
  <w:noLineBreaksAfter w:lang="zh-CN" w:val="$([{£¥·‘“〈《「『【〔〖〝﹙﹛﹝＄（．［｛￡￥"/>
  <w:noLineBreaksBefore w:lang="zh-CN" w:val="!%),.:;&gt;?]}¢¨°·ˇˉ―‖’”…‰′″›℃∶、。〃〉》」』】〕〗〞︶︺︾﹀﹄﹚﹜﹞！＂％＇），．：；？］｀｜｝～￠"/>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2JmOTAzMWMyNDczNjZlMTVlZThhODkyMzE2YmRhYWUifQ=="/>
  </w:docVars>
  <w:rsids>
    <w:rsidRoot w:val="00172A27"/>
    <w:rsid w:val="00011BCA"/>
    <w:rsid w:val="00012CB0"/>
    <w:rsid w:val="00017C95"/>
    <w:rsid w:val="000211CF"/>
    <w:rsid w:val="00040780"/>
    <w:rsid w:val="0004350F"/>
    <w:rsid w:val="00046543"/>
    <w:rsid w:val="0004674B"/>
    <w:rsid w:val="00054246"/>
    <w:rsid w:val="00061C4A"/>
    <w:rsid w:val="000714DA"/>
    <w:rsid w:val="000A2031"/>
    <w:rsid w:val="000B244E"/>
    <w:rsid w:val="000B3527"/>
    <w:rsid w:val="000B439B"/>
    <w:rsid w:val="000B518E"/>
    <w:rsid w:val="000C5A0D"/>
    <w:rsid w:val="000C619E"/>
    <w:rsid w:val="000D68BD"/>
    <w:rsid w:val="000F2BD4"/>
    <w:rsid w:val="00105F90"/>
    <w:rsid w:val="001109B5"/>
    <w:rsid w:val="0011212E"/>
    <w:rsid w:val="001135FE"/>
    <w:rsid w:val="00121AB4"/>
    <w:rsid w:val="00125397"/>
    <w:rsid w:val="001279B9"/>
    <w:rsid w:val="001310FA"/>
    <w:rsid w:val="00131778"/>
    <w:rsid w:val="00132A65"/>
    <w:rsid w:val="00155834"/>
    <w:rsid w:val="00164986"/>
    <w:rsid w:val="00171817"/>
    <w:rsid w:val="00172A27"/>
    <w:rsid w:val="00175357"/>
    <w:rsid w:val="00181D32"/>
    <w:rsid w:val="001907F8"/>
    <w:rsid w:val="001A2229"/>
    <w:rsid w:val="001B2B65"/>
    <w:rsid w:val="001B5A69"/>
    <w:rsid w:val="001B65D9"/>
    <w:rsid w:val="001C3BEC"/>
    <w:rsid w:val="001D01CC"/>
    <w:rsid w:val="001E164E"/>
    <w:rsid w:val="001E187E"/>
    <w:rsid w:val="001E2FAC"/>
    <w:rsid w:val="001F774F"/>
    <w:rsid w:val="002031DE"/>
    <w:rsid w:val="00203F4A"/>
    <w:rsid w:val="0020452D"/>
    <w:rsid w:val="00207452"/>
    <w:rsid w:val="00211F9B"/>
    <w:rsid w:val="0021721E"/>
    <w:rsid w:val="00223D78"/>
    <w:rsid w:val="00226057"/>
    <w:rsid w:val="0023605D"/>
    <w:rsid w:val="002434A9"/>
    <w:rsid w:val="00253EC9"/>
    <w:rsid w:val="0025522A"/>
    <w:rsid w:val="0025621B"/>
    <w:rsid w:val="0026018F"/>
    <w:rsid w:val="00273683"/>
    <w:rsid w:val="002810E3"/>
    <w:rsid w:val="00286EAD"/>
    <w:rsid w:val="00287562"/>
    <w:rsid w:val="00295F74"/>
    <w:rsid w:val="00297610"/>
    <w:rsid w:val="002A0A8A"/>
    <w:rsid w:val="002B758D"/>
    <w:rsid w:val="002D1297"/>
    <w:rsid w:val="00302195"/>
    <w:rsid w:val="00316B9E"/>
    <w:rsid w:val="003175D2"/>
    <w:rsid w:val="00317A0A"/>
    <w:rsid w:val="003218BE"/>
    <w:rsid w:val="003315DE"/>
    <w:rsid w:val="00335492"/>
    <w:rsid w:val="003369EC"/>
    <w:rsid w:val="00342F1F"/>
    <w:rsid w:val="00343A4F"/>
    <w:rsid w:val="00346D09"/>
    <w:rsid w:val="00355650"/>
    <w:rsid w:val="0037542C"/>
    <w:rsid w:val="003779A3"/>
    <w:rsid w:val="003961A9"/>
    <w:rsid w:val="003B323B"/>
    <w:rsid w:val="003B7278"/>
    <w:rsid w:val="003B7516"/>
    <w:rsid w:val="003C1F31"/>
    <w:rsid w:val="003C55DF"/>
    <w:rsid w:val="003D1EB6"/>
    <w:rsid w:val="003D40AD"/>
    <w:rsid w:val="003D6898"/>
    <w:rsid w:val="003D7D85"/>
    <w:rsid w:val="003E4BA1"/>
    <w:rsid w:val="003F1352"/>
    <w:rsid w:val="003F261B"/>
    <w:rsid w:val="00401958"/>
    <w:rsid w:val="004024C0"/>
    <w:rsid w:val="00410F7A"/>
    <w:rsid w:val="00412521"/>
    <w:rsid w:val="0041345F"/>
    <w:rsid w:val="004172ED"/>
    <w:rsid w:val="0042372D"/>
    <w:rsid w:val="0042738B"/>
    <w:rsid w:val="004279A3"/>
    <w:rsid w:val="004313D6"/>
    <w:rsid w:val="00433F30"/>
    <w:rsid w:val="00434E73"/>
    <w:rsid w:val="004360BA"/>
    <w:rsid w:val="00436F66"/>
    <w:rsid w:val="00446E58"/>
    <w:rsid w:val="00453C9E"/>
    <w:rsid w:val="00485F73"/>
    <w:rsid w:val="00493B8F"/>
    <w:rsid w:val="004B3FFE"/>
    <w:rsid w:val="004B5657"/>
    <w:rsid w:val="004D2B46"/>
    <w:rsid w:val="004E1CAE"/>
    <w:rsid w:val="004F1F67"/>
    <w:rsid w:val="004F23B5"/>
    <w:rsid w:val="004F63E3"/>
    <w:rsid w:val="00501663"/>
    <w:rsid w:val="00502850"/>
    <w:rsid w:val="00515F99"/>
    <w:rsid w:val="0052789E"/>
    <w:rsid w:val="00531533"/>
    <w:rsid w:val="00532E6D"/>
    <w:rsid w:val="00537970"/>
    <w:rsid w:val="00555717"/>
    <w:rsid w:val="005620AD"/>
    <w:rsid w:val="005620C9"/>
    <w:rsid w:val="00574DB5"/>
    <w:rsid w:val="00580A9B"/>
    <w:rsid w:val="00580F0C"/>
    <w:rsid w:val="00583232"/>
    <w:rsid w:val="00590E30"/>
    <w:rsid w:val="005A1BBA"/>
    <w:rsid w:val="005D467C"/>
    <w:rsid w:val="005E3391"/>
    <w:rsid w:val="005E5EC1"/>
    <w:rsid w:val="005E7B4E"/>
    <w:rsid w:val="005F0449"/>
    <w:rsid w:val="005F0452"/>
    <w:rsid w:val="005F729C"/>
    <w:rsid w:val="00600676"/>
    <w:rsid w:val="00604A03"/>
    <w:rsid w:val="00604E79"/>
    <w:rsid w:val="00605DC7"/>
    <w:rsid w:val="00612C98"/>
    <w:rsid w:val="00615158"/>
    <w:rsid w:val="00615430"/>
    <w:rsid w:val="006335AA"/>
    <w:rsid w:val="00645BEB"/>
    <w:rsid w:val="00647A11"/>
    <w:rsid w:val="00656D18"/>
    <w:rsid w:val="00661D11"/>
    <w:rsid w:val="00664DBA"/>
    <w:rsid w:val="00667D11"/>
    <w:rsid w:val="006753B1"/>
    <w:rsid w:val="00683E20"/>
    <w:rsid w:val="00685B94"/>
    <w:rsid w:val="006914FA"/>
    <w:rsid w:val="006A387B"/>
    <w:rsid w:val="006A6942"/>
    <w:rsid w:val="006E787A"/>
    <w:rsid w:val="006E7EB7"/>
    <w:rsid w:val="006F0E64"/>
    <w:rsid w:val="006F46FB"/>
    <w:rsid w:val="00707866"/>
    <w:rsid w:val="0072603D"/>
    <w:rsid w:val="00726773"/>
    <w:rsid w:val="0074176D"/>
    <w:rsid w:val="00775A45"/>
    <w:rsid w:val="007761B8"/>
    <w:rsid w:val="00781BF6"/>
    <w:rsid w:val="007861BA"/>
    <w:rsid w:val="007A1CA3"/>
    <w:rsid w:val="007B5579"/>
    <w:rsid w:val="007E3D4E"/>
    <w:rsid w:val="007E4244"/>
    <w:rsid w:val="007E5240"/>
    <w:rsid w:val="007E7588"/>
    <w:rsid w:val="007E7DBC"/>
    <w:rsid w:val="007F0CE5"/>
    <w:rsid w:val="007F369B"/>
    <w:rsid w:val="008114B3"/>
    <w:rsid w:val="0081356B"/>
    <w:rsid w:val="00816244"/>
    <w:rsid w:val="00820C9F"/>
    <w:rsid w:val="00827D7D"/>
    <w:rsid w:val="008322EF"/>
    <w:rsid w:val="00834D30"/>
    <w:rsid w:val="00840983"/>
    <w:rsid w:val="0084229B"/>
    <w:rsid w:val="00842C42"/>
    <w:rsid w:val="008430C4"/>
    <w:rsid w:val="0085776D"/>
    <w:rsid w:val="0085786B"/>
    <w:rsid w:val="00876F50"/>
    <w:rsid w:val="008950A7"/>
    <w:rsid w:val="0089664A"/>
    <w:rsid w:val="00897327"/>
    <w:rsid w:val="008A21DA"/>
    <w:rsid w:val="008B2893"/>
    <w:rsid w:val="008B31F6"/>
    <w:rsid w:val="008D7343"/>
    <w:rsid w:val="008F10AE"/>
    <w:rsid w:val="009103C1"/>
    <w:rsid w:val="00911CD1"/>
    <w:rsid w:val="009123D2"/>
    <w:rsid w:val="00914F9C"/>
    <w:rsid w:val="009164C7"/>
    <w:rsid w:val="009178B3"/>
    <w:rsid w:val="009217B0"/>
    <w:rsid w:val="00930082"/>
    <w:rsid w:val="00934F3C"/>
    <w:rsid w:val="0093597B"/>
    <w:rsid w:val="00937598"/>
    <w:rsid w:val="009416BA"/>
    <w:rsid w:val="009652CD"/>
    <w:rsid w:val="00975C56"/>
    <w:rsid w:val="0097735A"/>
    <w:rsid w:val="0097789B"/>
    <w:rsid w:val="009816AD"/>
    <w:rsid w:val="00982269"/>
    <w:rsid w:val="00984360"/>
    <w:rsid w:val="00986300"/>
    <w:rsid w:val="00987DEB"/>
    <w:rsid w:val="00990226"/>
    <w:rsid w:val="009C7F54"/>
    <w:rsid w:val="009D0F83"/>
    <w:rsid w:val="009D7738"/>
    <w:rsid w:val="009E0BA7"/>
    <w:rsid w:val="009E2B6C"/>
    <w:rsid w:val="009F6F93"/>
    <w:rsid w:val="00A05957"/>
    <w:rsid w:val="00A130E1"/>
    <w:rsid w:val="00A25223"/>
    <w:rsid w:val="00A25502"/>
    <w:rsid w:val="00A43F79"/>
    <w:rsid w:val="00A51899"/>
    <w:rsid w:val="00A5381B"/>
    <w:rsid w:val="00A548B6"/>
    <w:rsid w:val="00A55629"/>
    <w:rsid w:val="00A57711"/>
    <w:rsid w:val="00A64D77"/>
    <w:rsid w:val="00A652BD"/>
    <w:rsid w:val="00A65915"/>
    <w:rsid w:val="00A86FBB"/>
    <w:rsid w:val="00A924CA"/>
    <w:rsid w:val="00AA03B6"/>
    <w:rsid w:val="00AA3CF5"/>
    <w:rsid w:val="00AA76CF"/>
    <w:rsid w:val="00AC0A63"/>
    <w:rsid w:val="00AC3A77"/>
    <w:rsid w:val="00AC6188"/>
    <w:rsid w:val="00AD5460"/>
    <w:rsid w:val="00AE6D0E"/>
    <w:rsid w:val="00B114F0"/>
    <w:rsid w:val="00B22571"/>
    <w:rsid w:val="00B228FD"/>
    <w:rsid w:val="00B43817"/>
    <w:rsid w:val="00B52697"/>
    <w:rsid w:val="00B5717D"/>
    <w:rsid w:val="00B627F6"/>
    <w:rsid w:val="00B65C08"/>
    <w:rsid w:val="00B72717"/>
    <w:rsid w:val="00B756C8"/>
    <w:rsid w:val="00B8357C"/>
    <w:rsid w:val="00B87345"/>
    <w:rsid w:val="00BA356C"/>
    <w:rsid w:val="00BC3C03"/>
    <w:rsid w:val="00BD01C3"/>
    <w:rsid w:val="00BD0491"/>
    <w:rsid w:val="00BF03DA"/>
    <w:rsid w:val="00C0095C"/>
    <w:rsid w:val="00C00F56"/>
    <w:rsid w:val="00C036F1"/>
    <w:rsid w:val="00C123EA"/>
    <w:rsid w:val="00C152AA"/>
    <w:rsid w:val="00C3266C"/>
    <w:rsid w:val="00C37008"/>
    <w:rsid w:val="00C408E2"/>
    <w:rsid w:val="00C44A63"/>
    <w:rsid w:val="00C46916"/>
    <w:rsid w:val="00C47490"/>
    <w:rsid w:val="00C47FA7"/>
    <w:rsid w:val="00C614B9"/>
    <w:rsid w:val="00C80F95"/>
    <w:rsid w:val="00C81DC9"/>
    <w:rsid w:val="00C82BCF"/>
    <w:rsid w:val="00C86D84"/>
    <w:rsid w:val="00C9011C"/>
    <w:rsid w:val="00C97401"/>
    <w:rsid w:val="00C97A6A"/>
    <w:rsid w:val="00CA0B8A"/>
    <w:rsid w:val="00CA75CF"/>
    <w:rsid w:val="00CB737E"/>
    <w:rsid w:val="00CD4E60"/>
    <w:rsid w:val="00CE2B16"/>
    <w:rsid w:val="00CE77BC"/>
    <w:rsid w:val="00CF313E"/>
    <w:rsid w:val="00CF3676"/>
    <w:rsid w:val="00D27304"/>
    <w:rsid w:val="00D27CF2"/>
    <w:rsid w:val="00D418E8"/>
    <w:rsid w:val="00D45412"/>
    <w:rsid w:val="00D5092D"/>
    <w:rsid w:val="00D50EBD"/>
    <w:rsid w:val="00D564CB"/>
    <w:rsid w:val="00D60AD3"/>
    <w:rsid w:val="00D62126"/>
    <w:rsid w:val="00D66DF5"/>
    <w:rsid w:val="00D71773"/>
    <w:rsid w:val="00D80C8C"/>
    <w:rsid w:val="00D86FF3"/>
    <w:rsid w:val="00D87FF7"/>
    <w:rsid w:val="00D94E9F"/>
    <w:rsid w:val="00DB0585"/>
    <w:rsid w:val="00DB1438"/>
    <w:rsid w:val="00DD3B05"/>
    <w:rsid w:val="00DD4688"/>
    <w:rsid w:val="00DE1D50"/>
    <w:rsid w:val="00DE3F3E"/>
    <w:rsid w:val="00DE3FE4"/>
    <w:rsid w:val="00E02CBB"/>
    <w:rsid w:val="00E052CD"/>
    <w:rsid w:val="00E1007B"/>
    <w:rsid w:val="00E133F3"/>
    <w:rsid w:val="00E14818"/>
    <w:rsid w:val="00E25CB0"/>
    <w:rsid w:val="00E301EF"/>
    <w:rsid w:val="00E32CE6"/>
    <w:rsid w:val="00E44C4F"/>
    <w:rsid w:val="00E50F09"/>
    <w:rsid w:val="00E7019B"/>
    <w:rsid w:val="00E75A55"/>
    <w:rsid w:val="00E80C37"/>
    <w:rsid w:val="00E8158F"/>
    <w:rsid w:val="00E90CD7"/>
    <w:rsid w:val="00E934C6"/>
    <w:rsid w:val="00E9680C"/>
    <w:rsid w:val="00EB6AAE"/>
    <w:rsid w:val="00EC6400"/>
    <w:rsid w:val="00EC745B"/>
    <w:rsid w:val="00ED6520"/>
    <w:rsid w:val="00ED7B52"/>
    <w:rsid w:val="00EE0CA7"/>
    <w:rsid w:val="00EE36EF"/>
    <w:rsid w:val="00EF2C7B"/>
    <w:rsid w:val="00F255F8"/>
    <w:rsid w:val="00F362C8"/>
    <w:rsid w:val="00F42E36"/>
    <w:rsid w:val="00F60459"/>
    <w:rsid w:val="00F67C4A"/>
    <w:rsid w:val="00F71738"/>
    <w:rsid w:val="00F71A14"/>
    <w:rsid w:val="00F7551D"/>
    <w:rsid w:val="00F81912"/>
    <w:rsid w:val="00F827A3"/>
    <w:rsid w:val="00F83BE5"/>
    <w:rsid w:val="00FA7EBC"/>
    <w:rsid w:val="00FB61E2"/>
    <w:rsid w:val="00FB713D"/>
    <w:rsid w:val="00FC08FD"/>
    <w:rsid w:val="00FC5495"/>
    <w:rsid w:val="00FD11D3"/>
    <w:rsid w:val="00FD6B76"/>
    <w:rsid w:val="00FE5650"/>
    <w:rsid w:val="00FE57AE"/>
    <w:rsid w:val="00FF4F63"/>
    <w:rsid w:val="00FF6B5D"/>
    <w:rsid w:val="00FF7E6A"/>
    <w:rsid w:val="01031772"/>
    <w:rsid w:val="02D768EE"/>
    <w:rsid w:val="06A23D6D"/>
    <w:rsid w:val="0D6C5BAE"/>
    <w:rsid w:val="0D7C754C"/>
    <w:rsid w:val="16A42C3C"/>
    <w:rsid w:val="1FF8116C"/>
    <w:rsid w:val="21AD15B0"/>
    <w:rsid w:val="22BD1903"/>
    <w:rsid w:val="23A80A9A"/>
    <w:rsid w:val="31AB58D7"/>
    <w:rsid w:val="38617E59"/>
    <w:rsid w:val="3ADE7F02"/>
    <w:rsid w:val="3E22319E"/>
    <w:rsid w:val="450449B2"/>
    <w:rsid w:val="477B1C34"/>
    <w:rsid w:val="4DDE26F3"/>
    <w:rsid w:val="5A3B33EA"/>
    <w:rsid w:val="683706DE"/>
    <w:rsid w:val="70C459E5"/>
    <w:rsid w:val="719F44BD"/>
    <w:rsid w:val="753453FA"/>
    <w:rsid w:val="77085123"/>
    <w:rsid w:val="7AC31DAC"/>
    <w:rsid w:val="7E0C7AC0"/>
    <w:rsid w:val="7E8F1A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53" fillcolor="white" strokecolor="#92d050">
      <v:fill color="white"/>
      <v:stroke color="#92d050" weight="1pt"/>
    </o:shapedefaults>
    <o:shapelayout v:ext="edit">
      <o:idmap v:ext="edit" data="1"/>
    </o:shapelayout>
  </w:shapeDefaults>
  <w:decimalSymbol w:val="."/>
  <w:listSeparator w:val=","/>
  <w14:docId w14:val="03217367"/>
  <w15:chartTrackingRefBased/>
  <w15:docId w15:val="{A35A9EC8-509F-344F-B5BE-0CDA1562E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qFormat="1"/>
    <w:lsdException w:name="footer" w:semiHidden="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locked="1" w:uiPriority="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新細明體"/>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Chars="200" w:firstLine="420"/>
    </w:pPr>
    <w:rPr>
      <w:i/>
    </w:rPr>
  </w:style>
  <w:style w:type="paragraph" w:styleId="a4">
    <w:name w:val="Plain Text"/>
    <w:basedOn w:val="a"/>
    <w:link w:val="a5"/>
    <w:uiPriority w:val="99"/>
    <w:qFormat/>
    <w:pPr>
      <w:widowControl/>
    </w:pPr>
    <w:rPr>
      <w:rFonts w:ascii="細明體" w:eastAsia="細明體" w:hAnsi="Courier New"/>
    </w:rPr>
  </w:style>
  <w:style w:type="paragraph" w:styleId="a6">
    <w:name w:val="Balloon Text"/>
    <w:basedOn w:val="a"/>
    <w:link w:val="a7"/>
    <w:uiPriority w:val="99"/>
    <w:semiHidden/>
    <w:qFormat/>
    <w:rPr>
      <w:rFonts w:ascii="Cambria" w:hAnsi="Cambria"/>
      <w:sz w:val="18"/>
      <w:szCs w:val="18"/>
    </w:rPr>
  </w:style>
  <w:style w:type="paragraph" w:styleId="a8">
    <w:name w:val="footer"/>
    <w:basedOn w:val="a"/>
    <w:link w:val="a9"/>
    <w:uiPriority w:val="99"/>
    <w:semiHidden/>
    <w:qFormat/>
    <w:pPr>
      <w:tabs>
        <w:tab w:val="center" w:pos="4153"/>
        <w:tab w:val="right" w:pos="8306"/>
      </w:tabs>
      <w:snapToGrid w:val="0"/>
    </w:pPr>
    <w:rPr>
      <w:sz w:val="20"/>
    </w:rPr>
  </w:style>
  <w:style w:type="paragraph" w:styleId="aa">
    <w:name w:val="header"/>
    <w:basedOn w:val="a"/>
    <w:link w:val="ab"/>
    <w:uiPriority w:val="99"/>
    <w:semiHidden/>
    <w:qFormat/>
    <w:pPr>
      <w:tabs>
        <w:tab w:val="center" w:pos="4153"/>
        <w:tab w:val="right" w:pos="8306"/>
      </w:tabs>
      <w:snapToGrid w:val="0"/>
    </w:pPr>
    <w:rPr>
      <w:sz w:val="20"/>
    </w:rPr>
  </w:style>
  <w:style w:type="paragraph" w:styleId="HTML">
    <w:name w:val="HTML Preformatted"/>
    <w:basedOn w:val="a"/>
    <w:link w:val="HTML0"/>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hAnsi="Arial Unicode MS" w:cs="Arial Unicode MS"/>
      <w:color w:val="000000"/>
      <w:kern w:val="0"/>
      <w:sz w:val="20"/>
    </w:rPr>
  </w:style>
  <w:style w:type="paragraph" w:styleId="Web">
    <w:name w:val="Normal (Web)"/>
    <w:basedOn w:val="a"/>
    <w:uiPriority w:val="99"/>
    <w:semiHidden/>
    <w:qFormat/>
    <w:pPr>
      <w:widowControl/>
      <w:spacing w:before="100" w:beforeAutospacing="1" w:after="100" w:afterAutospacing="1"/>
    </w:pPr>
    <w:rPr>
      <w:rFonts w:ascii="新細明體" w:hAnsi="新細明體" w:cs="新細明體"/>
      <w:kern w:val="0"/>
      <w:szCs w:val="24"/>
    </w:rPr>
  </w:style>
  <w:style w:type="table" w:styleId="ac">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uiPriority w:val="99"/>
    <w:qFormat/>
    <w:rPr>
      <w:rFonts w:cs="Times New Roman"/>
      <w:b/>
      <w:bCs/>
    </w:rPr>
  </w:style>
  <w:style w:type="character" w:styleId="ae">
    <w:name w:val="Hyperlink"/>
    <w:uiPriority w:val="99"/>
    <w:qFormat/>
    <w:rPr>
      <w:rFonts w:cs="Times New Roman"/>
      <w:color w:val="0000FF"/>
      <w:u w:val="single"/>
    </w:rPr>
  </w:style>
  <w:style w:type="character" w:customStyle="1" w:styleId="a5">
    <w:name w:val="純文字 字元"/>
    <w:link w:val="a4"/>
    <w:uiPriority w:val="99"/>
    <w:semiHidden/>
    <w:qFormat/>
    <w:rPr>
      <w:rFonts w:ascii="SimSun" w:eastAsia="SimSun" w:hAnsi="Courier New" w:cs="Courier New"/>
      <w:szCs w:val="21"/>
      <w:lang w:eastAsia="zh-TW"/>
    </w:rPr>
  </w:style>
  <w:style w:type="character" w:customStyle="1" w:styleId="ab">
    <w:name w:val="頁首 字元"/>
    <w:link w:val="aa"/>
    <w:uiPriority w:val="99"/>
    <w:semiHidden/>
    <w:qFormat/>
    <w:locked/>
    <w:rPr>
      <w:rFonts w:cs="Times New Roman"/>
      <w:kern w:val="2"/>
    </w:rPr>
  </w:style>
  <w:style w:type="character" w:customStyle="1" w:styleId="a9">
    <w:name w:val="頁尾 字元"/>
    <w:link w:val="a8"/>
    <w:uiPriority w:val="99"/>
    <w:semiHidden/>
    <w:qFormat/>
    <w:locked/>
    <w:rPr>
      <w:rFonts w:cs="Times New Roman"/>
      <w:kern w:val="2"/>
    </w:rPr>
  </w:style>
  <w:style w:type="character" w:customStyle="1" w:styleId="HTML0">
    <w:name w:val="HTML 預設格式 字元"/>
    <w:link w:val="HTML"/>
    <w:uiPriority w:val="99"/>
    <w:qFormat/>
    <w:locked/>
    <w:rPr>
      <w:rFonts w:ascii="Arial Unicode MS" w:eastAsia="Times New Roman" w:hAnsi="Arial Unicode MS" w:cs="Arial Unicode MS"/>
      <w:color w:val="000000"/>
    </w:rPr>
  </w:style>
  <w:style w:type="character" w:customStyle="1" w:styleId="a7">
    <w:name w:val="註解方塊文字 字元"/>
    <w:link w:val="a6"/>
    <w:uiPriority w:val="99"/>
    <w:semiHidden/>
    <w:qFormat/>
    <w:locked/>
    <w:rPr>
      <w:rFonts w:ascii="Cambria" w:eastAsia="新細明體" w:hAnsi="Cambria" w:cs="Times New Roman"/>
      <w:kern w:val="2"/>
      <w:sz w:val="18"/>
      <w:szCs w:val="18"/>
    </w:rPr>
  </w:style>
  <w:style w:type="character" w:customStyle="1" w:styleId="wdtitletop1">
    <w:name w:val="wd_title_top1"/>
    <w:uiPriority w:val="99"/>
    <w:qFormat/>
    <w:rPr>
      <w:rFonts w:cs="Times New Roman"/>
      <w:b/>
      <w:bCs/>
      <w:color w:val="000000"/>
      <w:sz w:val="24"/>
      <w:szCs w:val="24"/>
    </w:rPr>
  </w:style>
  <w:style w:type="character" w:customStyle="1" w:styleId="word51">
    <w:name w:val="word_51"/>
    <w:rPr>
      <w:color w:val="0066FF"/>
      <w:sz w:val="18"/>
      <w:szCs w:val="18"/>
      <w:u w:val="none"/>
    </w:rPr>
  </w:style>
  <w:style w:type="paragraph" w:customStyle="1" w:styleId="Default">
    <w:name w:val="Default"/>
    <w:qFormat/>
    <w:pPr>
      <w:widowControl w:val="0"/>
      <w:autoSpaceDE w:val="0"/>
      <w:autoSpaceDN w:val="0"/>
      <w:adjustRightInd w:val="0"/>
    </w:pPr>
    <w:rPr>
      <w:rFonts w:ascii="標楷體" w:eastAsia="標楷體" w:cs="標楷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43693519">
      <w:bodyDiv w:val="1"/>
      <w:marLeft w:val="0"/>
      <w:marRight w:val="0"/>
      <w:marTop w:val="0"/>
      <w:marBottom w:val="0"/>
      <w:divBdr>
        <w:top w:val="none" w:sz="0" w:space="0" w:color="auto"/>
        <w:left w:val="none" w:sz="0" w:space="0" w:color="auto"/>
        <w:bottom w:val="none" w:sz="0" w:space="0" w:color="auto"/>
        <w:right w:val="none" w:sz="0" w:space="0" w:color="auto"/>
      </w:divBdr>
      <w:divsChild>
        <w:div w:id="1231187350">
          <w:marLeft w:val="0"/>
          <w:marRight w:val="0"/>
          <w:marTop w:val="0"/>
          <w:marBottom w:val="225"/>
          <w:divBdr>
            <w:top w:val="none" w:sz="0" w:space="0" w:color="auto"/>
            <w:left w:val="none" w:sz="0" w:space="0" w:color="auto"/>
            <w:bottom w:val="none" w:sz="0" w:space="0" w:color="auto"/>
            <w:right w:val="none" w:sz="0" w:space="0" w:color="auto"/>
          </w:divBdr>
        </w:div>
        <w:div w:id="1471707817">
          <w:marLeft w:val="0"/>
          <w:marRight w:val="0"/>
          <w:marTop w:val="300"/>
          <w:marBottom w:val="18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1106</Words>
  <Characters>5851</Characters>
  <Application>Microsoft Office Word</Application>
  <DocSecurity>0</DocSecurity>
  <Lines>2925</Lines>
  <Paragraphs>148</Paragraphs>
  <ScaleCrop>false</ScaleCrop>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新魅力旅遊</dc:title>
  <dc:subject/>
  <dc:creator>peggy</dc:creator>
  <cp:keywords/>
  <cp:lastModifiedBy>百百 世興</cp:lastModifiedBy>
  <cp:revision>2</cp:revision>
  <cp:lastPrinted>2026-07-30T10:16:00Z</cp:lastPrinted>
  <dcterms:created xsi:type="dcterms:W3CDTF">2026-08-30T11:21:00Z</dcterms:created>
  <dcterms:modified xsi:type="dcterms:W3CDTF">2026-08-30T11:21:00Z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6A858A3762144C279EFD9A643C6354E8_13</vt:lpwstr>
  </property>
</Properties>
</file>