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96531" w14:textId="77777777" w:rsidR="00FD292C" w:rsidRPr="007E2DC4" w:rsidRDefault="00FD292C" w:rsidP="00FD292C">
      <w:pPr>
        <w:spacing w:line="0" w:lineRule="atLeast"/>
        <w:jc w:val="center"/>
        <w:rPr>
          <w:rFonts w:ascii="標楷體" w:eastAsia="標楷體" w:hAnsi="標楷體" w:hint="eastAsia"/>
          <w:b/>
          <w:color w:val="7030A0"/>
          <w:sz w:val="32"/>
          <w:szCs w:val="28"/>
          <w:shd w:val="clear" w:color="auto" w:fill="FDE9D9"/>
        </w:rPr>
      </w:pPr>
      <w:bookmarkStart w:id="0" w:name="_heading=h.bouncf13cm3h" w:colFirst="0" w:colLast="0"/>
      <w:bookmarkEnd w:id="0"/>
      <w:r w:rsidRPr="007E2DC4">
        <w:rPr>
          <w:rFonts w:ascii="標楷體" w:eastAsia="標楷體" w:hAnsi="標楷體" w:hint="eastAsia"/>
          <w:b/>
          <w:color w:val="7030A0"/>
          <w:sz w:val="32"/>
          <w:szCs w:val="28"/>
          <w:shd w:val="clear" w:color="auto" w:fill="FDE9D9"/>
        </w:rPr>
        <w:t>~~為配合政府政策，大陸散客組團尚未開放前~~</w:t>
      </w:r>
    </w:p>
    <w:p w14:paraId="499BEBEE" w14:textId="77777777" w:rsidR="00FD292C" w:rsidRDefault="00FD292C" w:rsidP="00FD292C">
      <w:pPr>
        <w:spacing w:line="0" w:lineRule="atLeast"/>
        <w:jc w:val="center"/>
        <w:outlineLvl w:val="0"/>
        <w:rPr>
          <w:rFonts w:ascii="標楷體" w:eastAsia="標楷體" w:hAnsi="標楷體"/>
          <w:b/>
          <w:color w:val="000000"/>
          <w:w w:val="80"/>
          <w:sz w:val="52"/>
          <w:szCs w:val="52"/>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7DB6EF36" w14:textId="77777777" w:rsidR="00666ADE" w:rsidRPr="005E2299" w:rsidRDefault="00666ADE" w:rsidP="00666ADE">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巴音布魯克草原1</w:t>
      </w:r>
      <w:r w:rsidR="006C7AB8">
        <w:rPr>
          <w:rFonts w:ascii="標楷體" w:eastAsia="標楷體" w:hAnsi="標楷體" w:hint="eastAsia"/>
          <w:b/>
          <w:color w:val="000000"/>
          <w:w w:val="80"/>
          <w:sz w:val="52"/>
          <w:szCs w:val="52"/>
        </w:rPr>
        <w:t>3</w:t>
      </w:r>
      <w:r w:rsidRPr="00DA00AF">
        <w:rPr>
          <w:rFonts w:ascii="標楷體" w:eastAsia="標楷體" w:hAnsi="標楷體" w:hint="eastAsia"/>
          <w:b/>
          <w:color w:val="000000"/>
          <w:w w:val="80"/>
          <w:sz w:val="52"/>
          <w:szCs w:val="52"/>
        </w:rPr>
        <w:t>天</w:t>
      </w:r>
    </w:p>
    <w:p w14:paraId="6E03DE14" w14:textId="77777777" w:rsidR="00666ADE" w:rsidRPr="00440C35" w:rsidRDefault="00666ADE" w:rsidP="00666ADE">
      <w:pPr>
        <w:shd w:val="clear" w:color="auto" w:fill="FFFFFF"/>
        <w:spacing w:line="0" w:lineRule="atLeast"/>
        <w:jc w:val="center"/>
        <w:rPr>
          <w:rFonts w:ascii="標楷體" w:eastAsia="標楷體" w:hAnsi="標楷體" w:cs="新細明體" w:hint="eastAsia"/>
          <w:bCs/>
          <w:color w:val="000000"/>
          <w:kern w:val="0"/>
          <w:sz w:val="40"/>
          <w:szCs w:val="40"/>
        </w:rPr>
      </w:pPr>
      <w:r w:rsidRPr="00440C35">
        <w:rPr>
          <w:rFonts w:ascii="標楷體" w:eastAsia="標楷體" w:hAnsi="標楷體" w:cs="新細明體" w:hint="eastAsia"/>
          <w:bCs/>
          <w:color w:val="000000"/>
          <w:kern w:val="0"/>
          <w:sz w:val="40"/>
          <w:szCs w:val="40"/>
        </w:rPr>
        <w:t>北疆是您一生之中，必定要造訪的旅遊勝地！</w:t>
      </w:r>
    </w:p>
    <w:p w14:paraId="256BA206" w14:textId="77777777" w:rsidR="00666ADE" w:rsidRDefault="00190866" w:rsidP="00666ADE">
      <w:pPr>
        <w:shd w:val="clear" w:color="auto" w:fill="FFFFFF"/>
        <w:spacing w:line="0" w:lineRule="atLeast"/>
        <w:jc w:val="center"/>
        <w:rPr>
          <w:rFonts w:ascii="標楷體" w:eastAsia="標楷體" w:hAnsi="標楷體" w:cs="新細明體"/>
          <w:bCs/>
          <w:color w:val="000000"/>
          <w:kern w:val="0"/>
          <w:sz w:val="22"/>
          <w:szCs w:val="22"/>
        </w:rPr>
      </w:pPr>
      <w:r w:rsidRPr="00190866">
        <w:rPr>
          <w:rFonts w:ascii="標楷體" w:eastAsia="標楷體" w:hAnsi="標楷體" w:cs="新細明體"/>
          <w:noProof/>
          <w:color w:val="000000"/>
          <w:kern w:val="0"/>
          <w:sz w:val="22"/>
          <w:szCs w:val="22"/>
        </w:rPr>
        <w:pict w14:anchorId="35A1E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0" o:spid="_x0000_i1036" type="#_x0000_t75" style="width:540.3pt;height:300.9pt;visibility:visible;mso-wrap-style:square">
            <v:imagedata r:id="rId8" o:title=""/>
            <o:lock v:ext="edit" rotation="t" cropping="t" verticies="t"/>
          </v:shape>
        </w:pict>
      </w:r>
    </w:p>
    <w:p w14:paraId="2D33844A" w14:textId="77777777" w:rsidR="007E5C11" w:rsidRPr="003978C7" w:rsidRDefault="007E5C11" w:rsidP="007E5C11">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14:paraId="2C66E8FF" w14:textId="77777777" w:rsidR="007E5C11" w:rsidRPr="0081420F" w:rsidRDefault="007E5C11" w:rsidP="007E5C11">
      <w:pPr>
        <w:spacing w:line="0" w:lineRule="atLeast"/>
        <w:rPr>
          <w:rFonts w:ascii="標楷體" w:eastAsia="標楷體" w:hAnsi="標楷體" w:hint="eastAsia"/>
          <w:b/>
          <w:color w:val="FF0000"/>
          <w:sz w:val="32"/>
          <w:szCs w:val="28"/>
        </w:rPr>
      </w:pPr>
      <w:r w:rsidRPr="007E5C11">
        <w:rPr>
          <w:rFonts w:ascii="標楷體" w:eastAsia="標楷體" w:hAnsi="標楷體" w:hint="eastAsia"/>
          <w:b/>
          <w:color w:val="000000"/>
          <w:sz w:val="32"/>
          <w:szCs w:val="28"/>
        </w:rPr>
        <w:t>■新疆用車：</w:t>
      </w:r>
      <w:r w:rsidRPr="0081420F">
        <w:rPr>
          <w:rFonts w:ascii="標楷體" w:eastAsia="標楷體" w:hAnsi="標楷體" w:hint="eastAsia"/>
          <w:b/>
          <w:color w:val="FF0000"/>
          <w:sz w:val="32"/>
          <w:szCs w:val="28"/>
        </w:rPr>
        <w:t>全面升級</w:t>
      </w:r>
      <w:r w:rsidR="00BB57DE">
        <w:rPr>
          <w:rFonts w:ascii="標楷體" w:eastAsia="標楷體" w:hAnsi="標楷體" w:hint="eastAsia"/>
          <w:b/>
          <w:color w:val="FF0000"/>
          <w:sz w:val="32"/>
          <w:szCs w:val="28"/>
        </w:rPr>
        <w:t>1+1</w:t>
      </w:r>
      <w:r w:rsidR="00FD292C">
        <w:rPr>
          <w:rFonts w:ascii="標楷體" w:eastAsia="標楷體" w:hAnsi="標楷體" w:hint="eastAsia"/>
          <w:b/>
          <w:color w:val="FF0000"/>
          <w:sz w:val="32"/>
          <w:szCs w:val="28"/>
        </w:rPr>
        <w:t xml:space="preserve"> </w:t>
      </w:r>
      <w:r w:rsidR="00BB57DE">
        <w:rPr>
          <w:rFonts w:ascii="標楷體" w:eastAsia="標楷體" w:hAnsi="標楷體" w:hint="eastAsia"/>
          <w:b/>
          <w:color w:val="FF0000"/>
          <w:sz w:val="32"/>
          <w:szCs w:val="28"/>
        </w:rPr>
        <w:t>VIP</w:t>
      </w:r>
      <w:r w:rsidRPr="0081420F">
        <w:rPr>
          <w:rFonts w:ascii="標楷體" w:eastAsia="標楷體" w:hAnsi="標楷體" w:hint="eastAsia"/>
          <w:b/>
          <w:color w:val="FF0000"/>
          <w:sz w:val="32"/>
          <w:szCs w:val="28"/>
        </w:rPr>
        <w:t>豪華遊覽車</w:t>
      </w:r>
      <w:r>
        <w:rPr>
          <w:rFonts w:ascii="標楷體" w:eastAsia="標楷體" w:hAnsi="標楷體" w:hint="eastAsia"/>
          <w:b/>
          <w:color w:val="FF0000"/>
          <w:sz w:val="32"/>
          <w:szCs w:val="28"/>
        </w:rPr>
        <w:t>。</w:t>
      </w:r>
    </w:p>
    <w:p w14:paraId="03053783" w14:textId="77777777" w:rsidR="00666ADE" w:rsidRPr="005E2299" w:rsidRDefault="005D7C5F" w:rsidP="00666ADE">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w:t>
      </w:r>
      <w:r w:rsidR="00666ADE" w:rsidRPr="005E2299">
        <w:rPr>
          <w:rFonts w:ascii="標楷體" w:eastAsia="標楷體" w:hAnsi="標楷體" w:hint="eastAsia"/>
          <w:b/>
          <w:sz w:val="28"/>
          <w:szCs w:val="28"/>
        </w:rPr>
        <w:t>購物安排：</w:t>
      </w:r>
      <w:r w:rsidR="0044729F">
        <w:rPr>
          <w:rFonts w:ascii="標楷體" w:eastAsia="標楷體" w:hAnsi="標楷體" w:hint="eastAsia"/>
          <w:b/>
          <w:sz w:val="28"/>
          <w:szCs w:val="28"/>
        </w:rPr>
        <w:t>遊覽車上會販售當地特產，可依需求購買</w:t>
      </w:r>
      <w:r w:rsidR="00666ADE" w:rsidRPr="005E2299">
        <w:rPr>
          <w:rFonts w:ascii="標楷體" w:eastAsia="標楷體" w:hAnsi="標楷體" w:hint="eastAsia"/>
          <w:b/>
          <w:sz w:val="28"/>
          <w:szCs w:val="28"/>
        </w:rPr>
        <w:t>。</w:t>
      </w:r>
    </w:p>
    <w:p w14:paraId="7A2F4AE4" w14:textId="77777777" w:rsidR="00666ADE" w:rsidRPr="005E2299" w:rsidRDefault="00666ADE" w:rsidP="00666ADE">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14:paraId="035916C7" w14:textId="77777777" w:rsidR="00666ADE" w:rsidRDefault="00666ADE" w:rsidP="00666ADE">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007E5C11" w:rsidRPr="005E2299">
        <w:rPr>
          <w:rFonts w:ascii="標楷體" w:eastAsia="標楷體" w:hAnsi="標楷體" w:hint="eastAsia"/>
          <w:b/>
          <w:sz w:val="28"/>
          <w:szCs w:val="28"/>
        </w:rPr>
        <w:t>按摩</w:t>
      </w:r>
      <w:r w:rsidR="007E5C11">
        <w:rPr>
          <w:rFonts w:ascii="標楷體" w:eastAsia="標楷體" w:hAnsi="標楷體" w:hint="eastAsia"/>
          <w:b/>
          <w:sz w:val="28"/>
          <w:szCs w:val="28"/>
        </w:rPr>
        <w:t xml:space="preserve">、騎馬 </w:t>
      </w:r>
      <w:r w:rsidR="007E5C11" w:rsidRPr="005E2299">
        <w:rPr>
          <w:rFonts w:ascii="標楷體" w:eastAsia="標楷體" w:hAnsi="標楷體" w:hint="eastAsia"/>
          <w:b/>
          <w:sz w:val="28"/>
          <w:szCs w:val="28"/>
        </w:rPr>
        <w:t>除外</w:t>
      </w:r>
      <w:r w:rsidRPr="005E2299">
        <w:rPr>
          <w:rFonts w:ascii="標楷體" w:eastAsia="標楷體" w:hAnsi="標楷體"/>
          <w:b/>
          <w:sz w:val="28"/>
          <w:szCs w:val="28"/>
        </w:rPr>
        <w:t>)</w:t>
      </w:r>
    </w:p>
    <w:p w14:paraId="0BCB83C6" w14:textId="77777777" w:rsidR="00666ADE" w:rsidRPr="00686D84" w:rsidRDefault="00666ADE" w:rsidP="00666ADE">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■不含當地導遊，司機及領隊之小費；建議小費每人每天NT＄300元/天。</w:t>
      </w:r>
    </w:p>
    <w:p w14:paraId="198AEE3E" w14:textId="77777777" w:rsidR="00BE7B90" w:rsidRPr="00686D84" w:rsidRDefault="005D7C5F" w:rsidP="00C74613">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006C0C5B"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4982"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7"/>
        <w:gridCol w:w="1702"/>
        <w:gridCol w:w="1417"/>
        <w:gridCol w:w="1560"/>
        <w:gridCol w:w="1417"/>
        <w:gridCol w:w="1559"/>
        <w:gridCol w:w="1701"/>
      </w:tblGrid>
      <w:tr w:rsidR="00E13064" w:rsidRPr="00EA6352" w14:paraId="17203A5B" w14:textId="77777777" w:rsidTr="00E13064">
        <w:trPr>
          <w:trHeight w:val="30"/>
          <w:tblCellSpacing w:w="0" w:type="dxa"/>
        </w:trPr>
        <w:tc>
          <w:tcPr>
            <w:tcW w:w="1457" w:type="dxa"/>
            <w:shd w:val="clear" w:color="auto" w:fill="DAEEF3"/>
            <w:vAlign w:val="center"/>
          </w:tcPr>
          <w:p w14:paraId="01E2738E"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702" w:type="dxa"/>
            <w:shd w:val="clear" w:color="auto" w:fill="DAEEF3"/>
            <w:vAlign w:val="center"/>
          </w:tcPr>
          <w:p w14:paraId="6777B672"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417" w:type="dxa"/>
            <w:shd w:val="clear" w:color="auto" w:fill="DAEEF3"/>
            <w:vAlign w:val="center"/>
          </w:tcPr>
          <w:p w14:paraId="769F2587"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560" w:type="dxa"/>
            <w:shd w:val="clear" w:color="auto" w:fill="DAEEF3"/>
            <w:vAlign w:val="center"/>
          </w:tcPr>
          <w:p w14:paraId="526FB563"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17" w:type="dxa"/>
            <w:shd w:val="clear" w:color="auto" w:fill="DAEEF3"/>
            <w:vAlign w:val="center"/>
          </w:tcPr>
          <w:p w14:paraId="228E6EDC"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559" w:type="dxa"/>
            <w:shd w:val="clear" w:color="auto" w:fill="DAEEF3"/>
            <w:vAlign w:val="center"/>
          </w:tcPr>
          <w:p w14:paraId="4D3FA3DF"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701" w:type="dxa"/>
            <w:shd w:val="clear" w:color="auto" w:fill="DAEEF3"/>
            <w:vAlign w:val="center"/>
          </w:tcPr>
          <w:p w14:paraId="1D7E7376" w14:textId="77777777" w:rsidR="00E13064" w:rsidRPr="00EA6352" w:rsidRDefault="00E13064" w:rsidP="00C74613">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r>
      <w:tr w:rsidR="00E13064" w:rsidRPr="00686D84" w14:paraId="3E1EC8E0" w14:textId="77777777" w:rsidTr="00E13064">
        <w:trPr>
          <w:trHeight w:val="40"/>
          <w:tblCellSpacing w:w="0" w:type="dxa"/>
        </w:trPr>
        <w:tc>
          <w:tcPr>
            <w:tcW w:w="1457" w:type="dxa"/>
            <w:shd w:val="clear" w:color="auto" w:fill="F9FAFB"/>
            <w:vAlign w:val="center"/>
          </w:tcPr>
          <w:p w14:paraId="4A6B6949" w14:textId="77777777" w:rsidR="00E13064" w:rsidRPr="00686D84" w:rsidRDefault="00E13064" w:rsidP="004A380A">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702" w:type="dxa"/>
            <w:shd w:val="clear" w:color="auto" w:fill="F9FAFB"/>
            <w:vAlign w:val="center"/>
          </w:tcPr>
          <w:p w14:paraId="15B2E027"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香港航空</w:t>
            </w:r>
          </w:p>
        </w:tc>
        <w:tc>
          <w:tcPr>
            <w:tcW w:w="1417" w:type="dxa"/>
            <w:shd w:val="clear" w:color="auto" w:fill="F9FAFB"/>
            <w:vAlign w:val="center"/>
          </w:tcPr>
          <w:p w14:paraId="0A4DE85A" w14:textId="77777777" w:rsidR="00E13064" w:rsidRPr="00686D84" w:rsidRDefault="0009072C"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HX-253</w:t>
            </w:r>
          </w:p>
        </w:tc>
        <w:tc>
          <w:tcPr>
            <w:tcW w:w="1560" w:type="dxa"/>
            <w:shd w:val="clear" w:color="auto" w:fill="F9FAFB"/>
            <w:vAlign w:val="center"/>
          </w:tcPr>
          <w:p w14:paraId="69D7704D" w14:textId="77777777" w:rsidR="00E13064" w:rsidRPr="00686D84" w:rsidRDefault="00E13064" w:rsidP="00C74613">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7" w:type="dxa"/>
            <w:shd w:val="clear" w:color="auto" w:fill="F9FAFB"/>
            <w:vAlign w:val="center"/>
          </w:tcPr>
          <w:p w14:paraId="08FC2F3D" w14:textId="77777777" w:rsidR="00E13064" w:rsidRPr="00686D84" w:rsidRDefault="0009072C" w:rsidP="00E13064">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12:15</w:t>
            </w:r>
          </w:p>
        </w:tc>
        <w:tc>
          <w:tcPr>
            <w:tcW w:w="1559" w:type="dxa"/>
            <w:shd w:val="clear" w:color="auto" w:fill="F9FAFB"/>
            <w:vAlign w:val="center"/>
          </w:tcPr>
          <w:p w14:paraId="4DACF4E7"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w:t>
            </w:r>
            <w:r w:rsidR="00E13064" w:rsidRPr="00686D84">
              <w:rPr>
                <w:rFonts w:ascii="標楷體" w:eastAsia="標楷體" w:hAnsi="標楷體" w:hint="eastAsia"/>
                <w:spacing w:val="15"/>
                <w:szCs w:val="24"/>
              </w:rPr>
              <w:t>機場</w:t>
            </w:r>
          </w:p>
        </w:tc>
        <w:tc>
          <w:tcPr>
            <w:tcW w:w="1701" w:type="dxa"/>
            <w:shd w:val="clear" w:color="auto" w:fill="F9FAFB"/>
            <w:vAlign w:val="center"/>
          </w:tcPr>
          <w:p w14:paraId="7F3C0F2A" w14:textId="77777777" w:rsidR="00E13064" w:rsidRPr="00686D84" w:rsidRDefault="0009072C" w:rsidP="00E13064">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14:15</w:t>
            </w:r>
          </w:p>
        </w:tc>
      </w:tr>
      <w:tr w:rsidR="00E13064" w:rsidRPr="00686D84" w14:paraId="2B8AE289" w14:textId="77777777" w:rsidTr="00E13064">
        <w:trPr>
          <w:trHeight w:val="40"/>
          <w:tblCellSpacing w:w="0" w:type="dxa"/>
        </w:trPr>
        <w:tc>
          <w:tcPr>
            <w:tcW w:w="1457" w:type="dxa"/>
            <w:shd w:val="clear" w:color="auto" w:fill="F9FAFB"/>
            <w:vAlign w:val="center"/>
          </w:tcPr>
          <w:p w14:paraId="3E0D1490" w14:textId="77777777" w:rsidR="00E13064" w:rsidRPr="00686D84" w:rsidRDefault="00E13064" w:rsidP="00971526">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w:t>
            </w:r>
            <w:r w:rsidR="00971526">
              <w:rPr>
                <w:rFonts w:ascii="標楷體" w:eastAsia="標楷體" w:hAnsi="標楷體" w:hint="eastAsia"/>
                <w:spacing w:val="15"/>
                <w:szCs w:val="24"/>
              </w:rPr>
              <w:t>一</w:t>
            </w:r>
            <w:r w:rsidRPr="00686D84">
              <w:rPr>
                <w:rFonts w:ascii="標楷體" w:eastAsia="標楷體" w:hAnsi="標楷體" w:hint="eastAsia"/>
                <w:spacing w:val="15"/>
                <w:szCs w:val="24"/>
              </w:rPr>
              <w:t>天</w:t>
            </w:r>
          </w:p>
        </w:tc>
        <w:tc>
          <w:tcPr>
            <w:tcW w:w="1702" w:type="dxa"/>
            <w:shd w:val="clear" w:color="auto" w:fill="F9FAFB"/>
            <w:vAlign w:val="center"/>
          </w:tcPr>
          <w:p w14:paraId="16DAB454"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香港航空</w:t>
            </w:r>
          </w:p>
        </w:tc>
        <w:tc>
          <w:tcPr>
            <w:tcW w:w="1417" w:type="dxa"/>
            <w:shd w:val="clear" w:color="auto" w:fill="F9FAFB"/>
            <w:vAlign w:val="center"/>
          </w:tcPr>
          <w:p w14:paraId="5F44B016" w14:textId="77777777" w:rsidR="00E13064" w:rsidRPr="00686D84" w:rsidRDefault="00416680" w:rsidP="0097152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HX-</w:t>
            </w:r>
            <w:r w:rsidR="005543AE">
              <w:rPr>
                <w:rFonts w:ascii="標楷體" w:eastAsia="標楷體" w:hAnsi="標楷體" w:hint="eastAsia"/>
                <w:spacing w:val="15"/>
                <w:szCs w:val="24"/>
              </w:rPr>
              <w:t>456</w:t>
            </w:r>
          </w:p>
        </w:tc>
        <w:tc>
          <w:tcPr>
            <w:tcW w:w="1560" w:type="dxa"/>
            <w:shd w:val="clear" w:color="auto" w:fill="F9FAFB"/>
            <w:vAlign w:val="center"/>
          </w:tcPr>
          <w:p w14:paraId="69243752"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w:t>
            </w:r>
            <w:r w:rsidR="00E13064" w:rsidRPr="00686D84">
              <w:rPr>
                <w:rFonts w:ascii="標楷體" w:eastAsia="標楷體" w:hAnsi="標楷體" w:hint="eastAsia"/>
                <w:spacing w:val="15"/>
                <w:szCs w:val="24"/>
              </w:rPr>
              <w:t>機場</w:t>
            </w:r>
          </w:p>
        </w:tc>
        <w:tc>
          <w:tcPr>
            <w:tcW w:w="1417" w:type="dxa"/>
            <w:shd w:val="clear" w:color="auto" w:fill="F9FAFB"/>
            <w:vAlign w:val="center"/>
          </w:tcPr>
          <w:p w14:paraId="2D6B443E" w14:textId="77777777" w:rsidR="00E13064" w:rsidRPr="00686D84" w:rsidRDefault="0009072C" w:rsidP="0097152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18:</w:t>
            </w:r>
            <w:r w:rsidR="008F78DB">
              <w:rPr>
                <w:rFonts w:ascii="標楷體" w:eastAsia="標楷體" w:hAnsi="標楷體" w:hint="eastAsia"/>
                <w:spacing w:val="15"/>
                <w:szCs w:val="24"/>
              </w:rPr>
              <w:t>35</w:t>
            </w:r>
          </w:p>
        </w:tc>
        <w:tc>
          <w:tcPr>
            <w:tcW w:w="1559" w:type="dxa"/>
            <w:shd w:val="clear" w:color="auto" w:fill="F9FAFB"/>
            <w:vAlign w:val="center"/>
          </w:tcPr>
          <w:p w14:paraId="0725D73E" w14:textId="77777777" w:rsidR="00E13064" w:rsidRPr="00686D84" w:rsidRDefault="00E13064" w:rsidP="00924DA4">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701" w:type="dxa"/>
            <w:shd w:val="clear" w:color="auto" w:fill="F9FAFB"/>
            <w:vAlign w:val="center"/>
          </w:tcPr>
          <w:p w14:paraId="51BF1B65" w14:textId="77777777" w:rsidR="00E13064" w:rsidRPr="00686D84" w:rsidRDefault="0009072C" w:rsidP="0097152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01:</w:t>
            </w:r>
            <w:r w:rsidR="008F78DB">
              <w:rPr>
                <w:rFonts w:ascii="標楷體" w:eastAsia="標楷體" w:hAnsi="標楷體" w:hint="eastAsia"/>
                <w:spacing w:val="15"/>
                <w:szCs w:val="24"/>
              </w:rPr>
              <w:t>15</w:t>
            </w:r>
            <w:r>
              <w:rPr>
                <w:rFonts w:ascii="標楷體" w:eastAsia="標楷體" w:hAnsi="標楷體" w:hint="eastAsia"/>
                <w:spacing w:val="15"/>
                <w:szCs w:val="24"/>
              </w:rPr>
              <w:t>+1</w:t>
            </w:r>
          </w:p>
        </w:tc>
      </w:tr>
      <w:tr w:rsidR="00E13064" w:rsidRPr="00686D84" w14:paraId="4C0582C7" w14:textId="77777777" w:rsidTr="00E13064">
        <w:trPr>
          <w:trHeight w:val="40"/>
          <w:tblCellSpacing w:w="0" w:type="dxa"/>
        </w:trPr>
        <w:tc>
          <w:tcPr>
            <w:tcW w:w="1457" w:type="dxa"/>
            <w:shd w:val="clear" w:color="auto" w:fill="F9FAFB"/>
            <w:vAlign w:val="center"/>
          </w:tcPr>
          <w:p w14:paraId="0A216A61" w14:textId="77777777" w:rsidR="00E13064" w:rsidRPr="00686D84" w:rsidRDefault="00E13064" w:rsidP="00397FAD">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sidR="00397FAD">
              <w:rPr>
                <w:rFonts w:ascii="標楷體" w:eastAsia="標楷體" w:hAnsi="標楷體" w:hint="eastAsia"/>
                <w:spacing w:val="15"/>
                <w:szCs w:val="24"/>
              </w:rPr>
              <w:t>三</w:t>
            </w:r>
            <w:r w:rsidRPr="00686D84">
              <w:rPr>
                <w:rFonts w:ascii="標楷體" w:eastAsia="標楷體" w:hAnsi="標楷體" w:hint="eastAsia"/>
                <w:spacing w:val="15"/>
                <w:szCs w:val="24"/>
              </w:rPr>
              <w:t>天</w:t>
            </w:r>
          </w:p>
        </w:tc>
        <w:tc>
          <w:tcPr>
            <w:tcW w:w="1702" w:type="dxa"/>
            <w:shd w:val="clear" w:color="auto" w:fill="F9FAFB"/>
            <w:vAlign w:val="center"/>
          </w:tcPr>
          <w:p w14:paraId="3EFABF17"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香港航空</w:t>
            </w:r>
          </w:p>
        </w:tc>
        <w:tc>
          <w:tcPr>
            <w:tcW w:w="1417" w:type="dxa"/>
            <w:shd w:val="clear" w:color="auto" w:fill="F9FAFB"/>
            <w:vAlign w:val="center"/>
          </w:tcPr>
          <w:p w14:paraId="3481A382" w14:textId="77777777" w:rsidR="00E13064" w:rsidRPr="00686D84" w:rsidRDefault="00416680" w:rsidP="00C04BAF">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HX-</w:t>
            </w:r>
            <w:r w:rsidR="005543AE">
              <w:rPr>
                <w:rFonts w:ascii="標楷體" w:eastAsia="標楷體" w:hAnsi="標楷體" w:hint="eastAsia"/>
                <w:spacing w:val="15"/>
                <w:szCs w:val="24"/>
              </w:rPr>
              <w:t>457</w:t>
            </w:r>
          </w:p>
        </w:tc>
        <w:tc>
          <w:tcPr>
            <w:tcW w:w="1560" w:type="dxa"/>
            <w:shd w:val="clear" w:color="auto" w:fill="F9FAFB"/>
            <w:vAlign w:val="center"/>
          </w:tcPr>
          <w:p w14:paraId="6C6A7702" w14:textId="77777777" w:rsidR="00E13064" w:rsidRPr="00686D84" w:rsidRDefault="00397FAD" w:rsidP="00140134">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17" w:type="dxa"/>
            <w:shd w:val="clear" w:color="auto" w:fill="F9FAFB"/>
            <w:vAlign w:val="center"/>
          </w:tcPr>
          <w:p w14:paraId="4B647E30" w14:textId="77777777" w:rsidR="00E13064" w:rsidRPr="00686D84" w:rsidRDefault="0009072C" w:rsidP="00C04BAF">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02:</w:t>
            </w:r>
            <w:r w:rsidR="008F78DB">
              <w:rPr>
                <w:rFonts w:ascii="標楷體" w:eastAsia="標楷體" w:hAnsi="標楷體" w:hint="eastAsia"/>
                <w:spacing w:val="15"/>
                <w:szCs w:val="24"/>
              </w:rPr>
              <w:t>15</w:t>
            </w:r>
          </w:p>
        </w:tc>
        <w:tc>
          <w:tcPr>
            <w:tcW w:w="1559" w:type="dxa"/>
            <w:shd w:val="clear" w:color="auto" w:fill="F9FAFB"/>
            <w:vAlign w:val="center"/>
          </w:tcPr>
          <w:p w14:paraId="6949D805"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w:t>
            </w:r>
            <w:r w:rsidR="00E13064" w:rsidRPr="00686D84">
              <w:rPr>
                <w:rFonts w:ascii="標楷體" w:eastAsia="標楷體" w:hAnsi="標楷體" w:hint="eastAsia"/>
                <w:spacing w:val="15"/>
                <w:szCs w:val="24"/>
              </w:rPr>
              <w:t>機場</w:t>
            </w:r>
          </w:p>
        </w:tc>
        <w:tc>
          <w:tcPr>
            <w:tcW w:w="1701" w:type="dxa"/>
            <w:shd w:val="clear" w:color="auto" w:fill="F9FAFB"/>
            <w:vAlign w:val="center"/>
          </w:tcPr>
          <w:p w14:paraId="50F116D3" w14:textId="77777777" w:rsidR="00E13064" w:rsidRPr="00686D84" w:rsidRDefault="0009072C" w:rsidP="00C04BAF">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07:30</w:t>
            </w:r>
          </w:p>
        </w:tc>
      </w:tr>
      <w:tr w:rsidR="00E13064" w:rsidRPr="00686D84" w14:paraId="6A7F0CB2" w14:textId="77777777" w:rsidTr="00E13064">
        <w:trPr>
          <w:tblCellSpacing w:w="0" w:type="dxa"/>
        </w:trPr>
        <w:tc>
          <w:tcPr>
            <w:tcW w:w="1457" w:type="dxa"/>
            <w:shd w:val="clear" w:color="auto" w:fill="F9FAFB"/>
            <w:vAlign w:val="center"/>
          </w:tcPr>
          <w:p w14:paraId="0A76FC3D" w14:textId="77777777" w:rsidR="00E13064" w:rsidRPr="00686D84" w:rsidRDefault="00E13064" w:rsidP="00997D54">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第十三天</w:t>
            </w:r>
          </w:p>
        </w:tc>
        <w:tc>
          <w:tcPr>
            <w:tcW w:w="1702" w:type="dxa"/>
            <w:shd w:val="clear" w:color="auto" w:fill="F9FAFB"/>
            <w:vAlign w:val="center"/>
          </w:tcPr>
          <w:p w14:paraId="11B771E0"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香港航空</w:t>
            </w:r>
          </w:p>
        </w:tc>
        <w:tc>
          <w:tcPr>
            <w:tcW w:w="1417" w:type="dxa"/>
            <w:shd w:val="clear" w:color="auto" w:fill="F9FAFB"/>
            <w:vAlign w:val="center"/>
          </w:tcPr>
          <w:p w14:paraId="45985D51" w14:textId="77777777" w:rsidR="00E13064" w:rsidRPr="00686D84" w:rsidRDefault="00416680"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HX-252</w:t>
            </w:r>
          </w:p>
        </w:tc>
        <w:tc>
          <w:tcPr>
            <w:tcW w:w="1560" w:type="dxa"/>
            <w:shd w:val="clear" w:color="auto" w:fill="F9FAFB"/>
            <w:vAlign w:val="center"/>
          </w:tcPr>
          <w:p w14:paraId="0140B616" w14:textId="77777777" w:rsidR="00E13064" w:rsidRPr="00686D84" w:rsidRDefault="00397FAD" w:rsidP="00C74613">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香港</w:t>
            </w:r>
            <w:r w:rsidR="00E13064" w:rsidRPr="00686D84">
              <w:rPr>
                <w:rFonts w:ascii="標楷體" w:eastAsia="標楷體" w:hAnsi="標楷體" w:hint="eastAsia"/>
                <w:spacing w:val="15"/>
                <w:szCs w:val="24"/>
              </w:rPr>
              <w:t>機場</w:t>
            </w:r>
          </w:p>
        </w:tc>
        <w:tc>
          <w:tcPr>
            <w:tcW w:w="1417" w:type="dxa"/>
            <w:shd w:val="clear" w:color="auto" w:fill="F9FAFB"/>
            <w:vAlign w:val="center"/>
          </w:tcPr>
          <w:p w14:paraId="2A960C50" w14:textId="77777777" w:rsidR="00E13064" w:rsidRPr="00686D84" w:rsidRDefault="00416680" w:rsidP="0097152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09:15</w:t>
            </w:r>
          </w:p>
        </w:tc>
        <w:tc>
          <w:tcPr>
            <w:tcW w:w="1559" w:type="dxa"/>
            <w:shd w:val="clear" w:color="auto" w:fill="F9FAFB"/>
            <w:vAlign w:val="center"/>
          </w:tcPr>
          <w:p w14:paraId="596313E2" w14:textId="77777777" w:rsidR="00E13064" w:rsidRPr="00686D84" w:rsidRDefault="00E13064" w:rsidP="00C74613">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701" w:type="dxa"/>
            <w:shd w:val="clear" w:color="auto" w:fill="F9FAFB"/>
            <w:vAlign w:val="center"/>
          </w:tcPr>
          <w:p w14:paraId="48FE9AA2" w14:textId="77777777" w:rsidR="00E13064" w:rsidRPr="00686D84" w:rsidRDefault="00416680" w:rsidP="0097152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11:15</w:t>
            </w:r>
          </w:p>
        </w:tc>
      </w:tr>
    </w:tbl>
    <w:p w14:paraId="2716EC52" w14:textId="77777777" w:rsidR="00440C35" w:rsidRDefault="00440C35" w:rsidP="00C74613">
      <w:pPr>
        <w:spacing w:line="0" w:lineRule="atLeast"/>
        <w:jc w:val="both"/>
        <w:outlineLvl w:val="0"/>
        <w:rPr>
          <w:rFonts w:ascii="標楷體" w:eastAsia="標楷體" w:hAnsi="標楷體" w:hint="eastAsia"/>
          <w:b/>
          <w:bCs/>
          <w:color w:val="000000"/>
          <w:sz w:val="28"/>
          <w:szCs w:val="28"/>
        </w:rPr>
      </w:pPr>
    </w:p>
    <w:p w14:paraId="3574CF98" w14:textId="77777777" w:rsidR="00D8218E" w:rsidRPr="00686D84" w:rsidRDefault="006C0C5B" w:rsidP="00C74613">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sidR="00A6391E">
        <w:rPr>
          <w:rFonts w:ascii="標楷體" w:eastAsia="標楷體" w:hAnsi="標楷體" w:hint="eastAsia"/>
          <w:b/>
          <w:color w:val="000000"/>
          <w:sz w:val="28"/>
          <w:szCs w:val="28"/>
        </w:rPr>
        <w:t>香港</w:t>
      </w:r>
      <w:r w:rsidR="00EA44B6" w:rsidRPr="00686D84">
        <w:rPr>
          <w:rFonts w:ascii="標楷體" w:eastAsia="標楷體" w:hAnsi="標楷體" w:hint="eastAsia"/>
          <w:b/>
          <w:color w:val="000000"/>
          <w:sz w:val="28"/>
          <w:szCs w:val="28"/>
        </w:rPr>
        <w:sym w:font="Wingdings" w:char="F051"/>
      </w:r>
      <w:r w:rsidR="00EA44B6" w:rsidRPr="00686D84">
        <w:rPr>
          <w:rFonts w:ascii="標楷體" w:eastAsia="標楷體" w:hAnsi="標楷體" w:hint="eastAsia"/>
          <w:b/>
          <w:bCs/>
          <w:color w:val="000000"/>
          <w:sz w:val="28"/>
          <w:szCs w:val="28"/>
        </w:rPr>
        <w:t>烏魯木齊</w:t>
      </w:r>
    </w:p>
    <w:p w14:paraId="5D4CD0D6" w14:textId="77777777" w:rsidR="00D8218E" w:rsidRDefault="006C0C5B" w:rsidP="00C74613">
      <w:pPr>
        <w:spacing w:line="0" w:lineRule="atLeast"/>
        <w:jc w:val="both"/>
        <w:outlineLvl w:val="0"/>
        <w:rPr>
          <w:rFonts w:ascii="標楷體" w:eastAsia="標楷體" w:hAnsi="標楷體" w:hint="eastAsia"/>
          <w:bCs/>
          <w:color w:val="000000"/>
          <w:szCs w:val="24"/>
        </w:rPr>
      </w:pPr>
      <w:r w:rsidRPr="00686D84">
        <w:rPr>
          <w:rFonts w:ascii="標楷體" w:eastAsia="標楷體" w:hAnsi="標楷體" w:hint="eastAsia"/>
        </w:rPr>
        <w:t>集合於『桃園國際機場』，辦理登機手續後，搭機</w:t>
      </w:r>
      <w:r w:rsidR="00EA44B6">
        <w:rPr>
          <w:rFonts w:ascii="標楷體" w:eastAsia="標楷體" w:hAnsi="標楷體" w:hint="eastAsia"/>
        </w:rPr>
        <w:t>經</w:t>
      </w:r>
      <w:r w:rsidRPr="00686D84">
        <w:rPr>
          <w:rFonts w:ascii="標楷體" w:eastAsia="標楷體" w:hAnsi="標楷體" w:hint="eastAsia"/>
        </w:rPr>
        <w:t>『</w:t>
      </w:r>
      <w:r w:rsidR="00416680">
        <w:rPr>
          <w:rFonts w:ascii="標楷體" w:eastAsia="標楷體" w:hAnsi="標楷體" w:hint="eastAsia"/>
        </w:rPr>
        <w:t>香港</w:t>
      </w:r>
      <w:r w:rsidRPr="00686D84">
        <w:rPr>
          <w:rFonts w:ascii="標楷體" w:eastAsia="標楷體" w:hAnsi="標楷體" w:hint="eastAsia"/>
        </w:rPr>
        <w:t>』</w:t>
      </w:r>
      <w:r w:rsidR="00EA44B6">
        <w:rPr>
          <w:rFonts w:ascii="標楷體" w:eastAsia="標楷體" w:hAnsi="標楷體" w:hint="eastAsia"/>
        </w:rPr>
        <w:t>轉機</w:t>
      </w:r>
      <w:r w:rsidR="004C53E4">
        <w:rPr>
          <w:rFonts w:ascii="標楷體" w:eastAsia="標楷體" w:hAnsi="標楷體" w:hint="eastAsia"/>
          <w:bCs/>
          <w:color w:val="000000"/>
          <w:szCs w:val="24"/>
        </w:rPr>
        <w:t>飛往『烏魯木齊』，</w:t>
      </w:r>
      <w:r w:rsidR="004C53E4" w:rsidRPr="004C53E4">
        <w:rPr>
          <w:rFonts w:ascii="標楷體" w:eastAsia="標楷體" w:hAnsi="標楷體" w:hint="eastAsia"/>
          <w:bCs/>
          <w:color w:val="000000"/>
          <w:szCs w:val="24"/>
        </w:rPr>
        <w:t>是新疆維吾爾自治區的首</w:t>
      </w:r>
      <w:r w:rsidR="004C53E4" w:rsidRPr="004C53E4">
        <w:rPr>
          <w:rFonts w:ascii="標楷體" w:eastAsia="標楷體" w:hAnsi="標楷體" w:hint="eastAsia"/>
          <w:bCs/>
          <w:color w:val="000000"/>
          <w:szCs w:val="24"/>
        </w:rPr>
        <w:lastRenderedPageBreak/>
        <w:t>府，位於天山北麓，環山帶水，世居在這兒的人們親切地稱她為“烏魯木齊”，意為“優美的牧場”。烏魯木齊是世界上離海洋最遠的城市，是亞洲的地理中心，也是舉世聞名的古“絲綢之路”新北道的必經之路。維吾爾、漢、回、哈薩克等民族生活在這裏，構成了烏魯木齊的奇特風情</w:t>
      </w:r>
    </w:p>
    <w:p w14:paraId="66F47AAE" w14:textId="77777777" w:rsidR="00416680" w:rsidRPr="00FD292C" w:rsidRDefault="00416680" w:rsidP="00C74613">
      <w:pPr>
        <w:spacing w:line="0" w:lineRule="atLeast"/>
        <w:jc w:val="both"/>
        <w:outlineLvl w:val="0"/>
        <w:rPr>
          <w:rFonts w:ascii="標楷體" w:eastAsia="標楷體" w:hAnsi="標楷體" w:hint="eastAsia"/>
          <w:b/>
          <w:bCs/>
          <w:color w:val="091EB7"/>
          <w:szCs w:val="22"/>
        </w:rPr>
      </w:pPr>
      <w:r w:rsidRPr="00FD292C">
        <w:rPr>
          <w:rFonts w:ascii="標楷體" w:eastAsia="標楷體" w:hAnsi="標楷體" w:hint="eastAsia"/>
          <w:b/>
          <w:bCs/>
          <w:color w:val="091EB7"/>
          <w:szCs w:val="22"/>
        </w:rPr>
        <w:t>★因航空公司政策調整或飛機調度影響，機上</w:t>
      </w:r>
      <w:r w:rsidR="00FD292C">
        <w:rPr>
          <w:rFonts w:ascii="標楷體" w:eastAsia="標楷體" w:hAnsi="標楷體" w:hint="eastAsia"/>
          <w:b/>
          <w:bCs/>
          <w:color w:val="091EB7"/>
          <w:szCs w:val="22"/>
        </w:rPr>
        <w:t>沒提供餐食或</w:t>
      </w:r>
      <w:r w:rsidRPr="00FD292C">
        <w:rPr>
          <w:rFonts w:ascii="標楷體" w:eastAsia="標楷體" w:hAnsi="標楷體" w:hint="eastAsia"/>
          <w:b/>
          <w:bCs/>
          <w:color w:val="091EB7"/>
          <w:szCs w:val="22"/>
        </w:rPr>
        <w:t>只提供</w:t>
      </w:r>
      <w:r w:rsidR="00FD292C">
        <w:rPr>
          <w:rFonts w:ascii="標楷體" w:eastAsia="標楷體" w:hAnsi="標楷體" w:hint="eastAsia"/>
          <w:b/>
          <w:bCs/>
          <w:color w:val="091EB7"/>
          <w:szCs w:val="22"/>
        </w:rPr>
        <w:t>小</w:t>
      </w:r>
      <w:r w:rsidRPr="00FD292C">
        <w:rPr>
          <w:rFonts w:ascii="標楷體" w:eastAsia="標楷體" w:hAnsi="標楷體" w:hint="eastAsia"/>
          <w:b/>
          <w:bCs/>
          <w:color w:val="091EB7"/>
          <w:szCs w:val="22"/>
        </w:rPr>
        <w:t>點心(非正常餐食)，建議貴賓登機前，可先於機場自費享用餐點，敬請旅客見諒！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9"/>
        <w:gridCol w:w="3355"/>
        <w:gridCol w:w="3534"/>
      </w:tblGrid>
      <w:tr w:rsidR="00C74613" w:rsidRPr="00686D84" w14:paraId="713C0DE9" w14:textId="77777777" w:rsidTr="00C81C38">
        <w:tblPrEx>
          <w:tblCellMar>
            <w:top w:w="0" w:type="dxa"/>
            <w:bottom w:w="0" w:type="dxa"/>
          </w:tblCellMar>
        </w:tblPrEx>
        <w:tc>
          <w:tcPr>
            <w:tcW w:w="3997" w:type="dxa"/>
          </w:tcPr>
          <w:p w14:paraId="4C13565A" w14:textId="77777777" w:rsidR="00C74613" w:rsidRPr="00686D84" w:rsidRDefault="006C0C5B" w:rsidP="00C74613">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14:paraId="1CE49F2D" w14:textId="77777777" w:rsidR="00C74613" w:rsidRPr="00686D84" w:rsidRDefault="006C0C5B" w:rsidP="00416680">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3C7EE3">
              <w:rPr>
                <w:rFonts w:ascii="標楷體" w:eastAsia="標楷體" w:hAnsi="標楷體" w:hint="eastAsia"/>
                <w:bCs/>
                <w:color w:val="000000"/>
                <w:sz w:val="24"/>
                <w:szCs w:val="24"/>
                <w:lang w:eastAsia="zh-TW"/>
              </w:rPr>
              <w:t>X</w:t>
            </w:r>
          </w:p>
        </w:tc>
        <w:tc>
          <w:tcPr>
            <w:tcW w:w="3584" w:type="dxa"/>
          </w:tcPr>
          <w:p w14:paraId="09BB4B15" w14:textId="77777777" w:rsidR="00C74613" w:rsidRPr="00686D84" w:rsidRDefault="006C0C5B" w:rsidP="004F09B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5543AE">
              <w:rPr>
                <w:rFonts w:ascii="標楷體" w:eastAsia="標楷體" w:hAnsi="標楷體" w:hint="eastAsia"/>
                <w:bCs/>
                <w:color w:val="000000"/>
                <w:sz w:val="24"/>
                <w:szCs w:val="24"/>
                <w:lang w:eastAsia="zh-TW"/>
              </w:rPr>
              <w:t>X</w:t>
            </w:r>
            <w:r w:rsidR="003C7EE3" w:rsidRPr="00686D84">
              <w:rPr>
                <w:rFonts w:ascii="標楷體" w:eastAsia="標楷體" w:hAnsi="標楷體" w:hint="eastAsia"/>
                <w:bCs/>
                <w:color w:val="000000"/>
                <w:sz w:val="24"/>
                <w:szCs w:val="24"/>
                <w:lang w:eastAsia="zh-TW"/>
              </w:rPr>
              <w:t xml:space="preserve"> </w:t>
            </w:r>
          </w:p>
        </w:tc>
      </w:tr>
      <w:tr w:rsidR="00C74613" w:rsidRPr="00686D84" w14:paraId="098C27F2" w14:textId="77777777" w:rsidTr="00C81C38">
        <w:tblPrEx>
          <w:tblCellMar>
            <w:top w:w="0" w:type="dxa"/>
            <w:bottom w:w="0" w:type="dxa"/>
          </w:tblCellMar>
        </w:tblPrEx>
        <w:trPr>
          <w:cantSplit/>
        </w:trPr>
        <w:tc>
          <w:tcPr>
            <w:tcW w:w="10983" w:type="dxa"/>
            <w:gridSpan w:val="3"/>
          </w:tcPr>
          <w:p w14:paraId="27EEA712" w14:textId="77777777" w:rsidR="00C74613" w:rsidRPr="00686D84" w:rsidRDefault="000B5966" w:rsidP="00914744">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00416680" w:rsidRPr="00416680">
              <w:rPr>
                <w:rFonts w:ascii="標楷體" w:eastAsia="標楷體" w:hAnsi="標楷體" w:hint="eastAsia"/>
                <w:bCs/>
                <w:color w:val="000000"/>
                <w:szCs w:val="24"/>
              </w:rPr>
              <w:t>希爾頓花園酒店</w:t>
            </w:r>
            <w:r>
              <w:rPr>
                <w:rFonts w:ascii="標楷體" w:eastAsia="標楷體" w:hAnsi="標楷體" w:hint="eastAsia"/>
                <w:bCs/>
                <w:color w:val="000000"/>
                <w:szCs w:val="24"/>
              </w:rPr>
              <w:t>或同級</w:t>
            </w:r>
          </w:p>
        </w:tc>
      </w:tr>
    </w:tbl>
    <w:p w14:paraId="60E5308D" w14:textId="77777777" w:rsidR="00D8218E" w:rsidRPr="00686D84" w:rsidRDefault="00D8218E" w:rsidP="00C74613">
      <w:pPr>
        <w:spacing w:line="0" w:lineRule="atLeast"/>
        <w:jc w:val="both"/>
        <w:outlineLvl w:val="0"/>
        <w:rPr>
          <w:rFonts w:ascii="標楷體" w:eastAsia="標楷體" w:hAnsi="標楷體" w:hint="eastAsia"/>
          <w:bCs/>
          <w:color w:val="000000"/>
          <w:sz w:val="10"/>
          <w:szCs w:val="10"/>
        </w:rPr>
      </w:pPr>
    </w:p>
    <w:p w14:paraId="53846F8E" w14:textId="77777777" w:rsidR="00D8218E" w:rsidRPr="00686D84" w:rsidRDefault="006C0C5B" w:rsidP="00C74613">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EA44B6">
        <w:rPr>
          <w:rFonts w:ascii="標楷體" w:eastAsia="標楷體" w:hAnsi="標楷體"/>
          <w:b/>
          <w:bCs/>
          <w:color w:val="000000"/>
          <w:sz w:val="28"/>
          <w:szCs w:val="28"/>
        </w:rPr>
        <w:t>烏魯木齊</w:t>
      </w:r>
      <w:r w:rsidR="00914744">
        <w:rPr>
          <w:rFonts w:ascii="標楷體" w:eastAsia="標楷體" w:hAnsi="標楷體" w:hint="eastAsia"/>
          <w:b/>
          <w:bCs/>
          <w:color w:val="000000"/>
          <w:sz w:val="28"/>
          <w:szCs w:val="28"/>
        </w:rPr>
        <w:t>【</w:t>
      </w:r>
      <w:r w:rsidR="00914744" w:rsidRPr="00914744">
        <w:rPr>
          <w:rFonts w:ascii="標楷體" w:eastAsia="標楷體" w:hAnsi="標楷體" w:hint="eastAsia"/>
          <w:b/>
          <w:bCs/>
          <w:color w:val="000000"/>
          <w:sz w:val="28"/>
          <w:szCs w:val="28"/>
        </w:rPr>
        <w:t>南山天山大峡谷</w:t>
      </w:r>
      <w:r w:rsidR="00A6391E">
        <w:rPr>
          <w:rFonts w:ascii="標楷體" w:eastAsia="標楷體" w:hAnsi="標楷體" w:hint="eastAsia"/>
          <w:b/>
          <w:bCs/>
          <w:color w:val="000000"/>
          <w:sz w:val="28"/>
          <w:szCs w:val="28"/>
        </w:rPr>
        <w:t>+區間車</w:t>
      </w:r>
      <w:r w:rsidR="00914744">
        <w:rPr>
          <w:rFonts w:ascii="標楷體" w:eastAsia="標楷體" w:hAnsi="標楷體" w:hint="eastAsia"/>
          <w:b/>
          <w:bCs/>
          <w:color w:val="000000"/>
          <w:sz w:val="28"/>
          <w:szCs w:val="28"/>
        </w:rPr>
        <w:t>】</w:t>
      </w:r>
    </w:p>
    <w:p w14:paraId="1AB88EBA" w14:textId="77777777" w:rsidR="00D8218E" w:rsidRPr="00686D84" w:rsidRDefault="00190866" w:rsidP="00914744">
      <w:pPr>
        <w:spacing w:line="0" w:lineRule="atLeast"/>
        <w:jc w:val="both"/>
        <w:outlineLvl w:val="0"/>
        <w:rPr>
          <w:rFonts w:ascii="標楷體" w:eastAsia="標楷體" w:hAnsi="標楷體" w:hint="eastAsia"/>
          <w:bCs/>
          <w:color w:val="000000"/>
          <w:szCs w:val="24"/>
        </w:rPr>
      </w:pPr>
      <w:r w:rsidRPr="00190866">
        <w:rPr>
          <w:rFonts w:ascii="標楷體" w:eastAsia="標楷體" w:hAnsi="標楷體"/>
          <w:noProof/>
          <w:color w:val="000000"/>
          <w:szCs w:val="24"/>
        </w:rPr>
        <w:pict w14:anchorId="25C3D15A">
          <v:shape id="圖片 9" o:spid="_x0000_i1035" type="#_x0000_t75" style="width:538.45pt;height:143.4pt;visibility:visible;mso-wrap-style:square">
            <v:imagedata r:id="rId9" o:title=""/>
            <o:lock v:ext="edit" rotation="t" cropping="t" verticies="t"/>
          </v:shape>
        </w:pict>
      </w:r>
      <w:r w:rsidR="00914744">
        <w:rPr>
          <w:rFonts w:ascii="標楷體" w:eastAsia="標楷體" w:hAnsi="標楷體" w:hint="eastAsia"/>
          <w:bCs/>
          <w:color w:val="000000"/>
          <w:szCs w:val="24"/>
        </w:rPr>
        <w:t>【</w:t>
      </w:r>
      <w:r w:rsidR="00914744" w:rsidRPr="00914744">
        <w:rPr>
          <w:rFonts w:ascii="標楷體" w:eastAsia="標楷體" w:hAnsi="標楷體" w:hint="eastAsia"/>
          <w:bCs/>
          <w:color w:val="000000"/>
          <w:szCs w:val="24"/>
        </w:rPr>
        <w:t>天山大峽谷景區</w:t>
      </w:r>
      <w:r w:rsidR="00914744">
        <w:rPr>
          <w:rFonts w:ascii="標楷體" w:eastAsia="標楷體" w:hAnsi="標楷體" w:hint="eastAsia"/>
          <w:bCs/>
          <w:color w:val="000000"/>
          <w:szCs w:val="24"/>
        </w:rPr>
        <w:t>】</w:t>
      </w:r>
      <w:r w:rsidR="00914744" w:rsidRPr="00914744">
        <w:rPr>
          <w:rFonts w:ascii="標楷體" w:eastAsia="標楷體" w:hAnsi="標楷體" w:hint="eastAsia"/>
          <w:bCs/>
          <w:color w:val="000000"/>
          <w:szCs w:val="24"/>
        </w:rPr>
        <w:t>位於烏魯木齊市烏魯木齊縣境內，距離烏市市區車程約</w:t>
      </w:r>
      <w:r w:rsidR="00914744" w:rsidRPr="00914744">
        <w:rPr>
          <w:rFonts w:ascii="標楷體" w:eastAsia="標楷體" w:hAnsi="標楷體"/>
          <w:bCs/>
          <w:color w:val="000000"/>
          <w:szCs w:val="24"/>
        </w:rPr>
        <w:t>50</w:t>
      </w:r>
      <w:r w:rsidR="00914744" w:rsidRPr="00914744">
        <w:rPr>
          <w:rFonts w:ascii="標楷體" w:eastAsia="標楷體" w:hAnsi="標楷體" w:hint="eastAsia"/>
          <w:bCs/>
          <w:color w:val="000000"/>
          <w:szCs w:val="24"/>
        </w:rPr>
        <w:t>公里，是一處以雪山、森林、湖泊、草原風光為主的自然風景區。這裡景色清新自然，有非常多樣優美，是烏魯木齊市本地居民夏季游山的好去處。天山大峽谷內面積很大，有天山壩休閒區、照壁山度假遊樂區、加斯達阪觀光區、天鵝湖自然風景區、牛犛湖林海松濤觀光區、哈薩克民族風情園區、高山草原生態區、雪山冰川觀光區幾處，遊客進入景區後可以乘坐電瓶車一一遊玩。在這裡可以看到幾乎新疆所有的景色，雪山、峽谷、綠植、水流等一應俱全，每一處都是攝影的好地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7"/>
        <w:gridCol w:w="3356"/>
        <w:gridCol w:w="3535"/>
      </w:tblGrid>
      <w:tr w:rsidR="00C74613" w:rsidRPr="00686D84" w14:paraId="3A6A8134" w14:textId="77777777" w:rsidTr="00C81C38">
        <w:tblPrEx>
          <w:tblCellMar>
            <w:top w:w="0" w:type="dxa"/>
            <w:bottom w:w="0" w:type="dxa"/>
          </w:tblCellMar>
        </w:tblPrEx>
        <w:tc>
          <w:tcPr>
            <w:tcW w:w="3997" w:type="dxa"/>
          </w:tcPr>
          <w:p w14:paraId="35483DE1" w14:textId="77777777" w:rsidR="00C74613" w:rsidRPr="00686D84" w:rsidRDefault="006C0C5B" w:rsidP="00997D54">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w:t>
            </w:r>
            <w:r w:rsidR="00997D54" w:rsidRPr="00686D84">
              <w:rPr>
                <w:rFonts w:ascii="標楷體" w:eastAsia="標楷體" w:hAnsi="標楷體" w:hint="eastAsia"/>
                <w:bCs/>
                <w:color w:val="000000"/>
                <w:sz w:val="24"/>
                <w:szCs w:val="24"/>
                <w:lang w:eastAsia="zh-TW"/>
              </w:rPr>
              <w:t>內</w:t>
            </w:r>
          </w:p>
        </w:tc>
        <w:tc>
          <w:tcPr>
            <w:tcW w:w="3402" w:type="dxa"/>
          </w:tcPr>
          <w:p w14:paraId="2F7A9F14" w14:textId="77777777" w:rsidR="00C74613" w:rsidRPr="00686D84" w:rsidRDefault="006C0C5B" w:rsidP="003E3CF9">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997D54" w:rsidRPr="00686D84">
              <w:rPr>
                <w:rFonts w:ascii="標楷體" w:eastAsia="標楷體" w:hAnsi="標楷體" w:hint="eastAsia"/>
                <w:bCs/>
                <w:color w:val="000000"/>
                <w:sz w:val="24"/>
                <w:szCs w:val="24"/>
                <w:lang w:eastAsia="zh-TW"/>
              </w:rPr>
              <w:t>中式合菜</w:t>
            </w:r>
            <w:r w:rsidR="001830AE">
              <w:rPr>
                <w:rFonts w:ascii="標楷體" w:eastAsia="標楷體" w:hAnsi="標楷體" w:hint="eastAsia"/>
                <w:bCs/>
                <w:color w:val="000000"/>
                <w:sz w:val="24"/>
                <w:szCs w:val="24"/>
                <w:lang w:eastAsia="zh-TW"/>
              </w:rPr>
              <w:t>60</w:t>
            </w:r>
            <w:r w:rsidR="00666E60">
              <w:rPr>
                <w:rFonts w:ascii="標楷體" w:eastAsia="標楷體" w:hAnsi="標楷體" w:hint="eastAsia"/>
                <w:bCs/>
                <w:color w:val="000000"/>
                <w:sz w:val="24"/>
                <w:szCs w:val="24"/>
                <w:lang w:eastAsia="zh-TW"/>
              </w:rPr>
              <w:t xml:space="preserve"> RMB/人</w:t>
            </w:r>
          </w:p>
        </w:tc>
        <w:tc>
          <w:tcPr>
            <w:tcW w:w="3584" w:type="dxa"/>
          </w:tcPr>
          <w:p w14:paraId="0E35A0E7" w14:textId="77777777" w:rsidR="00C74613"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C74613" w:rsidRPr="00686D84" w14:paraId="40836D1B" w14:textId="77777777" w:rsidTr="00C81C38">
        <w:tblPrEx>
          <w:tblCellMar>
            <w:top w:w="0" w:type="dxa"/>
            <w:bottom w:w="0" w:type="dxa"/>
          </w:tblCellMar>
        </w:tblPrEx>
        <w:trPr>
          <w:cantSplit/>
        </w:trPr>
        <w:tc>
          <w:tcPr>
            <w:tcW w:w="10983" w:type="dxa"/>
            <w:gridSpan w:val="3"/>
          </w:tcPr>
          <w:p w14:paraId="22EB8614" w14:textId="77777777" w:rsidR="00C74613" w:rsidRPr="00686D84" w:rsidRDefault="006C0C5B" w:rsidP="005A6991">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00416680" w:rsidRPr="00416680">
              <w:rPr>
                <w:rFonts w:ascii="標楷體" w:eastAsia="標楷體" w:hAnsi="標楷體" w:hint="eastAsia"/>
                <w:bCs/>
                <w:color w:val="000000"/>
                <w:szCs w:val="24"/>
              </w:rPr>
              <w:t>希爾頓花園酒店</w:t>
            </w:r>
            <w:r w:rsidR="001835D4" w:rsidRPr="001835D4">
              <w:rPr>
                <w:rFonts w:ascii="標楷體" w:eastAsia="標楷體" w:hAnsi="標楷體" w:hint="eastAsia"/>
                <w:bCs/>
                <w:color w:val="000000"/>
                <w:szCs w:val="24"/>
              </w:rPr>
              <w:t>或同級</w:t>
            </w:r>
          </w:p>
        </w:tc>
      </w:tr>
    </w:tbl>
    <w:p w14:paraId="0CFD755C" w14:textId="77777777" w:rsidR="00D8218E" w:rsidRPr="00686D84" w:rsidRDefault="00D8218E" w:rsidP="00C74613">
      <w:pPr>
        <w:spacing w:line="0" w:lineRule="atLeast"/>
        <w:jc w:val="both"/>
        <w:outlineLvl w:val="0"/>
        <w:rPr>
          <w:rFonts w:ascii="標楷體" w:eastAsia="標楷體" w:hAnsi="標楷體" w:hint="eastAsia"/>
          <w:bCs/>
          <w:color w:val="000000"/>
          <w:sz w:val="10"/>
          <w:szCs w:val="10"/>
        </w:rPr>
      </w:pPr>
    </w:p>
    <w:p w14:paraId="728C0803" w14:textId="77777777" w:rsidR="00B55AAA" w:rsidRPr="00686D84" w:rsidRDefault="00792F55" w:rsidP="00C74613">
      <w:pPr>
        <w:pStyle w:val="a4"/>
        <w:adjustRightInd w:val="0"/>
        <w:snapToGrid w:val="0"/>
        <w:spacing w:line="0" w:lineRule="atLeast"/>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古生態園途經火燒山</w:t>
      </w:r>
      <w:r w:rsidR="003772E4" w:rsidRPr="00686D84">
        <w:rPr>
          <w:rFonts w:ascii="標楷體" w:eastAsia="標楷體" w:hAnsi="標楷體" w:hint="eastAsia"/>
          <w:b/>
          <w:color w:val="000000"/>
          <w:sz w:val="28"/>
          <w:szCs w:val="28"/>
        </w:rPr>
        <w:sym w:font="Webdings" w:char="F076"/>
      </w:r>
      <w:r w:rsidR="00416680">
        <w:rPr>
          <w:rFonts w:ascii="標楷體" w:eastAsia="標楷體" w:hAnsi="標楷體" w:hint="eastAsia"/>
          <w:b/>
          <w:bCs/>
          <w:color w:val="000000"/>
          <w:sz w:val="28"/>
          <w:szCs w:val="28"/>
          <w:lang w:eastAsia="zh-CN"/>
        </w:rPr>
        <w:t>可哥托海</w:t>
      </w:r>
    </w:p>
    <w:p w14:paraId="011C40C6" w14:textId="77777777" w:rsidR="003772E4" w:rsidRPr="00686D84" w:rsidRDefault="00190866" w:rsidP="00C74613">
      <w:pPr>
        <w:pStyle w:val="2"/>
        <w:spacing w:line="0" w:lineRule="atLeast"/>
        <w:ind w:left="0"/>
        <w:rPr>
          <w:rFonts w:ascii="標楷體" w:eastAsia="標楷體" w:hAnsi="標楷體" w:hint="eastAsia"/>
          <w:bCs/>
          <w:color w:val="000000"/>
          <w:sz w:val="24"/>
          <w:szCs w:val="24"/>
        </w:rPr>
      </w:pPr>
      <w:r w:rsidRPr="00190866">
        <w:rPr>
          <w:rFonts w:ascii="標楷體" w:eastAsia="標楷體" w:hAnsi="標楷體"/>
          <w:noProof/>
          <w:color w:val="000000"/>
          <w:sz w:val="24"/>
          <w:szCs w:val="24"/>
        </w:rPr>
        <w:pict w14:anchorId="524EC686">
          <v:shape id="圖片 8" o:spid="_x0000_i1034" type="#_x0000_t75" style="width:536.6pt;height:154.45pt;visibility:visible;mso-wrap-style:square">
            <v:imagedata r:id="rId10" o:title=""/>
            <o:lock v:ext="edit" rotation="t" cropping="t" verticies="t"/>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969"/>
        <w:gridCol w:w="3996"/>
      </w:tblGrid>
      <w:tr w:rsidR="00792F55" w:rsidRPr="00686D84" w14:paraId="62B1BFB1" w14:textId="77777777" w:rsidTr="00666E60">
        <w:tblPrEx>
          <w:tblCellMar>
            <w:top w:w="0" w:type="dxa"/>
            <w:bottom w:w="0" w:type="dxa"/>
          </w:tblCellMar>
        </w:tblPrEx>
        <w:tc>
          <w:tcPr>
            <w:tcW w:w="2863" w:type="dxa"/>
          </w:tcPr>
          <w:p w14:paraId="33ED8BC6" w14:textId="77777777" w:rsidR="00792F55" w:rsidRPr="00686D84" w:rsidRDefault="006C0C5B" w:rsidP="00C74613">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酒店內</w:t>
            </w:r>
          </w:p>
        </w:tc>
        <w:tc>
          <w:tcPr>
            <w:tcW w:w="3969" w:type="dxa"/>
          </w:tcPr>
          <w:p w14:paraId="3B180C57" w14:textId="77777777" w:rsidR="00792F55"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275A97" w:rsidRPr="00686D84">
              <w:rPr>
                <w:rFonts w:ascii="標楷體" w:eastAsia="標楷體" w:hAnsi="標楷體" w:hint="eastAsia"/>
                <w:bCs/>
                <w:color w:val="000000"/>
                <w:sz w:val="24"/>
                <w:szCs w:val="24"/>
                <w:lang w:eastAsia="zh-TW"/>
              </w:rPr>
              <w:t>+大盤雞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996" w:type="dxa"/>
          </w:tcPr>
          <w:p w14:paraId="249E29AE" w14:textId="77777777" w:rsidR="00792F55"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00275A97" w:rsidRPr="00686D84">
              <w:rPr>
                <w:rFonts w:ascii="標楷體" w:eastAsia="標楷體" w:hAnsi="標楷體" w:hint="eastAsia"/>
                <w:color w:val="000000"/>
                <w:sz w:val="24"/>
                <w:szCs w:val="24"/>
                <w:lang w:eastAsia="zh-TW"/>
              </w:rPr>
              <w:t>+紅燒全魚</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792F55" w:rsidRPr="00686D84" w14:paraId="0AD5BADF" w14:textId="77777777" w:rsidTr="00666E60">
        <w:tblPrEx>
          <w:tblCellMar>
            <w:top w:w="0" w:type="dxa"/>
            <w:bottom w:w="0" w:type="dxa"/>
          </w:tblCellMar>
        </w:tblPrEx>
        <w:trPr>
          <w:cantSplit/>
        </w:trPr>
        <w:tc>
          <w:tcPr>
            <w:tcW w:w="10828" w:type="dxa"/>
            <w:gridSpan w:val="3"/>
          </w:tcPr>
          <w:p w14:paraId="5813CE14" w14:textId="77777777" w:rsidR="00792F55" w:rsidRPr="00686D84" w:rsidRDefault="006C0C5B" w:rsidP="009567D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00416680" w:rsidRPr="00416680">
              <w:rPr>
                <w:rFonts w:ascii="標楷體" w:eastAsia="標楷體" w:hAnsi="標楷體" w:hint="eastAsia"/>
                <w:bCs/>
                <w:color w:val="000000"/>
                <w:szCs w:val="24"/>
              </w:rPr>
              <w:t>山嵐國際酒店</w:t>
            </w:r>
            <w:r w:rsidR="003E3CF9" w:rsidRPr="003E3CF9">
              <w:rPr>
                <w:rFonts w:ascii="標楷體" w:eastAsia="標楷體" w:hAnsi="標楷體" w:hint="eastAsia"/>
                <w:bCs/>
                <w:color w:val="000000"/>
                <w:szCs w:val="24"/>
              </w:rPr>
              <w:t>或同级</w:t>
            </w:r>
          </w:p>
        </w:tc>
      </w:tr>
    </w:tbl>
    <w:p w14:paraId="446EBC2D" w14:textId="77777777" w:rsidR="00792F55" w:rsidRPr="004566C5" w:rsidRDefault="00E2452E" w:rsidP="00C74613">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14:paraId="6735E8E8" w14:textId="77777777" w:rsidR="00531BCC" w:rsidRPr="00686D84" w:rsidRDefault="006C0C5B" w:rsidP="00C74613">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Pr="003978C7">
        <w:rPr>
          <w:rFonts w:ascii="標楷體" w:eastAsia="標楷體" w:hAnsi="標楷體" w:hint="eastAsia"/>
          <w:b/>
          <w:bCs/>
          <w:color w:val="000000"/>
          <w:w w:val="95"/>
          <w:sz w:val="28"/>
          <w:szCs w:val="28"/>
          <w:lang w:eastAsia="zh-TW"/>
        </w:rPr>
        <w:t>可哥托海【</w:t>
      </w:r>
      <w:r w:rsidR="00686D84" w:rsidRPr="003978C7">
        <w:rPr>
          <w:rFonts w:ascii="標楷體" w:eastAsia="標楷體" w:hAnsi="標楷體" w:hint="eastAsia"/>
          <w:b/>
          <w:color w:val="000000"/>
          <w:w w:val="95"/>
          <w:sz w:val="28"/>
          <w:szCs w:val="28"/>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14:paraId="1A34EEF7" w14:textId="77777777" w:rsidR="00531BCC" w:rsidRPr="00686D84" w:rsidRDefault="00190866" w:rsidP="00A90E26">
      <w:pPr>
        <w:pStyle w:val="2"/>
        <w:spacing w:line="0" w:lineRule="atLeast"/>
        <w:ind w:left="0"/>
        <w:jc w:val="left"/>
        <w:rPr>
          <w:rFonts w:ascii="標楷體" w:eastAsia="標楷體" w:hAnsi="標楷體" w:hint="eastAsia"/>
          <w:b/>
          <w:bCs/>
          <w:color w:val="000000"/>
          <w:sz w:val="24"/>
          <w:szCs w:val="24"/>
          <w:lang w:eastAsia="zh-TW"/>
        </w:rPr>
      </w:pPr>
      <w:r w:rsidRPr="00190866">
        <w:rPr>
          <w:rFonts w:ascii="標楷體" w:eastAsia="標楷體" w:hAnsi="標楷體"/>
          <w:noProof/>
          <w:color w:val="000000"/>
          <w:sz w:val="24"/>
          <w:szCs w:val="24"/>
        </w:rPr>
        <w:pict w14:anchorId="79E1AAC7">
          <v:shape id="圖片 7" o:spid="_x0000_i1033" type="#_x0000_t75" style="width:532.3pt;height:2in;visibility:visible;mso-wrap-style:square">
            <v:imagedata r:id="rId11" o:title=""/>
            <o:lock v:ext="edit" rotation="t" cropping="t" verticies="t"/>
          </v:shape>
        </w:pict>
      </w:r>
      <w:r w:rsidR="00686D84" w:rsidRPr="00686D84">
        <w:rPr>
          <w:rFonts w:ascii="標楷體" w:eastAsia="標楷體" w:hAnsi="標楷體" w:hint="eastAsia"/>
          <w:color w:val="000000"/>
          <w:sz w:val="24"/>
          <w:szCs w:val="24"/>
        </w:rPr>
        <w:t>【可哥蘇裡湖】，又稱野鴨湖，湖中有大小浮島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531BCC" w:rsidRPr="00686D84">
        <w:rPr>
          <w:rFonts w:ascii="標楷體" w:eastAsia="標楷體" w:hAnsi="標楷體" w:hint="eastAsia"/>
          <w:color w:val="000000"/>
          <w:sz w:val="24"/>
          <w:szCs w:val="24"/>
        </w:rPr>
        <w:t>【可哥托海國家地質公園】，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6C0C5B"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並號稱是</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08"/>
        <w:gridCol w:w="3610"/>
        <w:gridCol w:w="3610"/>
      </w:tblGrid>
      <w:tr w:rsidR="00531BCC" w:rsidRPr="00686D84" w14:paraId="17A0CC6C" w14:textId="77777777" w:rsidTr="0085668C">
        <w:tblPrEx>
          <w:tblCellMar>
            <w:top w:w="0" w:type="dxa"/>
            <w:bottom w:w="0" w:type="dxa"/>
          </w:tblCellMar>
        </w:tblPrEx>
        <w:tc>
          <w:tcPr>
            <w:tcW w:w="3650" w:type="dxa"/>
          </w:tcPr>
          <w:p w14:paraId="7BC035AB" w14:textId="77777777" w:rsidR="00531BCC" w:rsidRPr="00686D84" w:rsidRDefault="006C0C5B" w:rsidP="00C74613">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650" w:type="dxa"/>
          </w:tcPr>
          <w:p w14:paraId="17D7ED51" w14:textId="77777777" w:rsidR="00531BCC"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650" w:type="dxa"/>
          </w:tcPr>
          <w:p w14:paraId="51B7EA35" w14:textId="77777777" w:rsidR="00531BCC"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75A97" w:rsidRPr="00686D84">
              <w:rPr>
                <w:rFonts w:ascii="標楷體" w:eastAsia="標楷體" w:hAnsi="標楷體" w:hint="eastAsia"/>
                <w:bCs/>
                <w:color w:val="000000"/>
                <w:sz w:val="24"/>
                <w:szCs w:val="24"/>
                <w:lang w:eastAsia="zh-TW"/>
              </w:rPr>
              <w:t>狗魚燉豆腐</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531BCC" w:rsidRPr="00686D84" w14:paraId="36EE93B4" w14:textId="77777777" w:rsidTr="0085668C">
        <w:tblPrEx>
          <w:tblCellMar>
            <w:top w:w="0" w:type="dxa"/>
            <w:bottom w:w="0" w:type="dxa"/>
          </w:tblCellMar>
        </w:tblPrEx>
        <w:trPr>
          <w:cantSplit/>
        </w:trPr>
        <w:tc>
          <w:tcPr>
            <w:tcW w:w="10950" w:type="dxa"/>
            <w:gridSpan w:val="3"/>
          </w:tcPr>
          <w:p w14:paraId="0ECF048F" w14:textId="77777777" w:rsidR="00531BCC" w:rsidRPr="00686D84" w:rsidRDefault="006C0C5B" w:rsidP="000213DA">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005B44B4" w:rsidRPr="005B44B4">
              <w:rPr>
                <w:rFonts w:ascii="標楷體" w:eastAsia="標楷體" w:hAnsi="標楷體" w:cs="SimSun" w:hint="eastAsia"/>
                <w:color w:val="000000"/>
                <w:kern w:val="0"/>
                <w:sz w:val="24"/>
                <w:szCs w:val="24"/>
                <w:lang w:val="zh-CN" w:eastAsia="zh-TW"/>
              </w:rPr>
              <w:t>上士国际酒店</w:t>
            </w:r>
            <w:r w:rsidR="003E3CF9" w:rsidRPr="003E3CF9">
              <w:rPr>
                <w:rFonts w:ascii="標楷體" w:eastAsia="標楷體" w:hAnsi="標楷體" w:cs="SimSun" w:hint="eastAsia"/>
                <w:color w:val="000000"/>
                <w:kern w:val="0"/>
                <w:sz w:val="24"/>
                <w:szCs w:val="24"/>
                <w:lang w:val="zh-CN" w:eastAsia="zh-TW"/>
              </w:rPr>
              <w:t>或河畔艺墅酒店</w:t>
            </w:r>
            <w:r w:rsidR="005B44B4" w:rsidRPr="005B44B4">
              <w:rPr>
                <w:rFonts w:ascii="標楷體" w:eastAsia="標楷體" w:hAnsi="標楷體" w:cs="SimSun" w:hint="eastAsia"/>
                <w:color w:val="000000"/>
                <w:kern w:val="0"/>
                <w:sz w:val="24"/>
                <w:szCs w:val="24"/>
                <w:lang w:val="zh-CN" w:eastAsia="zh-TW"/>
              </w:rPr>
              <w:t>或同級</w:t>
            </w:r>
          </w:p>
        </w:tc>
      </w:tr>
    </w:tbl>
    <w:p w14:paraId="79A52B3E" w14:textId="77777777" w:rsidR="00072216" w:rsidRPr="00686D84" w:rsidRDefault="00072216" w:rsidP="00C74613">
      <w:pPr>
        <w:pStyle w:val="af"/>
        <w:snapToGrid w:val="0"/>
        <w:spacing w:line="0" w:lineRule="atLeast"/>
        <w:ind w:leftChars="0" w:left="0"/>
        <w:rPr>
          <w:rFonts w:ascii="標楷體" w:eastAsia="標楷體" w:hAnsi="標楷體" w:hint="eastAsia"/>
          <w:bCs/>
          <w:color w:val="000000"/>
          <w:sz w:val="10"/>
          <w:szCs w:val="10"/>
        </w:rPr>
      </w:pPr>
    </w:p>
    <w:p w14:paraId="5078D4F8" w14:textId="77777777" w:rsidR="000213DA" w:rsidRPr="00686D84" w:rsidRDefault="006C0C5B" w:rsidP="000213DA">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00636844" w:rsidRPr="00686D84">
        <w:rPr>
          <w:rFonts w:ascii="標楷體" w:eastAsia="標楷體" w:hAnsi="標楷體" w:hint="eastAsia"/>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14:paraId="468F1A11" w14:textId="77777777" w:rsidR="00072216" w:rsidRPr="00686D84" w:rsidRDefault="00190866" w:rsidP="00C74613">
      <w:pPr>
        <w:pStyle w:val="a7"/>
        <w:spacing w:line="0" w:lineRule="atLeast"/>
        <w:ind w:firstLine="0"/>
        <w:rPr>
          <w:rFonts w:ascii="標楷體" w:eastAsia="標楷體" w:hAnsi="標楷體" w:hint="eastAsia"/>
          <w:b/>
          <w:color w:val="000000"/>
          <w:sz w:val="24"/>
          <w:szCs w:val="24"/>
        </w:rPr>
      </w:pPr>
      <w:r w:rsidRPr="00190866">
        <w:rPr>
          <w:rFonts w:ascii="標楷體" w:eastAsia="標楷體" w:hAnsi="標楷體"/>
          <w:noProof/>
          <w:color w:val="000000"/>
          <w:sz w:val="24"/>
          <w:szCs w:val="24"/>
          <w:lang w:eastAsia="zh-TW"/>
        </w:rPr>
        <w:pict w14:anchorId="1B7F7221">
          <v:shape id="圖片 6" o:spid="_x0000_i1032" type="#_x0000_t75" style="width:536pt;height:154.45pt;visibility:visible;mso-wrap-style:square">
            <v:imagedata r:id="rId12" o:title=""/>
            <o:lock v:ext="edit" rotation="t" cropping="t" verticies="t"/>
          </v:shape>
        </w:pict>
      </w:r>
      <w:r w:rsidR="006C0C5B"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6C0C5B" w:rsidRPr="00686D84">
        <w:rPr>
          <w:rFonts w:ascii="標楷體" w:eastAsia="標楷體" w:hAnsi="標楷體"/>
          <w:color w:val="000000"/>
          <w:sz w:val="24"/>
          <w:szCs w:val="24"/>
          <w:lang w:eastAsia="zh-TW"/>
        </w:rPr>
        <w:t>1</w:t>
      </w:r>
      <w:r w:rsidR="006C0C5B" w:rsidRPr="00686D84">
        <w:rPr>
          <w:rFonts w:ascii="標楷體" w:eastAsia="標楷體" w:hAnsi="標楷體" w:hint="eastAsia"/>
          <w:color w:val="000000"/>
          <w:sz w:val="24"/>
          <w:szCs w:val="24"/>
          <w:lang w:eastAsia="zh-TW"/>
        </w:rPr>
        <w:t>公里，你會在峽穀中看到一藍色月牙形湖灣，那就是月亮灣。</w:t>
      </w:r>
      <w:r w:rsidR="006C0C5B" w:rsidRPr="00686D84">
        <w:rPr>
          <w:rFonts w:ascii="標楷體" w:eastAsia="標楷體" w:hAnsi="標楷體"/>
          <w:color w:val="000000"/>
          <w:sz w:val="24"/>
          <w:szCs w:val="24"/>
          <w:lang w:eastAsia="zh-TW"/>
        </w:rPr>
        <w:t xml:space="preserve"> </w:t>
      </w:r>
      <w:r w:rsidR="006C0C5B"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0"/>
        <w:gridCol w:w="3773"/>
        <w:gridCol w:w="3535"/>
      </w:tblGrid>
      <w:tr w:rsidR="00A54B20" w:rsidRPr="00686D84" w14:paraId="68B968FC" w14:textId="77777777" w:rsidTr="000C7649">
        <w:tblPrEx>
          <w:tblCellMar>
            <w:top w:w="0" w:type="dxa"/>
            <w:bottom w:w="0" w:type="dxa"/>
          </w:tblCellMar>
        </w:tblPrEx>
        <w:tc>
          <w:tcPr>
            <w:tcW w:w="3572" w:type="dxa"/>
          </w:tcPr>
          <w:p w14:paraId="7AE7CE32" w14:textId="77777777" w:rsidR="00A54B20" w:rsidRPr="00686D84" w:rsidRDefault="006C0C5B" w:rsidP="00C7461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827" w:type="dxa"/>
          </w:tcPr>
          <w:p w14:paraId="29DE5411" w14:textId="77777777" w:rsidR="00A54B20"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584" w:type="dxa"/>
          </w:tcPr>
          <w:p w14:paraId="514BEC69" w14:textId="77777777" w:rsidR="00A54B20"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792F55" w:rsidRPr="00686D84" w14:paraId="3651F42B" w14:textId="77777777">
        <w:tblPrEx>
          <w:tblCellMar>
            <w:top w:w="0" w:type="dxa"/>
            <w:bottom w:w="0" w:type="dxa"/>
          </w:tblCellMar>
        </w:tblPrEx>
        <w:trPr>
          <w:cantSplit/>
        </w:trPr>
        <w:tc>
          <w:tcPr>
            <w:tcW w:w="10983" w:type="dxa"/>
            <w:gridSpan w:val="3"/>
          </w:tcPr>
          <w:p w14:paraId="2BFD7A84" w14:textId="77777777" w:rsidR="00792F55" w:rsidRPr="00686D84" w:rsidRDefault="006C0C5B" w:rsidP="000213DA">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3E3CF9" w:rsidRPr="003E3CF9">
              <w:rPr>
                <w:rFonts w:ascii="標楷體" w:eastAsia="標楷體" w:hAnsi="標楷體" w:hint="eastAsia"/>
                <w:color w:val="000000"/>
                <w:sz w:val="24"/>
                <w:szCs w:val="24"/>
                <w:lang w:eastAsia="zh-TW"/>
              </w:rPr>
              <w:t>鸿福生态度假酒店新楼或白桦林大酒店或同级</w:t>
            </w:r>
          </w:p>
        </w:tc>
      </w:tr>
    </w:tbl>
    <w:p w14:paraId="0110E3C7" w14:textId="77777777" w:rsidR="0079662F" w:rsidRDefault="0079662F" w:rsidP="00CB0DE3">
      <w:pPr>
        <w:pStyle w:val="a7"/>
        <w:spacing w:line="0" w:lineRule="atLeast"/>
        <w:ind w:firstLine="0"/>
        <w:rPr>
          <w:rFonts w:ascii="標楷體" w:eastAsia="標楷體" w:hAnsi="標楷體"/>
          <w:b/>
          <w:color w:val="000000"/>
          <w:sz w:val="10"/>
          <w:szCs w:val="10"/>
          <w:lang w:eastAsia="zh-TW"/>
        </w:rPr>
      </w:pPr>
    </w:p>
    <w:p w14:paraId="7FFEE7B6" w14:textId="77777777" w:rsidR="00FD292C" w:rsidRDefault="00FD292C" w:rsidP="00CB0DE3">
      <w:pPr>
        <w:pStyle w:val="a7"/>
        <w:spacing w:line="0" w:lineRule="atLeast"/>
        <w:ind w:firstLine="0"/>
        <w:rPr>
          <w:rFonts w:ascii="標楷體" w:eastAsia="標楷體" w:hAnsi="標楷體"/>
          <w:b/>
          <w:color w:val="000000"/>
          <w:sz w:val="10"/>
          <w:szCs w:val="10"/>
          <w:lang w:eastAsia="zh-TW"/>
        </w:rPr>
      </w:pPr>
    </w:p>
    <w:p w14:paraId="710C2794" w14:textId="77777777" w:rsidR="00FD292C" w:rsidRDefault="00FD292C" w:rsidP="00CB0DE3">
      <w:pPr>
        <w:pStyle w:val="a7"/>
        <w:spacing w:line="0" w:lineRule="atLeast"/>
        <w:ind w:firstLine="0"/>
        <w:rPr>
          <w:rFonts w:ascii="標楷體" w:eastAsia="標楷體" w:hAnsi="標楷體"/>
          <w:b/>
          <w:color w:val="000000"/>
          <w:sz w:val="10"/>
          <w:szCs w:val="10"/>
          <w:lang w:eastAsia="zh-TW"/>
        </w:rPr>
      </w:pPr>
    </w:p>
    <w:p w14:paraId="7A5744BC" w14:textId="77777777" w:rsidR="00FD292C" w:rsidRDefault="00FD292C" w:rsidP="00CB0DE3">
      <w:pPr>
        <w:pStyle w:val="a7"/>
        <w:spacing w:line="0" w:lineRule="atLeast"/>
        <w:ind w:firstLine="0"/>
        <w:rPr>
          <w:rFonts w:ascii="標楷體" w:eastAsia="標楷體" w:hAnsi="標楷體"/>
          <w:b/>
          <w:color w:val="000000"/>
          <w:sz w:val="10"/>
          <w:szCs w:val="10"/>
          <w:lang w:eastAsia="zh-TW"/>
        </w:rPr>
      </w:pPr>
    </w:p>
    <w:p w14:paraId="00F4D6C3" w14:textId="77777777" w:rsidR="00FD292C" w:rsidRDefault="00FD292C" w:rsidP="00CB0DE3">
      <w:pPr>
        <w:pStyle w:val="a7"/>
        <w:spacing w:line="0" w:lineRule="atLeast"/>
        <w:ind w:firstLine="0"/>
        <w:rPr>
          <w:rFonts w:ascii="標楷體" w:eastAsia="標楷體" w:hAnsi="標楷體"/>
          <w:b/>
          <w:color w:val="000000"/>
          <w:sz w:val="10"/>
          <w:szCs w:val="10"/>
          <w:lang w:eastAsia="zh-TW"/>
        </w:rPr>
      </w:pPr>
    </w:p>
    <w:p w14:paraId="4BDFB10F" w14:textId="77777777" w:rsidR="00FD292C" w:rsidRPr="00686D84" w:rsidRDefault="00FD292C" w:rsidP="00CB0DE3">
      <w:pPr>
        <w:pStyle w:val="a7"/>
        <w:spacing w:line="0" w:lineRule="atLeast"/>
        <w:ind w:firstLine="0"/>
        <w:rPr>
          <w:rFonts w:ascii="標楷體" w:eastAsia="標楷體" w:hAnsi="標楷體" w:hint="eastAsia"/>
          <w:b/>
          <w:color w:val="000000"/>
          <w:sz w:val="10"/>
          <w:szCs w:val="10"/>
          <w:lang w:eastAsia="zh-TW"/>
        </w:rPr>
      </w:pPr>
    </w:p>
    <w:p w14:paraId="5F986B75" w14:textId="77777777" w:rsidR="00792F55" w:rsidRPr="00686D84" w:rsidRDefault="006C0C5B" w:rsidP="00C74613">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06</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color w:val="000000"/>
          <w:sz w:val="28"/>
          <w:szCs w:val="28"/>
          <w:lang w:eastAsia="zh-TW"/>
        </w:rPr>
        <w:t>賈登峪</w:t>
      </w:r>
      <w:r w:rsidR="00FD72F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禾木【禾木村（含區間車）</w:t>
      </w:r>
      <w:r w:rsidR="00567E47" w:rsidRPr="00567E47">
        <w:rPr>
          <w:rFonts w:ascii="標楷體" w:eastAsia="標楷體" w:hAnsi="標楷體" w:hint="eastAsia"/>
          <w:b/>
          <w:bCs/>
          <w:color w:val="000000"/>
          <w:sz w:val="28"/>
          <w:szCs w:val="28"/>
          <w:lang w:eastAsia="zh-TW"/>
        </w:rPr>
        <w:t>、雲霄峰景區含區間車+纜車</w:t>
      </w:r>
      <w:r w:rsidRPr="00686D84">
        <w:rPr>
          <w:rFonts w:ascii="標楷體" w:eastAsia="標楷體" w:hAnsi="標楷體" w:hint="eastAsia"/>
          <w:b/>
          <w:bCs/>
          <w:color w:val="000000"/>
          <w:sz w:val="28"/>
          <w:szCs w:val="28"/>
          <w:lang w:eastAsia="zh-TW"/>
        </w:rPr>
        <w:t>】</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布</w:t>
      </w:r>
      <w:r w:rsidR="00670E4B" w:rsidRPr="00686D84">
        <w:rPr>
          <w:rFonts w:ascii="標楷體" w:eastAsia="標楷體" w:hAnsi="標楷體" w:hint="eastAsia"/>
          <w:b/>
          <w:color w:val="000000"/>
          <w:sz w:val="28"/>
          <w:szCs w:val="28"/>
          <w:lang w:eastAsia="zh-TW"/>
        </w:rPr>
        <w:t>爾</w:t>
      </w:r>
      <w:r w:rsidRPr="00686D84">
        <w:rPr>
          <w:rFonts w:ascii="標楷體" w:eastAsia="標楷體" w:hAnsi="標楷體" w:hint="eastAsia"/>
          <w:b/>
          <w:color w:val="000000"/>
          <w:sz w:val="28"/>
          <w:szCs w:val="28"/>
          <w:lang w:eastAsia="zh-TW"/>
        </w:rPr>
        <w:t>津</w:t>
      </w:r>
    </w:p>
    <w:p w14:paraId="755F5918" w14:textId="77777777" w:rsidR="0079662F" w:rsidRPr="00686D84" w:rsidRDefault="00190866" w:rsidP="00C74613">
      <w:pPr>
        <w:spacing w:line="0" w:lineRule="atLeast"/>
        <w:rPr>
          <w:rFonts w:ascii="標楷體" w:eastAsia="標楷體" w:hAnsi="標楷體" w:hint="eastAsia"/>
          <w:b/>
          <w:bCs/>
          <w:color w:val="000000"/>
          <w:szCs w:val="24"/>
        </w:rPr>
      </w:pPr>
      <w:r w:rsidRPr="00190866">
        <w:rPr>
          <w:rFonts w:ascii="標楷體" w:eastAsia="標楷體" w:hAnsi="標楷體"/>
          <w:noProof/>
          <w:color w:val="000000"/>
          <w:szCs w:val="24"/>
        </w:rPr>
        <w:pict w14:anchorId="75E16FE7">
          <v:shape id="圖片 5" o:spid="_x0000_i1031" type="#_x0000_t75" style="width:533.55pt;height:149.55pt;visibility:visible;mso-wrap-style:square">
            <v:imagedata r:id="rId13" o:title=""/>
            <o:lock v:ext="edit" rotation="t" cropping="t" verticies="t"/>
          </v:shape>
        </w:pict>
      </w:r>
      <w:r w:rsidR="00670E4B" w:rsidRPr="00686D84">
        <w:rPr>
          <w:rFonts w:ascii="標楷體" w:eastAsia="標楷體" w:hAnsi="標楷體" w:hint="eastAsia"/>
          <w:color w:val="000000"/>
          <w:szCs w:val="24"/>
        </w:rPr>
        <w:t>【禾木村-含區間車】禾木村曾被農業部評為“中國十個最有魅力的休閒鄉村”，這是新疆唯一獲此殊榮的鄉村。素有“中國第一村”的美稱，在山水間穿行，眼前掠過溝穀間平緩的草甸、筆直的雲杉林、婀娜的白樺林；崖壁上寂寞開放 的是叢叢野花、路邊灌木枝頭綴滿漿果，偶爾還有一片閑雲在山巔逗留，禾木之美，在於它濃郁的民俗風情和原始的山水風光。</w:t>
      </w:r>
      <w:r w:rsidR="00567E47" w:rsidRPr="00567E47">
        <w:rPr>
          <w:rFonts w:ascii="標楷體" w:eastAsia="標楷體" w:hAnsi="標楷體" w:hint="eastAsia"/>
          <w:color w:val="000000"/>
          <w:szCs w:val="24"/>
        </w:rPr>
        <w:t>【雲霄峰景區】搭乘觀光纜車前往雲霄峰；隨著纜車緩緩升高到達海拔2800米的觀景臺上，欣賞禾木河自北向南蜿蜒而來，而禾木古村落坐落在翠綠的泰加林中，彰顯 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1"/>
        <w:gridCol w:w="3453"/>
        <w:gridCol w:w="3854"/>
      </w:tblGrid>
      <w:tr w:rsidR="0079662F" w:rsidRPr="00686D84" w14:paraId="00D42968" w14:textId="77777777" w:rsidTr="00666E60">
        <w:tblPrEx>
          <w:tblCellMar>
            <w:top w:w="0" w:type="dxa"/>
            <w:bottom w:w="0" w:type="dxa"/>
          </w:tblCellMar>
        </w:tblPrEx>
        <w:tc>
          <w:tcPr>
            <w:tcW w:w="3521" w:type="dxa"/>
          </w:tcPr>
          <w:p w14:paraId="65E9D5A4" w14:textId="77777777" w:rsidR="0079662F" w:rsidRPr="00686D84" w:rsidRDefault="006C0C5B" w:rsidP="00C7461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453" w:type="dxa"/>
          </w:tcPr>
          <w:p w14:paraId="56B5F262" w14:textId="77777777" w:rsidR="0079662F"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854" w:type="dxa"/>
          </w:tcPr>
          <w:p w14:paraId="1D207278" w14:textId="77777777" w:rsidR="0079662F"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275A97" w:rsidRPr="00686D84">
              <w:rPr>
                <w:rFonts w:ascii="標楷體" w:eastAsia="標楷體" w:hAnsi="標楷體" w:hint="eastAsia"/>
                <w:color w:val="000000"/>
                <w:sz w:val="24"/>
                <w:szCs w:val="24"/>
                <w:lang w:eastAsia="zh-TW"/>
              </w:rPr>
              <w:t>清蒸黑鱼或烤鱼风味</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79662F" w:rsidRPr="00686D84" w14:paraId="0942B22D" w14:textId="77777777" w:rsidTr="00666E60">
        <w:tblPrEx>
          <w:tblCellMar>
            <w:top w:w="0" w:type="dxa"/>
            <w:bottom w:w="0" w:type="dxa"/>
          </w:tblCellMar>
        </w:tblPrEx>
        <w:trPr>
          <w:cantSplit/>
        </w:trPr>
        <w:tc>
          <w:tcPr>
            <w:tcW w:w="10828" w:type="dxa"/>
            <w:gridSpan w:val="3"/>
          </w:tcPr>
          <w:p w14:paraId="66453D04" w14:textId="77777777" w:rsidR="0079662F" w:rsidRPr="00686D84" w:rsidRDefault="006C0C5B" w:rsidP="005B44B4">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5B44B4" w:rsidRPr="005B44B4">
              <w:rPr>
                <w:rFonts w:ascii="標楷體" w:eastAsia="標楷體" w:hAnsi="標楷體" w:hint="eastAsia"/>
                <w:color w:val="000000"/>
                <w:sz w:val="24"/>
                <w:szCs w:val="24"/>
                <w:lang w:eastAsia="zh-TW"/>
              </w:rPr>
              <w:t>上士国际酒店</w:t>
            </w:r>
            <w:r w:rsidR="003E3CF9" w:rsidRPr="003E3CF9">
              <w:rPr>
                <w:rFonts w:ascii="標楷體" w:eastAsia="標楷體" w:hAnsi="標楷體" w:hint="eastAsia"/>
                <w:color w:val="000000"/>
                <w:sz w:val="24"/>
                <w:szCs w:val="24"/>
                <w:lang w:eastAsia="zh-TW"/>
              </w:rPr>
              <w:t>或河畔艺墅酒店</w:t>
            </w:r>
            <w:r w:rsidR="005B44B4" w:rsidRPr="005B44B4">
              <w:rPr>
                <w:rFonts w:ascii="標楷體" w:eastAsia="標楷體" w:hAnsi="標楷體" w:hint="eastAsia"/>
                <w:color w:val="000000"/>
                <w:sz w:val="24"/>
                <w:szCs w:val="24"/>
                <w:lang w:eastAsia="zh-TW"/>
              </w:rPr>
              <w:t>或同級</w:t>
            </w:r>
          </w:p>
        </w:tc>
      </w:tr>
    </w:tbl>
    <w:p w14:paraId="5EBA209E" w14:textId="77777777" w:rsidR="0079662F" w:rsidRPr="00686D84" w:rsidRDefault="0079662F" w:rsidP="00C74613">
      <w:pPr>
        <w:spacing w:line="0" w:lineRule="atLeast"/>
        <w:jc w:val="both"/>
        <w:outlineLvl w:val="0"/>
        <w:rPr>
          <w:rFonts w:ascii="標楷體" w:eastAsia="標楷體" w:hAnsi="標楷體" w:hint="eastAsia"/>
          <w:b/>
          <w:color w:val="000000"/>
          <w:sz w:val="10"/>
          <w:szCs w:val="10"/>
        </w:rPr>
      </w:pPr>
    </w:p>
    <w:p w14:paraId="2582370D" w14:textId="77777777" w:rsidR="0079662F" w:rsidRPr="00686D84" w:rsidRDefault="006C0C5B" w:rsidP="00C74613">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00670E4B" w:rsidRPr="00686D84">
        <w:rPr>
          <w:rFonts w:ascii="標楷體" w:eastAsia="標楷體" w:hAnsi="標楷體" w:hint="eastAsia"/>
          <w:b/>
          <w:color w:val="000000"/>
          <w:sz w:val="28"/>
          <w:szCs w:val="28"/>
          <w:lang w:eastAsia="zh-TW"/>
        </w:rPr>
        <w:t xml:space="preserve"> </w:t>
      </w:r>
      <w:r w:rsidRPr="00686D84">
        <w:rPr>
          <w:rFonts w:ascii="標楷體" w:eastAsia="標楷體" w:hAnsi="標楷體"/>
          <w:b/>
          <w:color w:val="000000"/>
          <w:sz w:val="28"/>
          <w:szCs w:val="28"/>
          <w:lang w:eastAsia="zh-TW"/>
        </w:rPr>
        <w:t xml:space="preserve"> </w:t>
      </w:r>
      <w:r w:rsidR="00670E4B" w:rsidRPr="00686D84">
        <w:rPr>
          <w:rFonts w:ascii="標楷體" w:eastAsia="標楷體" w:hAnsi="標楷體" w:hint="eastAsia"/>
          <w:b/>
          <w:color w:val="000000"/>
          <w:sz w:val="28"/>
          <w:szCs w:val="28"/>
          <w:lang w:eastAsia="zh-TW"/>
        </w:rPr>
        <w:t>布爾</w:t>
      </w:r>
      <w:r w:rsidRPr="00686D84">
        <w:rPr>
          <w:rFonts w:ascii="標楷體" w:eastAsia="標楷體" w:hAnsi="標楷體" w:hint="eastAsia"/>
          <w:b/>
          <w:color w:val="000000"/>
          <w:sz w:val="28"/>
          <w:szCs w:val="28"/>
          <w:lang w:eastAsia="zh-TW"/>
        </w:rPr>
        <w:t>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w:t>
      </w:r>
      <w:r w:rsidR="002A2DDB" w:rsidRPr="00686D84">
        <w:rPr>
          <w:rFonts w:ascii="標楷體" w:eastAsia="標楷體" w:hAnsi="標楷體" w:hint="eastAsia"/>
          <w:b/>
          <w:color w:val="000000"/>
          <w:sz w:val="28"/>
          <w:szCs w:val="28"/>
          <w:lang w:eastAsia="zh-TW"/>
        </w:rPr>
        <w:t>含小火車</w:t>
      </w:r>
      <w:r w:rsidRPr="00686D84">
        <w:rPr>
          <w:rFonts w:ascii="標楷體" w:eastAsia="標楷體" w:hAnsi="標楷體" w:hint="eastAsia"/>
          <w:b/>
          <w:color w:val="000000"/>
          <w:sz w:val="28"/>
          <w:szCs w:val="28"/>
          <w:lang w:eastAsia="zh-TW"/>
        </w:rPr>
        <w:t>】</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sidR="00416680">
        <w:rPr>
          <w:rFonts w:ascii="標楷體" w:eastAsia="標楷體" w:hAnsi="標楷體" w:hint="eastAsia"/>
          <w:b/>
          <w:color w:val="000000"/>
          <w:sz w:val="28"/>
          <w:szCs w:val="28"/>
        </w:rPr>
        <w:t>獨山子</w:t>
      </w:r>
    </w:p>
    <w:p w14:paraId="0F86A58C" w14:textId="77777777" w:rsidR="0079662F" w:rsidRPr="00686D84" w:rsidRDefault="00190866" w:rsidP="00C74613">
      <w:pPr>
        <w:pStyle w:val="2"/>
        <w:spacing w:line="0" w:lineRule="atLeast"/>
        <w:ind w:left="0"/>
        <w:rPr>
          <w:rFonts w:ascii="標楷體" w:eastAsia="標楷體" w:hAnsi="標楷體" w:hint="eastAsia"/>
          <w:color w:val="000000"/>
          <w:sz w:val="24"/>
          <w:szCs w:val="24"/>
        </w:rPr>
      </w:pPr>
      <w:r w:rsidRPr="00190866">
        <w:rPr>
          <w:rFonts w:ascii="標楷體" w:eastAsia="標楷體" w:hAnsi="標楷體"/>
          <w:noProof/>
          <w:color w:val="000000"/>
          <w:sz w:val="24"/>
          <w:szCs w:val="24"/>
        </w:rPr>
        <w:pict w14:anchorId="10ACD88D">
          <v:shape id="圖片 4" o:spid="_x0000_i1030" type="#_x0000_t75" style="width:534.75pt;height:153.25pt;visibility:visible;mso-wrap-style:square">
            <v:imagedata r:id="rId14" o:title=""/>
            <o:lock v:ext="edit" rotation="t" cropping="t" verticies="t"/>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0"/>
        <w:gridCol w:w="3356"/>
        <w:gridCol w:w="3952"/>
      </w:tblGrid>
      <w:tr w:rsidR="0079662F" w:rsidRPr="00686D84" w14:paraId="006A39BE" w14:textId="77777777" w:rsidTr="006F152F">
        <w:tblPrEx>
          <w:tblCellMar>
            <w:top w:w="0" w:type="dxa"/>
            <w:bottom w:w="0" w:type="dxa"/>
          </w:tblCellMar>
        </w:tblPrEx>
        <w:tc>
          <w:tcPr>
            <w:tcW w:w="3572" w:type="dxa"/>
          </w:tcPr>
          <w:p w14:paraId="3B89ABB3" w14:textId="77777777" w:rsidR="0079662F" w:rsidRPr="00686D84" w:rsidRDefault="006C0C5B" w:rsidP="00C7461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402" w:type="dxa"/>
          </w:tcPr>
          <w:p w14:paraId="2B8CC294" w14:textId="77777777" w:rsidR="0079662F"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4009" w:type="dxa"/>
          </w:tcPr>
          <w:p w14:paraId="5211655B" w14:textId="77777777" w:rsidR="00AE20B7" w:rsidRPr="00686D84" w:rsidRDefault="006C0C5B" w:rsidP="004D46C5">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w:t>
            </w:r>
            <w:r w:rsidR="005B44B4"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5B44B4" w:rsidRPr="00686D8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79662F" w:rsidRPr="00686D84" w14:paraId="5924BF2F" w14:textId="77777777" w:rsidTr="006F152F">
        <w:tblPrEx>
          <w:tblCellMar>
            <w:top w:w="0" w:type="dxa"/>
            <w:bottom w:w="0" w:type="dxa"/>
          </w:tblCellMar>
        </w:tblPrEx>
        <w:trPr>
          <w:cantSplit/>
        </w:trPr>
        <w:tc>
          <w:tcPr>
            <w:tcW w:w="10983" w:type="dxa"/>
            <w:gridSpan w:val="3"/>
          </w:tcPr>
          <w:p w14:paraId="0635CDCC" w14:textId="77777777" w:rsidR="0079662F" w:rsidRPr="00686D84" w:rsidRDefault="006C0C5B" w:rsidP="00C74613">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00416680" w:rsidRPr="00416680">
              <w:rPr>
                <w:rFonts w:ascii="標楷體" w:eastAsia="標楷體" w:hAnsi="標楷體" w:hint="eastAsia"/>
                <w:bCs/>
                <w:color w:val="000000"/>
                <w:szCs w:val="24"/>
              </w:rPr>
              <w:t>獨庫天籟國際酒店</w:t>
            </w:r>
            <w:r w:rsidR="003E3CF9" w:rsidRPr="003E3CF9">
              <w:rPr>
                <w:rFonts w:ascii="標楷體" w:eastAsia="標楷體" w:hAnsi="標楷體" w:hint="eastAsia"/>
                <w:bCs/>
                <w:color w:val="000000"/>
                <w:szCs w:val="24"/>
              </w:rPr>
              <w:t>或</w:t>
            </w:r>
            <w:r w:rsidR="005B44B4" w:rsidRPr="005B44B4">
              <w:rPr>
                <w:rFonts w:ascii="標楷體" w:eastAsia="標楷體" w:hAnsi="標楷體" w:hint="eastAsia"/>
                <w:bCs/>
                <w:color w:val="000000"/>
                <w:szCs w:val="24"/>
              </w:rPr>
              <w:t>同級</w:t>
            </w:r>
          </w:p>
        </w:tc>
      </w:tr>
    </w:tbl>
    <w:p w14:paraId="71C75CA1" w14:textId="77777777" w:rsidR="00F4663E" w:rsidRPr="00686D84" w:rsidRDefault="00F4663E" w:rsidP="00C74613">
      <w:pPr>
        <w:spacing w:line="0" w:lineRule="atLeast"/>
        <w:rPr>
          <w:rFonts w:ascii="標楷體" w:eastAsia="標楷體" w:hAnsi="標楷體" w:hint="eastAsia"/>
          <w:b/>
          <w:color w:val="000000"/>
          <w:sz w:val="10"/>
          <w:szCs w:val="10"/>
        </w:rPr>
      </w:pPr>
    </w:p>
    <w:p w14:paraId="083979F6" w14:textId="77777777" w:rsidR="001E66FD" w:rsidRPr="00686D84" w:rsidRDefault="006C0C5B" w:rsidP="00C74613">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08</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416680">
        <w:rPr>
          <w:rFonts w:ascii="標楷體" w:eastAsia="標楷體" w:hAnsi="標楷體"/>
          <w:b/>
          <w:color w:val="000000"/>
          <w:sz w:val="28"/>
          <w:szCs w:val="28"/>
        </w:rPr>
        <w:t>獨山子</w:t>
      </w:r>
      <w:r w:rsidR="00636844" w:rsidRPr="00686D84">
        <w:rPr>
          <w:rFonts w:ascii="標楷體" w:eastAsia="標楷體" w:hAnsi="標楷體" w:cs="SimSun" w:hint="eastAsia"/>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w:t>
      </w:r>
      <w:r w:rsidR="00A53134" w:rsidRPr="00686D84">
        <w:rPr>
          <w:rFonts w:ascii="標楷體" w:eastAsia="標楷體" w:hAnsi="標楷體" w:hint="eastAsia"/>
          <w:b/>
          <w:bCs/>
          <w:color w:val="000000"/>
          <w:sz w:val="28"/>
          <w:szCs w:val="28"/>
        </w:rPr>
        <w:t>環湖</w:t>
      </w:r>
      <w:r w:rsidRPr="00686D84">
        <w:rPr>
          <w:rFonts w:ascii="標楷體" w:eastAsia="標楷體" w:hAnsi="標楷體" w:hint="eastAsia"/>
          <w:b/>
          <w:bCs/>
          <w:color w:val="000000"/>
          <w:sz w:val="28"/>
          <w:szCs w:val="28"/>
        </w:rPr>
        <w:t>、途經果子溝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p>
    <w:p w14:paraId="20089462" w14:textId="77777777" w:rsidR="001E66FD" w:rsidRPr="00686D84" w:rsidRDefault="00190866" w:rsidP="00C74613">
      <w:pPr>
        <w:pStyle w:val="2"/>
        <w:spacing w:line="0" w:lineRule="atLeast"/>
        <w:ind w:left="0"/>
        <w:rPr>
          <w:rFonts w:ascii="標楷體" w:eastAsia="標楷體" w:hAnsi="標楷體" w:hint="eastAsia"/>
          <w:bCs/>
          <w:color w:val="000000"/>
          <w:sz w:val="24"/>
          <w:szCs w:val="24"/>
        </w:rPr>
      </w:pPr>
      <w:r w:rsidRPr="00190866">
        <w:rPr>
          <w:rFonts w:ascii="標楷體" w:eastAsia="標楷體" w:hAnsi="標楷體"/>
          <w:noProof/>
          <w:color w:val="000000"/>
          <w:sz w:val="24"/>
          <w:szCs w:val="24"/>
        </w:rPr>
        <w:pict w14:anchorId="302B6F3E">
          <v:shape id="圖片 3" o:spid="_x0000_i1029" type="#_x0000_t75" style="width:531.1pt;height:149.55pt;visibility:visible;mso-wrap-style:square">
            <v:imagedata r:id="rId15" o:title=""/>
            <o:lock v:ext="edit" rotation="t" cropping="t" verticies="t"/>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1"/>
        <w:gridCol w:w="3453"/>
        <w:gridCol w:w="3854"/>
      </w:tblGrid>
      <w:tr w:rsidR="00A54B20" w:rsidRPr="00686D84" w14:paraId="2206B1A1" w14:textId="77777777" w:rsidTr="00666E60">
        <w:tblPrEx>
          <w:tblCellMar>
            <w:top w:w="0" w:type="dxa"/>
            <w:bottom w:w="0" w:type="dxa"/>
          </w:tblCellMar>
        </w:tblPrEx>
        <w:tc>
          <w:tcPr>
            <w:tcW w:w="3521" w:type="dxa"/>
          </w:tcPr>
          <w:p w14:paraId="0431280E" w14:textId="77777777" w:rsidR="00A54B20" w:rsidRPr="00686D84" w:rsidRDefault="006C0C5B" w:rsidP="00C7461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453" w:type="dxa"/>
          </w:tcPr>
          <w:p w14:paraId="6CDA5A41" w14:textId="77777777" w:rsidR="00A54B20"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854" w:type="dxa"/>
          </w:tcPr>
          <w:p w14:paraId="0FC56029" w14:textId="77777777" w:rsidR="00A54B20" w:rsidRPr="00686D84" w:rsidRDefault="006C0C5B" w:rsidP="00275A97">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BC0403" w:rsidRPr="00686D84">
              <w:rPr>
                <w:rFonts w:ascii="標楷體" w:eastAsia="標楷體" w:hAnsi="標楷體" w:hint="eastAsia"/>
                <w:color w:val="000000"/>
                <w:sz w:val="24"/>
                <w:szCs w:val="24"/>
                <w:lang w:eastAsia="zh-TW"/>
              </w:rPr>
              <w:t>+烤全羊120</w:t>
            </w:r>
            <w:r w:rsidR="00666E60">
              <w:rPr>
                <w:rFonts w:ascii="標楷體" w:eastAsia="標楷體" w:hAnsi="標楷體" w:hint="eastAsia"/>
                <w:bCs/>
                <w:color w:val="000000"/>
                <w:sz w:val="24"/>
                <w:szCs w:val="24"/>
                <w:lang w:eastAsia="zh-TW"/>
              </w:rPr>
              <w:t xml:space="preserve"> RMB/人</w:t>
            </w:r>
          </w:p>
        </w:tc>
      </w:tr>
      <w:tr w:rsidR="00792F55" w:rsidRPr="00686D84" w14:paraId="2859384E" w14:textId="77777777" w:rsidTr="00666E60">
        <w:tblPrEx>
          <w:tblCellMar>
            <w:top w:w="0" w:type="dxa"/>
            <w:bottom w:w="0" w:type="dxa"/>
          </w:tblCellMar>
        </w:tblPrEx>
        <w:trPr>
          <w:cantSplit/>
        </w:trPr>
        <w:tc>
          <w:tcPr>
            <w:tcW w:w="10828" w:type="dxa"/>
            <w:gridSpan w:val="3"/>
          </w:tcPr>
          <w:p w14:paraId="75D931D2" w14:textId="77777777" w:rsidR="00792F55" w:rsidRPr="00686D84" w:rsidRDefault="006C0C5B" w:rsidP="00C7461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416680" w:rsidRPr="00416680">
              <w:rPr>
                <w:rFonts w:ascii="標楷體" w:eastAsia="標楷體" w:hAnsi="標楷體" w:hint="eastAsia"/>
                <w:color w:val="000000"/>
                <w:sz w:val="24"/>
                <w:szCs w:val="24"/>
                <w:lang w:eastAsia="zh-TW"/>
              </w:rPr>
              <w:t>麗呈華廷酒店</w:t>
            </w:r>
            <w:r w:rsidR="005B44B4" w:rsidRPr="005B44B4">
              <w:rPr>
                <w:rFonts w:ascii="標楷體" w:eastAsia="標楷體" w:hAnsi="標楷體" w:hint="eastAsia"/>
                <w:color w:val="000000"/>
                <w:sz w:val="24"/>
                <w:szCs w:val="24"/>
                <w:lang w:eastAsia="zh-TW"/>
              </w:rPr>
              <w:t>或同級</w:t>
            </w:r>
          </w:p>
        </w:tc>
      </w:tr>
    </w:tbl>
    <w:p w14:paraId="01D1DB49" w14:textId="77777777" w:rsidR="001E66FD" w:rsidRPr="00686D84" w:rsidRDefault="001E66FD" w:rsidP="00C74613">
      <w:pPr>
        <w:spacing w:line="0" w:lineRule="atLeast"/>
        <w:jc w:val="both"/>
        <w:outlineLvl w:val="0"/>
        <w:rPr>
          <w:rFonts w:ascii="標楷體" w:eastAsia="標楷體" w:hAnsi="標楷體" w:hint="eastAsia"/>
          <w:b/>
          <w:color w:val="000000"/>
          <w:sz w:val="10"/>
          <w:szCs w:val="10"/>
        </w:rPr>
      </w:pPr>
    </w:p>
    <w:p w14:paraId="6AD635EA" w14:textId="77777777" w:rsidR="00BC0403" w:rsidRPr="00686D84" w:rsidRDefault="006C0C5B" w:rsidP="00C74613">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bCs/>
          <w:color w:val="000000"/>
          <w:sz w:val="28"/>
          <w:szCs w:val="28"/>
        </w:rPr>
        <w:t>伊寧</w:t>
      </w:r>
      <w:r w:rsidR="00636844" w:rsidRPr="00686D84">
        <w:rPr>
          <w:rFonts w:ascii="標楷體" w:eastAsia="標楷體" w:hAnsi="標楷體" w:hint="eastAsia"/>
          <w:b/>
          <w:bCs/>
          <w:color w:val="000000"/>
          <w:sz w:val="28"/>
          <w:szCs w:val="28"/>
        </w:rPr>
        <w:t>【伊黎河風光</w:t>
      </w:r>
      <w:r w:rsidR="00636844" w:rsidRPr="00686D84">
        <w:rPr>
          <w:rFonts w:ascii="標楷體" w:eastAsia="標楷體" w:hAnsi="標楷體" w:hint="eastAsia"/>
          <w:b/>
          <w:color w:val="000000"/>
          <w:sz w:val="28"/>
          <w:szCs w:val="28"/>
        </w:rPr>
        <w:t>、鞏乃斯河谷風光</w:t>
      </w:r>
      <w:r w:rsidR="00636844" w:rsidRPr="00686D84">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00636844" w:rsidRPr="00686D84">
        <w:rPr>
          <w:rFonts w:ascii="標楷體" w:eastAsia="標楷體" w:hAnsi="標楷體" w:hint="eastAsia"/>
          <w:b/>
          <w:color w:val="000000"/>
          <w:sz w:val="28"/>
          <w:szCs w:val="28"/>
        </w:rPr>
        <w:t>那拉提</w:t>
      </w:r>
      <w:r w:rsidRPr="00686D84">
        <w:rPr>
          <w:rFonts w:ascii="標楷體" w:eastAsia="標楷體" w:hAnsi="標楷體" w:hint="eastAsia"/>
          <w:b/>
          <w:color w:val="000000"/>
          <w:sz w:val="28"/>
          <w:szCs w:val="28"/>
        </w:rPr>
        <w:t>【空中草原『含</w:t>
      </w:r>
      <w:r w:rsidR="00031835" w:rsidRPr="00686D84">
        <w:rPr>
          <w:rFonts w:ascii="標楷體" w:eastAsia="標楷體" w:hAnsi="標楷體" w:hint="eastAsia"/>
          <w:b/>
          <w:color w:val="000000"/>
          <w:sz w:val="28"/>
          <w:szCs w:val="28"/>
        </w:rPr>
        <w:t>區間車</w:t>
      </w:r>
      <w:r w:rsidRPr="00686D84">
        <w:rPr>
          <w:rFonts w:ascii="標楷體" w:eastAsia="標楷體" w:hAnsi="標楷體" w:hint="eastAsia"/>
          <w:b/>
          <w:color w:val="000000"/>
          <w:sz w:val="28"/>
          <w:szCs w:val="28"/>
        </w:rPr>
        <w:t>』】</w:t>
      </w:r>
    </w:p>
    <w:p w14:paraId="36DF4D45" w14:textId="77777777" w:rsidR="00486AC0" w:rsidRPr="00686D84" w:rsidRDefault="00190866" w:rsidP="00C74613">
      <w:pPr>
        <w:pStyle w:val="2"/>
        <w:spacing w:line="0" w:lineRule="atLeast"/>
        <w:ind w:left="0"/>
        <w:rPr>
          <w:rFonts w:ascii="標楷體" w:eastAsia="標楷體" w:hAnsi="標楷體" w:hint="eastAsia"/>
          <w:color w:val="000000"/>
          <w:sz w:val="24"/>
          <w:szCs w:val="24"/>
          <w:lang w:eastAsia="zh-TW"/>
        </w:rPr>
      </w:pPr>
      <w:r w:rsidRPr="00190866">
        <w:rPr>
          <w:rFonts w:ascii="標楷體" w:eastAsia="標楷體" w:hAnsi="標楷體"/>
          <w:noProof/>
          <w:color w:val="000000"/>
          <w:sz w:val="24"/>
          <w:szCs w:val="24"/>
          <w:lang w:eastAsia="zh-TW"/>
        </w:rPr>
        <w:pict w14:anchorId="6693BF40">
          <v:shape id="圖片 2" o:spid="_x0000_i1028" type="#_x0000_t75" style="width:531.7pt;height:139.7pt;visibility:visible;mso-wrap-style:square">
            <v:imagedata r:id="rId16" o:title=""/>
            <o:lock v:ext="edit" rotation="t" cropping="t" verticies="t"/>
          </v:shape>
        </w:pict>
      </w:r>
    </w:p>
    <w:p w14:paraId="2FA412D4" w14:textId="77777777" w:rsidR="001E66FD" w:rsidRPr="00F76E65" w:rsidRDefault="00990FAA" w:rsidP="00C74613">
      <w:pPr>
        <w:pStyle w:val="2"/>
        <w:spacing w:line="0" w:lineRule="atLeast"/>
        <w:ind w:left="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rPr>
        <w:t>【伊黎河風光】又稱伊水、伊麗水等，是新疆流量最大的內陸河，河面寬闊、風光秀麗，自東向西在霍爾果斯河口流入哈薩克斯坦境內，最終流入巴爾喀什湖。【鞏乃斯河谷】自然風光奔騰的鞏乃斯河，星羅棋佈的蒙古包，滿山遍野的綠草山花，撒滿山崗的珍珠般的羊群，一幅幅美麗的畫卷，無不讓人心曠神怡。</w:t>
      </w:r>
      <w:r w:rsidR="00D8218E" w:rsidRPr="00686D84">
        <w:rPr>
          <w:rFonts w:ascii="標楷體" w:eastAsia="標楷體" w:hAnsi="標楷體" w:hint="eastAsia"/>
          <w:color w:val="000000"/>
          <w:sz w:val="24"/>
          <w:szCs w:val="24"/>
        </w:rPr>
        <w:t>【那拉提草原】是世界四大草原之一的亞高山草甸植物區，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0"/>
        <w:gridCol w:w="3773"/>
        <w:gridCol w:w="3535"/>
      </w:tblGrid>
      <w:tr w:rsidR="00A54B20" w:rsidRPr="00686D84" w14:paraId="09B3BF75" w14:textId="77777777" w:rsidTr="000C7649">
        <w:tblPrEx>
          <w:tblCellMar>
            <w:top w:w="0" w:type="dxa"/>
            <w:bottom w:w="0" w:type="dxa"/>
          </w:tblCellMar>
        </w:tblPrEx>
        <w:tc>
          <w:tcPr>
            <w:tcW w:w="3572" w:type="dxa"/>
          </w:tcPr>
          <w:p w14:paraId="447322C9" w14:textId="77777777" w:rsidR="00A54B20" w:rsidRPr="00686D84" w:rsidRDefault="006C0C5B" w:rsidP="00C7461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827" w:type="dxa"/>
          </w:tcPr>
          <w:p w14:paraId="100A55B6" w14:textId="77777777" w:rsidR="00A54B20"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F76E65"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584" w:type="dxa"/>
          </w:tcPr>
          <w:p w14:paraId="7786CEAD" w14:textId="77777777" w:rsidR="00A54B20" w:rsidRPr="00686D84" w:rsidRDefault="006C0C5B"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484AD3"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484AD3">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792F55" w:rsidRPr="00686D84" w14:paraId="457B5033" w14:textId="77777777">
        <w:tblPrEx>
          <w:tblCellMar>
            <w:top w:w="0" w:type="dxa"/>
            <w:bottom w:w="0" w:type="dxa"/>
          </w:tblCellMar>
        </w:tblPrEx>
        <w:trPr>
          <w:cantSplit/>
        </w:trPr>
        <w:tc>
          <w:tcPr>
            <w:tcW w:w="10983" w:type="dxa"/>
            <w:gridSpan w:val="3"/>
          </w:tcPr>
          <w:p w14:paraId="4FC4A1AD" w14:textId="77777777" w:rsidR="00792F55" w:rsidRPr="00686D84" w:rsidRDefault="006C0C5B" w:rsidP="00FE1C8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484AD3" w:rsidRPr="00484AD3">
              <w:rPr>
                <w:rFonts w:ascii="標楷體" w:eastAsia="標楷體" w:hAnsi="標楷體" w:hint="eastAsia"/>
                <w:bCs/>
                <w:color w:val="000000"/>
                <w:sz w:val="24"/>
                <w:szCs w:val="24"/>
                <w:lang w:eastAsia="zh-TW"/>
              </w:rPr>
              <w:t>新疆文旅那拉提度假酒店或同級</w:t>
            </w:r>
          </w:p>
        </w:tc>
      </w:tr>
    </w:tbl>
    <w:p w14:paraId="26C09304" w14:textId="77777777" w:rsidR="00792F55" w:rsidRPr="00686D84" w:rsidRDefault="00792F55" w:rsidP="00C74613">
      <w:pPr>
        <w:spacing w:line="0" w:lineRule="atLeast"/>
        <w:jc w:val="both"/>
        <w:outlineLvl w:val="0"/>
        <w:rPr>
          <w:rFonts w:ascii="標楷體" w:eastAsia="標楷體" w:hAnsi="標楷體" w:hint="eastAsia"/>
          <w:b/>
          <w:color w:val="000000"/>
          <w:sz w:val="10"/>
          <w:szCs w:val="10"/>
        </w:rPr>
      </w:pPr>
    </w:p>
    <w:p w14:paraId="44D4B5CD" w14:textId="77777777" w:rsidR="00484AD3" w:rsidRPr="00686D84" w:rsidRDefault="00484AD3" w:rsidP="00484AD3">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009C3F1E">
        <w:rPr>
          <w:rFonts w:ascii="標楷體" w:eastAsia="標楷體" w:hAnsi="標楷體" w:hint="eastAsia"/>
          <w:b/>
          <w:color w:val="000000"/>
          <w:sz w:val="28"/>
          <w:szCs w:val="28"/>
        </w:rPr>
        <w:t>10</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color w:val="000000"/>
          <w:sz w:val="28"/>
          <w:szCs w:val="28"/>
        </w:rPr>
        <w:t>那拉提</w:t>
      </w:r>
      <w:r w:rsidR="00440C35" w:rsidRPr="00440C35">
        <w:rPr>
          <w:rFonts w:ascii="標楷體" w:eastAsia="標楷體" w:hAnsi="標楷體" w:hint="eastAsia"/>
          <w:b/>
          <w:color w:val="000000"/>
          <w:sz w:val="28"/>
          <w:szCs w:val="28"/>
        </w:rPr>
        <w:sym w:font="Webdings" w:char="F076"/>
      </w:r>
      <w:r w:rsidR="00440C35" w:rsidRPr="00440C35">
        <w:rPr>
          <w:rFonts w:ascii="標楷體" w:eastAsia="標楷體" w:hAnsi="標楷體" w:hint="eastAsia"/>
          <w:b/>
          <w:color w:val="000000"/>
          <w:sz w:val="28"/>
          <w:szCs w:val="28"/>
        </w:rPr>
        <w:t>中段獨庫公路(換乘七人座商務車)</w:t>
      </w:r>
      <w:r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巴音布魯克【『景區區間車』天鵝湖、九曲十八灣『</w:t>
      </w:r>
      <w:r w:rsidRPr="00686D84">
        <w:rPr>
          <w:rFonts w:ascii="標楷體" w:eastAsia="標楷體" w:hAnsi="標楷體" w:cs="SimSun" w:hint="eastAsia"/>
          <w:b/>
          <w:color w:val="000000"/>
          <w:kern w:val="0"/>
          <w:sz w:val="28"/>
          <w:szCs w:val="28"/>
          <w:lang w:val="zh-CN"/>
        </w:rPr>
        <w:t>含電瓶車上下觀景臺</w:t>
      </w:r>
      <w:r w:rsidRPr="00686D84">
        <w:rPr>
          <w:rFonts w:ascii="標楷體" w:eastAsia="標楷體" w:hAnsi="標楷體" w:hint="eastAsia"/>
          <w:b/>
          <w:bCs/>
          <w:color w:val="000000"/>
          <w:sz w:val="28"/>
          <w:szCs w:val="28"/>
        </w:rPr>
        <w:t>』】</w:t>
      </w:r>
    </w:p>
    <w:p w14:paraId="2F4F5FE7" w14:textId="77777777" w:rsidR="00484AD3" w:rsidRPr="00F76E65" w:rsidRDefault="00190866" w:rsidP="00484AD3">
      <w:pPr>
        <w:pStyle w:val="2"/>
        <w:spacing w:line="0" w:lineRule="atLeast"/>
        <w:ind w:left="0"/>
        <w:rPr>
          <w:rFonts w:ascii="標楷體" w:eastAsia="標楷體" w:hAnsi="標楷體" w:hint="eastAsia"/>
          <w:bCs/>
          <w:color w:val="000000"/>
          <w:sz w:val="24"/>
          <w:szCs w:val="24"/>
          <w:lang w:eastAsia="zh-TW"/>
        </w:rPr>
      </w:pPr>
      <w:r>
        <w:rPr>
          <w:rFonts w:ascii="標楷體" w:eastAsia="標楷體" w:hAnsi="標楷體"/>
          <w:noProof/>
          <w:color w:val="000000"/>
          <w:sz w:val="24"/>
          <w:szCs w:val="24"/>
        </w:rPr>
        <w:pict w14:anchorId="4A720E41">
          <v:shape id="_x0000_i1027" type="#_x0000_t75" style="width:536pt;height:152pt">
            <v:imagedata croptop="-65520f" cropbottom="65520f"/>
          </v:shape>
        </w:pict>
      </w:r>
      <w:r w:rsidR="00484AD3" w:rsidRPr="00F76E65">
        <w:rPr>
          <w:rFonts w:ascii="標楷體" w:eastAsia="標楷體" w:hAnsi="標楷體" w:hint="eastAsia"/>
          <w:color w:val="000000"/>
          <w:sz w:val="24"/>
          <w:szCs w:val="24"/>
        </w:rPr>
        <w:t>【巴音布魯克草原】巴音布魯克蒙古語意為“富饒的泉水”。遠在</w:t>
      </w:r>
      <w:r w:rsidR="00484AD3" w:rsidRPr="00F76E65">
        <w:rPr>
          <w:rFonts w:ascii="標楷體" w:eastAsia="標楷體" w:hAnsi="標楷體"/>
          <w:color w:val="000000"/>
          <w:sz w:val="24"/>
          <w:szCs w:val="24"/>
        </w:rPr>
        <w:t>2600</w:t>
      </w:r>
      <w:r w:rsidR="00484AD3"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00484AD3" w:rsidRPr="00F76E65">
        <w:rPr>
          <w:rFonts w:ascii="標楷體" w:eastAsia="標楷體" w:hAnsi="標楷體"/>
          <w:color w:val="000000"/>
          <w:sz w:val="24"/>
          <w:szCs w:val="24"/>
        </w:rPr>
        <w:t>2500</w:t>
      </w:r>
      <w:r w:rsidR="00484AD3" w:rsidRPr="00F76E65">
        <w:rPr>
          <w:rFonts w:ascii="標楷體" w:eastAsia="標楷體" w:hAnsi="標楷體" w:hint="eastAsia"/>
          <w:color w:val="000000"/>
          <w:sz w:val="24"/>
          <w:szCs w:val="24"/>
        </w:rPr>
        <w:t>米，面積約</w:t>
      </w:r>
      <w:r w:rsidR="00484AD3" w:rsidRPr="00F76E65">
        <w:rPr>
          <w:rFonts w:ascii="標楷體" w:eastAsia="標楷體" w:hAnsi="標楷體"/>
          <w:color w:val="000000"/>
          <w:sz w:val="24"/>
          <w:szCs w:val="24"/>
        </w:rPr>
        <w:t>2.3</w:t>
      </w:r>
      <w:r w:rsidR="00484AD3" w:rsidRPr="00F76E65">
        <w:rPr>
          <w:rFonts w:ascii="標楷體" w:eastAsia="標楷體" w:hAnsi="標楷體" w:hint="eastAsia"/>
          <w:color w:val="000000"/>
          <w:sz w:val="24"/>
          <w:szCs w:val="24"/>
        </w:rPr>
        <w:t>萬平方公里，是典型的禾草草甸草原，也是天山南麓最肥美的夏牧場。巴音布魯克草原東西長</w:t>
      </w:r>
      <w:r w:rsidR="00484AD3" w:rsidRPr="00F76E65">
        <w:rPr>
          <w:rFonts w:ascii="標楷體" w:eastAsia="標楷體" w:hAnsi="標楷體"/>
          <w:color w:val="000000"/>
          <w:sz w:val="24"/>
          <w:szCs w:val="24"/>
        </w:rPr>
        <w:t>270</w:t>
      </w:r>
      <w:r w:rsidR="00484AD3" w:rsidRPr="00F76E65">
        <w:rPr>
          <w:rFonts w:ascii="標楷體" w:eastAsia="標楷體" w:hAnsi="標楷體" w:hint="eastAsia"/>
          <w:color w:val="000000"/>
          <w:sz w:val="24"/>
          <w:szCs w:val="24"/>
        </w:rPr>
        <w:t>公里，南北寬</w:t>
      </w:r>
      <w:r w:rsidR="00484AD3" w:rsidRPr="00F76E65">
        <w:rPr>
          <w:rFonts w:ascii="標楷體" w:eastAsia="標楷體" w:hAnsi="標楷體"/>
          <w:color w:val="000000"/>
          <w:sz w:val="24"/>
          <w:szCs w:val="24"/>
        </w:rPr>
        <w:t>136</w:t>
      </w:r>
      <w:r w:rsidR="00484AD3" w:rsidRPr="00F76E65">
        <w:rPr>
          <w:rFonts w:ascii="標楷體" w:eastAsia="標楷體" w:hAnsi="標楷體" w:hint="eastAsia"/>
          <w:color w:val="000000"/>
          <w:sz w:val="24"/>
          <w:szCs w:val="24"/>
        </w:rPr>
        <w:t>公里，四周山體海拔在</w:t>
      </w:r>
      <w:r w:rsidR="00484AD3" w:rsidRPr="00F76E65">
        <w:rPr>
          <w:rFonts w:ascii="標楷體" w:eastAsia="標楷體" w:hAnsi="標楷體"/>
          <w:color w:val="000000"/>
          <w:sz w:val="24"/>
          <w:szCs w:val="24"/>
        </w:rPr>
        <w:t>3000</w:t>
      </w:r>
      <w:r w:rsidR="00484AD3" w:rsidRPr="00F76E65">
        <w:rPr>
          <w:rFonts w:ascii="標楷體" w:eastAsia="標楷體" w:hAnsi="標楷體" w:hint="eastAsia"/>
          <w:color w:val="000000"/>
          <w:sz w:val="24"/>
          <w:szCs w:val="24"/>
        </w:rPr>
        <w:t>米以上。巴音布魯克草原居住著蒙、漢、藏、哈等</w:t>
      </w:r>
      <w:r w:rsidR="00484AD3" w:rsidRPr="00F76E65">
        <w:rPr>
          <w:rFonts w:ascii="標楷體" w:eastAsia="標楷體" w:hAnsi="標楷體"/>
          <w:color w:val="000000"/>
          <w:sz w:val="24"/>
          <w:szCs w:val="24"/>
        </w:rPr>
        <w:t>9</w:t>
      </w:r>
      <w:r w:rsidR="00484AD3" w:rsidRPr="00F76E65">
        <w:rPr>
          <w:rFonts w:ascii="標楷體" w:eastAsia="標楷體" w:hAnsi="標楷體" w:hint="eastAsia"/>
          <w:color w:val="000000"/>
          <w:sz w:val="24"/>
          <w:szCs w:val="24"/>
        </w:rPr>
        <w:t>個民族，民族風情燦爛多彩，續前往【</w:t>
      </w:r>
      <w:r w:rsidR="00484AD3" w:rsidRPr="00F76E65">
        <w:rPr>
          <w:rFonts w:ascii="標楷體" w:eastAsia="標楷體" w:hAnsi="標楷體" w:hint="eastAsia"/>
          <w:bCs/>
          <w:color w:val="000000"/>
          <w:sz w:val="24"/>
          <w:szCs w:val="24"/>
        </w:rPr>
        <w:t>天鵝自然保護區</w:t>
      </w:r>
      <w:r w:rsidR="00484AD3"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00484AD3" w:rsidRPr="00F76E65">
        <w:rPr>
          <w:rFonts w:ascii="標楷體" w:eastAsia="標楷體" w:hAnsi="標楷體" w:hint="eastAsia"/>
          <w:bCs/>
          <w:color w:val="000000"/>
          <w:sz w:val="24"/>
          <w:szCs w:val="24"/>
        </w:rPr>
        <w:t>巴音布魯克天鵝自然保護區</w:t>
      </w:r>
      <w:r w:rsidR="00484AD3" w:rsidRPr="00F76E65">
        <w:rPr>
          <w:rFonts w:ascii="標楷體" w:eastAsia="標楷體" w:hAnsi="標楷體" w:hint="eastAsia"/>
          <w:color w:val="000000"/>
          <w:sz w:val="24"/>
          <w:szCs w:val="24"/>
        </w:rPr>
        <w:t>。前往【</w:t>
      </w:r>
      <w:r w:rsidR="00484AD3" w:rsidRPr="00F76E65">
        <w:rPr>
          <w:rFonts w:ascii="標楷體" w:eastAsia="標楷體" w:hAnsi="標楷體" w:hint="eastAsia"/>
          <w:bCs/>
          <w:color w:val="000000"/>
          <w:sz w:val="24"/>
          <w:szCs w:val="24"/>
        </w:rPr>
        <w:t>九曲十八灣</w:t>
      </w:r>
      <w:r w:rsidR="00484AD3" w:rsidRPr="00F76E65">
        <w:rPr>
          <w:rFonts w:ascii="標楷體" w:eastAsia="標楷體" w:hAnsi="標楷體" w:hint="eastAsia"/>
          <w:color w:val="000000"/>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0"/>
        <w:gridCol w:w="3773"/>
        <w:gridCol w:w="3535"/>
      </w:tblGrid>
      <w:tr w:rsidR="00484AD3" w:rsidRPr="00686D84" w14:paraId="1629D901" w14:textId="77777777" w:rsidTr="00484AD3">
        <w:tblPrEx>
          <w:tblCellMar>
            <w:top w:w="0" w:type="dxa"/>
            <w:bottom w:w="0" w:type="dxa"/>
          </w:tblCellMar>
        </w:tblPrEx>
        <w:tc>
          <w:tcPr>
            <w:tcW w:w="3572" w:type="dxa"/>
          </w:tcPr>
          <w:p w14:paraId="131EE003" w14:textId="77777777" w:rsidR="00484AD3" w:rsidRPr="00686D84" w:rsidRDefault="00484AD3" w:rsidP="00484AD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p>
        </w:tc>
        <w:tc>
          <w:tcPr>
            <w:tcW w:w="3827" w:type="dxa"/>
          </w:tcPr>
          <w:p w14:paraId="22848452" w14:textId="77777777" w:rsidR="00484AD3" w:rsidRPr="00686D84" w:rsidRDefault="00484AD3"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中式合菜+白切雞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584" w:type="dxa"/>
          </w:tcPr>
          <w:p w14:paraId="50D4FE3A" w14:textId="77777777" w:rsidR="00484AD3" w:rsidRPr="00686D84" w:rsidRDefault="00484AD3" w:rsidP="00666E60">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sidR="004D46C5">
              <w:rPr>
                <w:rFonts w:ascii="標楷體" w:eastAsia="標楷體" w:hAnsi="標楷體" w:hint="eastAsia"/>
                <w:color w:val="000000"/>
                <w:sz w:val="24"/>
                <w:szCs w:val="24"/>
                <w:lang w:eastAsia="zh-TW"/>
              </w:rPr>
              <w:t>8</w:t>
            </w:r>
            <w:r w:rsidRPr="00686D84">
              <w:rPr>
                <w:rFonts w:ascii="標楷體" w:eastAsia="標楷體" w:hAnsi="標楷體"/>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484AD3" w:rsidRPr="00686D84" w14:paraId="0C714503" w14:textId="77777777" w:rsidTr="00484AD3">
        <w:tblPrEx>
          <w:tblCellMar>
            <w:top w:w="0" w:type="dxa"/>
            <w:bottom w:w="0" w:type="dxa"/>
          </w:tblCellMar>
        </w:tblPrEx>
        <w:trPr>
          <w:cantSplit/>
        </w:trPr>
        <w:tc>
          <w:tcPr>
            <w:tcW w:w="10983" w:type="dxa"/>
            <w:gridSpan w:val="3"/>
          </w:tcPr>
          <w:p w14:paraId="5E76BE59" w14:textId="77777777" w:rsidR="00484AD3" w:rsidRPr="00686D84" w:rsidRDefault="00484AD3" w:rsidP="00484AD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416680" w:rsidRPr="00416680">
              <w:rPr>
                <w:rFonts w:ascii="標楷體" w:eastAsia="標楷體" w:hAnsi="標楷體" w:hint="eastAsia"/>
                <w:bCs/>
                <w:color w:val="000000"/>
                <w:sz w:val="24"/>
                <w:szCs w:val="24"/>
                <w:lang w:eastAsia="zh-TW"/>
              </w:rPr>
              <w:t>雲尚尊酒店</w:t>
            </w:r>
            <w:r w:rsidRPr="00F76E65">
              <w:rPr>
                <w:rFonts w:ascii="標楷體" w:eastAsia="標楷體" w:hAnsi="標楷體" w:hint="eastAsia"/>
                <w:bCs/>
                <w:color w:val="000000"/>
                <w:sz w:val="24"/>
                <w:szCs w:val="24"/>
                <w:lang w:eastAsia="zh-TW"/>
              </w:rPr>
              <w:t>或同級</w:t>
            </w:r>
          </w:p>
        </w:tc>
      </w:tr>
    </w:tbl>
    <w:p w14:paraId="70712E0C" w14:textId="77777777" w:rsidR="00484AD3" w:rsidRPr="00E13E03" w:rsidRDefault="00484AD3" w:rsidP="00C74613">
      <w:pPr>
        <w:spacing w:line="0" w:lineRule="atLeast"/>
        <w:jc w:val="both"/>
        <w:outlineLvl w:val="0"/>
        <w:rPr>
          <w:rFonts w:ascii="標楷體" w:eastAsia="標楷體" w:hAnsi="標楷體" w:hint="eastAsia"/>
          <w:sz w:val="8"/>
          <w:szCs w:val="28"/>
        </w:rPr>
      </w:pPr>
    </w:p>
    <w:p w14:paraId="410077C6" w14:textId="77777777" w:rsidR="00BC0403" w:rsidRDefault="00190866" w:rsidP="003702F9">
      <w:pPr>
        <w:spacing w:line="0" w:lineRule="atLeast"/>
        <w:jc w:val="both"/>
        <w:outlineLvl w:val="0"/>
        <w:rPr>
          <w:rFonts w:ascii="標楷體" w:eastAsia="標楷體" w:hAnsi="標楷體" w:hint="eastAsia"/>
          <w:b/>
          <w:color w:val="000000"/>
          <w:sz w:val="28"/>
          <w:szCs w:val="28"/>
        </w:rPr>
      </w:pPr>
      <w:r>
        <w:rPr>
          <w:rFonts w:ascii="標楷體" w:eastAsia="標楷體" w:hAnsi="標楷體" w:hint="eastAsia"/>
          <w:noProof/>
          <w:szCs w:val="24"/>
        </w:rPr>
        <w:pict w14:anchorId="7A647F2F">
          <v:shape id="_x0000_s2050" type="#_x0000_t75" alt="" style="position:absolute;left:0;text-align:left;margin-left:282.4pt;margin-top:30.2pt;width:255.7pt;height:171pt;z-index:-251659264;mso-wrap-edited:f;mso-width-percent:0;mso-height-percent:0;mso-width-percent:0;mso-height-percent:0" wrapcoords="-63 0 -63 21316 21600 21316 21600 0 -63 0">
            <v:imagedata r:id="rId17" o:title=""/>
            <w10:wrap type="tight"/>
          </v:shape>
        </w:pict>
      </w:r>
      <w:r w:rsidR="00BC0403" w:rsidRPr="00686D84">
        <w:rPr>
          <w:rFonts w:ascii="標楷體" w:eastAsia="標楷體" w:hAnsi="標楷體" w:hint="eastAsia"/>
          <w:b/>
          <w:sz w:val="28"/>
          <w:szCs w:val="28"/>
        </w:rPr>
        <w:t>第1</w:t>
      </w:r>
      <w:r w:rsidR="009C3F1E">
        <w:rPr>
          <w:rFonts w:ascii="標楷體" w:eastAsia="標楷體" w:hAnsi="標楷體" w:hint="eastAsia"/>
          <w:b/>
          <w:sz w:val="28"/>
          <w:szCs w:val="28"/>
        </w:rPr>
        <w:t>1</w:t>
      </w:r>
      <w:r w:rsidR="00BC0403" w:rsidRPr="00686D84">
        <w:rPr>
          <w:rFonts w:ascii="標楷體" w:eastAsia="標楷體" w:hAnsi="標楷體" w:hint="eastAsia"/>
          <w:b/>
          <w:sz w:val="28"/>
          <w:szCs w:val="28"/>
        </w:rPr>
        <w:t xml:space="preserve">天  </w:t>
      </w:r>
      <w:r w:rsidR="003702F9" w:rsidRPr="00102830">
        <w:rPr>
          <w:rFonts w:ascii="標楷體" w:eastAsia="標楷體" w:hAnsi="標楷體" w:hint="eastAsia"/>
          <w:b/>
          <w:bCs/>
          <w:color w:val="000000"/>
          <w:sz w:val="28"/>
          <w:szCs w:val="28"/>
        </w:rPr>
        <w:t>巴音布魯克</w:t>
      </w:r>
      <w:r w:rsidR="003702F9" w:rsidRPr="00102830">
        <w:rPr>
          <w:rFonts w:ascii="標楷體" w:eastAsia="標楷體" w:hAnsi="標楷體" w:hint="eastAsia"/>
          <w:b/>
          <w:bCs/>
          <w:color w:val="000000"/>
          <w:sz w:val="28"/>
          <w:szCs w:val="28"/>
        </w:rPr>
        <w:sym w:font="Webdings" w:char="F076"/>
      </w:r>
      <w:r w:rsidR="00900588">
        <w:rPr>
          <w:rFonts w:ascii="標楷體" w:eastAsia="標楷體" w:hAnsi="標楷體" w:hint="eastAsia"/>
          <w:b/>
          <w:bCs/>
          <w:color w:val="000000"/>
          <w:sz w:val="28"/>
          <w:szCs w:val="28"/>
        </w:rPr>
        <w:t>和靜【黃廟】</w:t>
      </w:r>
      <w:r w:rsidR="00900588" w:rsidRPr="00C6023C">
        <w:rPr>
          <w:rFonts w:ascii="標楷體" w:eastAsia="標楷體" w:hAnsi="標楷體" w:hint="eastAsia"/>
          <w:b/>
          <w:bCs/>
          <w:color w:val="000000"/>
          <w:sz w:val="28"/>
          <w:szCs w:val="28"/>
        </w:rPr>
        <w:sym w:font="Webdings" w:char="F076"/>
      </w:r>
      <w:r w:rsidR="00900588" w:rsidRPr="00C6023C">
        <w:rPr>
          <w:rFonts w:ascii="標楷體" w:eastAsia="標楷體" w:hAnsi="標楷體" w:hint="eastAsia"/>
          <w:b/>
          <w:sz w:val="28"/>
          <w:szCs w:val="28"/>
        </w:rPr>
        <w:t>天山勝利隧道全世界最長隧道</w:t>
      </w:r>
      <w:r w:rsidR="00900588" w:rsidRPr="00C6023C">
        <w:rPr>
          <w:rFonts w:ascii="標楷體" w:eastAsia="標楷體" w:hAnsi="標楷體" w:hint="eastAsia"/>
          <w:b/>
          <w:sz w:val="28"/>
          <w:szCs w:val="28"/>
        </w:rPr>
        <w:sym w:font="Webdings" w:char="F076"/>
      </w:r>
      <w:r w:rsidR="00900588">
        <w:rPr>
          <w:rFonts w:ascii="標楷體" w:eastAsia="標楷體" w:hAnsi="標楷體" w:hint="eastAsia"/>
          <w:b/>
          <w:sz w:val="28"/>
          <w:szCs w:val="28"/>
        </w:rPr>
        <w:t>烏魯木齊</w:t>
      </w:r>
    </w:p>
    <w:p w14:paraId="49FFB2AF" w14:textId="77777777" w:rsidR="00A6391E" w:rsidRPr="00A6391E" w:rsidRDefault="00900588" w:rsidP="003702F9">
      <w:pPr>
        <w:spacing w:line="0" w:lineRule="atLeast"/>
        <w:jc w:val="both"/>
        <w:outlineLvl w:val="0"/>
        <w:rPr>
          <w:rFonts w:ascii="標楷體" w:eastAsia="標楷體" w:hAnsi="標楷體" w:hint="eastAsia"/>
          <w:color w:val="000000"/>
          <w:szCs w:val="28"/>
        </w:rPr>
      </w:pPr>
      <w:r>
        <w:rPr>
          <w:rFonts w:ascii="標楷體" w:eastAsia="標楷體" w:hAnsi="標楷體" w:hint="eastAsia"/>
          <w:szCs w:val="24"/>
        </w:rPr>
        <w:t>【黃廟】</w:t>
      </w:r>
      <w:r w:rsidRPr="009660DF">
        <w:rPr>
          <w:rFonts w:ascii="標楷體" w:eastAsia="標楷體" w:hAnsi="標楷體" w:hint="eastAsia"/>
          <w:szCs w:val="24"/>
        </w:rPr>
        <w:t>位於和靜縣巴侖台鎮老巴侖台溝內，海拔1450米，是一座規模宏偉的喇嘛寺院。素有“小布達拉宮”之稱，宗教法名“夏爾布達爾傑楞”，意為“黃教聖地”，為1887年滿汗王的父親布彥蒙庫在位時的建築。 始建於乾隆年間，落成於光緒十四年，修廟的能工巧匠遠從內蒙、西藏請來,共花費了500兩黃金。建成百餘年來，一直是土爾扈特、和碩特喇嘛教徒朝覲聖地,也是新疆喇嘛教四大廟宇之一。黃廟建築群由27座廟宇組成，東西綿延2.5公里。黃廟是主體建築，整個建築結構嚴謹，軒宇昂然，並與卻金庫熱等14座廟宇組成氣勢森嚴的喇嘛寺廟古建築群，占地面積2.4萬平方米，現有的黃廟、卻金庫熱、蓋幹拉吾龍等殿堂尚保存完整，1987年被列為重點文物保護單位。黃廟殿堂內珍藏著許多珍貴的經卷和稀世文物，大殿中央供奉著金身麥德爾佛像。東、西後殿中供奉彌勒佛、觀世音菩薩等諸多銅佛像。</w:t>
      </w:r>
      <w:r w:rsidRPr="00E72331">
        <w:rPr>
          <w:rFonts w:ascii="標楷體" w:eastAsia="標楷體" w:hAnsi="標楷體" w:hint="eastAsia"/>
          <w:szCs w:val="24"/>
        </w:rPr>
        <w:t>世界最長高速公路隧道—</w:t>
      </w:r>
      <w:r>
        <w:rPr>
          <w:rFonts w:ascii="標楷體" w:eastAsia="標楷體" w:hAnsi="標楷體" w:hint="eastAsia"/>
          <w:szCs w:val="24"/>
        </w:rPr>
        <w:t>【</w:t>
      </w:r>
      <w:r w:rsidRPr="00E72331">
        <w:rPr>
          <w:rFonts w:ascii="標楷體" w:eastAsia="標楷體" w:hAnsi="標楷體" w:hint="eastAsia"/>
          <w:szCs w:val="24"/>
        </w:rPr>
        <w:t>天山勝利隧道</w:t>
      </w:r>
      <w:r>
        <w:rPr>
          <w:rFonts w:ascii="標楷體" w:eastAsia="標楷體" w:hAnsi="標楷體" w:hint="eastAsia"/>
          <w:szCs w:val="24"/>
        </w:rPr>
        <w:t>】</w:t>
      </w:r>
      <w:r w:rsidRPr="00E72331">
        <w:rPr>
          <w:rFonts w:ascii="標楷體" w:eastAsia="標楷體" w:hAnsi="標楷體" w:hint="eastAsia"/>
          <w:szCs w:val="24"/>
        </w:rPr>
        <w:t>，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0"/>
        <w:gridCol w:w="3773"/>
        <w:gridCol w:w="3535"/>
      </w:tblGrid>
      <w:tr w:rsidR="00BC0403" w:rsidRPr="00686D84" w14:paraId="05B4A91C" w14:textId="77777777" w:rsidTr="00BC0403">
        <w:tblPrEx>
          <w:tblCellMar>
            <w:top w:w="0" w:type="dxa"/>
            <w:bottom w:w="0" w:type="dxa"/>
          </w:tblCellMar>
        </w:tblPrEx>
        <w:tc>
          <w:tcPr>
            <w:tcW w:w="3572" w:type="dxa"/>
          </w:tcPr>
          <w:p w14:paraId="7176AF8C" w14:textId="77777777" w:rsidR="00BC0403" w:rsidRPr="00686D84" w:rsidRDefault="00BC0403" w:rsidP="00BC0403">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p>
        </w:tc>
        <w:tc>
          <w:tcPr>
            <w:tcW w:w="3827" w:type="dxa"/>
          </w:tcPr>
          <w:p w14:paraId="7139951A" w14:textId="77777777" w:rsidR="00BC0403" w:rsidRPr="00686D84" w:rsidRDefault="00BC0403"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F76E65"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666E60">
              <w:rPr>
                <w:rFonts w:ascii="標楷體" w:eastAsia="標楷體" w:hAnsi="標楷體" w:hint="eastAsia"/>
                <w:bCs/>
                <w:color w:val="000000"/>
                <w:sz w:val="24"/>
                <w:szCs w:val="24"/>
                <w:lang w:eastAsia="zh-TW"/>
              </w:rPr>
              <w:t xml:space="preserve"> RMB/人</w:t>
            </w:r>
          </w:p>
        </w:tc>
        <w:tc>
          <w:tcPr>
            <w:tcW w:w="3584" w:type="dxa"/>
          </w:tcPr>
          <w:p w14:paraId="491A0167" w14:textId="77777777" w:rsidR="00BC0403" w:rsidRPr="00686D84" w:rsidRDefault="00BC0403" w:rsidP="004D46C5">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F76E65" w:rsidRPr="00686D84">
              <w:rPr>
                <w:rFonts w:ascii="標楷體" w:eastAsia="標楷體" w:hAnsi="標楷體" w:hint="eastAsia"/>
                <w:bCs/>
                <w:sz w:val="24"/>
                <w:szCs w:val="24"/>
                <w:lang w:eastAsia="zh-TW"/>
              </w:rPr>
              <w:t>石磨豆花魚</w:t>
            </w:r>
            <w:r w:rsidR="004D46C5">
              <w:rPr>
                <w:rFonts w:ascii="標楷體" w:eastAsia="標楷體" w:hAnsi="標楷體" w:hint="eastAsia"/>
                <w:bCs/>
                <w:sz w:val="24"/>
                <w:szCs w:val="24"/>
                <w:lang w:eastAsia="zh-TW"/>
              </w:rPr>
              <w:t>8</w:t>
            </w:r>
            <w:r w:rsidR="00F76E65">
              <w:rPr>
                <w:rFonts w:ascii="標楷體" w:eastAsia="標楷體" w:hAnsi="標楷體"/>
                <w:bCs/>
                <w:sz w:val="24"/>
                <w:szCs w:val="24"/>
                <w:lang w:eastAsia="zh-TW"/>
              </w:rPr>
              <w:t>0</w:t>
            </w:r>
            <w:r w:rsidR="00666E60">
              <w:rPr>
                <w:rFonts w:ascii="標楷體" w:eastAsia="標楷體" w:hAnsi="標楷體" w:hint="eastAsia"/>
                <w:bCs/>
                <w:color w:val="000000"/>
                <w:sz w:val="24"/>
                <w:szCs w:val="24"/>
                <w:lang w:eastAsia="zh-TW"/>
              </w:rPr>
              <w:t xml:space="preserve"> RMB/人</w:t>
            </w:r>
          </w:p>
        </w:tc>
      </w:tr>
      <w:tr w:rsidR="00BC0403" w:rsidRPr="00686D84" w14:paraId="631B888A" w14:textId="77777777" w:rsidTr="00BC0403">
        <w:tblPrEx>
          <w:tblCellMar>
            <w:top w:w="0" w:type="dxa"/>
            <w:bottom w:w="0" w:type="dxa"/>
          </w:tblCellMar>
        </w:tblPrEx>
        <w:trPr>
          <w:cantSplit/>
        </w:trPr>
        <w:tc>
          <w:tcPr>
            <w:tcW w:w="10983" w:type="dxa"/>
            <w:gridSpan w:val="3"/>
          </w:tcPr>
          <w:p w14:paraId="7EC83EBB" w14:textId="77777777" w:rsidR="00BC0403" w:rsidRPr="00686D84" w:rsidRDefault="00BC0403" w:rsidP="007B4AD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416680" w:rsidRPr="00416680">
              <w:rPr>
                <w:rFonts w:ascii="標楷體" w:eastAsia="標楷體" w:hAnsi="標楷體" w:hint="eastAsia"/>
                <w:bCs/>
                <w:color w:val="000000"/>
                <w:sz w:val="24"/>
                <w:szCs w:val="24"/>
                <w:lang w:eastAsia="zh-TW"/>
              </w:rPr>
              <w:t>希爾頓花園酒店</w:t>
            </w:r>
            <w:r w:rsidR="00F76E65" w:rsidRPr="00F76E65">
              <w:rPr>
                <w:rFonts w:ascii="標楷體" w:eastAsia="標楷體" w:hAnsi="標楷體" w:hint="eastAsia"/>
                <w:bCs/>
                <w:color w:val="000000"/>
                <w:sz w:val="24"/>
                <w:szCs w:val="24"/>
                <w:lang w:eastAsia="zh-TW"/>
              </w:rPr>
              <w:t>或同級</w:t>
            </w:r>
          </w:p>
        </w:tc>
      </w:tr>
    </w:tbl>
    <w:p w14:paraId="3251F2AC" w14:textId="77777777" w:rsidR="00BC0403" w:rsidRPr="00686D84" w:rsidRDefault="00BC0403" w:rsidP="00C74613">
      <w:pPr>
        <w:spacing w:line="0" w:lineRule="atLeast"/>
        <w:jc w:val="both"/>
        <w:outlineLvl w:val="0"/>
        <w:rPr>
          <w:rFonts w:ascii="標楷體" w:eastAsia="標楷體" w:hAnsi="標楷體" w:hint="eastAsia"/>
          <w:b/>
          <w:color w:val="000000"/>
          <w:sz w:val="10"/>
          <w:szCs w:val="10"/>
        </w:rPr>
      </w:pPr>
    </w:p>
    <w:p w14:paraId="0CD7707A" w14:textId="77777777" w:rsidR="003702F9" w:rsidRPr="00DC276C" w:rsidRDefault="00D8218E" w:rsidP="003702F9">
      <w:pPr>
        <w:pStyle w:val="2"/>
        <w:spacing w:line="0" w:lineRule="atLeast"/>
        <w:ind w:left="0"/>
        <w:rPr>
          <w:rFonts w:ascii="標楷體" w:eastAsia="標楷體" w:hAnsi="標楷體" w:hint="eastAsia"/>
          <w:b/>
          <w:szCs w:val="28"/>
          <w:lang w:eastAsia="zh-TW"/>
        </w:rPr>
      </w:pPr>
      <w:r w:rsidRPr="00686D84">
        <w:rPr>
          <w:rFonts w:ascii="標楷體" w:eastAsia="標楷體" w:hAnsi="標楷體" w:hint="eastAsia"/>
          <w:b/>
          <w:szCs w:val="28"/>
        </w:rPr>
        <w:t>第1</w:t>
      </w:r>
      <w:r w:rsidR="009C3F1E">
        <w:rPr>
          <w:rFonts w:ascii="標楷體" w:eastAsia="標楷體" w:hAnsi="標楷體" w:hint="eastAsia"/>
          <w:b/>
          <w:szCs w:val="28"/>
        </w:rPr>
        <w:t>2</w:t>
      </w:r>
      <w:r w:rsidRPr="00686D84">
        <w:rPr>
          <w:rFonts w:ascii="標楷體" w:eastAsia="標楷體" w:hAnsi="標楷體" w:hint="eastAsia"/>
          <w:b/>
          <w:szCs w:val="28"/>
        </w:rPr>
        <w:t xml:space="preserve">天  </w:t>
      </w:r>
      <w:r w:rsidR="00A6391E">
        <w:rPr>
          <w:rFonts w:ascii="標楷體" w:eastAsia="標楷體" w:hAnsi="標楷體" w:hint="eastAsia"/>
          <w:b/>
          <w:szCs w:val="28"/>
        </w:rPr>
        <w:t>烏魯木齊</w:t>
      </w:r>
      <w:r w:rsidR="003702F9" w:rsidRPr="00686D84">
        <w:rPr>
          <w:rFonts w:ascii="標楷體" w:eastAsia="標楷體" w:hAnsi="標楷體" w:hint="eastAsia"/>
          <w:b/>
          <w:szCs w:val="28"/>
        </w:rPr>
        <w:t>【</w:t>
      </w:r>
      <w:r w:rsidR="00A6391E" w:rsidRPr="00A6391E">
        <w:rPr>
          <w:rFonts w:ascii="標楷體" w:eastAsia="標楷體" w:hAnsi="標楷體" w:hint="eastAsia"/>
          <w:b/>
          <w:szCs w:val="28"/>
        </w:rPr>
        <w:t>國際大巴扎</w:t>
      </w:r>
      <w:r w:rsidR="00A6391E">
        <w:rPr>
          <w:rFonts w:ascii="標楷體" w:eastAsia="標楷體" w:hAnsi="標楷體" w:hint="eastAsia"/>
          <w:b/>
          <w:szCs w:val="28"/>
        </w:rPr>
        <w:t>、</w:t>
      </w:r>
      <w:r w:rsidR="00A6391E" w:rsidRPr="00A6391E">
        <w:rPr>
          <w:rFonts w:ascii="標楷體" w:eastAsia="標楷體" w:hAnsi="標楷體" w:hint="eastAsia"/>
          <w:b/>
          <w:szCs w:val="28"/>
        </w:rPr>
        <w:t>新疆维吾尔自治区博物馆</w:t>
      </w:r>
      <w:r w:rsidR="00A6391E">
        <w:rPr>
          <w:rFonts w:ascii="標楷體" w:eastAsia="標楷體" w:hAnsi="標楷體" w:hint="eastAsia"/>
          <w:b/>
          <w:szCs w:val="28"/>
        </w:rPr>
        <w:t>、</w:t>
      </w:r>
      <w:r w:rsidR="00A6391E" w:rsidRPr="00327B3F">
        <w:rPr>
          <w:rFonts w:ascii="標楷體" w:eastAsia="標楷體" w:hAnsi="標楷體" w:hint="eastAsia"/>
          <w:b/>
          <w:szCs w:val="28"/>
        </w:rPr>
        <w:t>六</w:t>
      </w:r>
      <w:r w:rsidR="00327B3F">
        <w:rPr>
          <w:rFonts w:ascii="標楷體" w:eastAsia="標楷體" w:hAnsi="標楷體" w:hint="eastAsia"/>
          <w:b/>
          <w:szCs w:val="28"/>
          <w:lang w:eastAsia="zh-TW"/>
        </w:rPr>
        <w:t>館</w:t>
      </w:r>
      <w:r w:rsidR="00A6391E" w:rsidRPr="00327B3F">
        <w:rPr>
          <w:rFonts w:ascii="標楷體" w:eastAsia="標楷體" w:hAnsi="標楷體" w:hint="eastAsia"/>
          <w:b/>
          <w:szCs w:val="28"/>
        </w:rPr>
        <w:t>一心</w:t>
      </w:r>
      <w:r w:rsidR="00A6391E" w:rsidRPr="00327B3F">
        <w:rPr>
          <w:rFonts w:ascii="標楷體" w:eastAsia="標楷體" w:hAnsi="標楷體"/>
          <w:b/>
          <w:szCs w:val="28"/>
        </w:rPr>
        <w:t xml:space="preserve"> </w:t>
      </w:r>
      <w:r w:rsidR="00A6391E" w:rsidRPr="00327B3F">
        <w:rPr>
          <w:rFonts w:ascii="標楷體" w:eastAsia="標楷體" w:hAnsi="標楷體" w:hint="eastAsia"/>
          <w:b/>
          <w:szCs w:val="28"/>
        </w:rPr>
        <w:t>、红山公园</w:t>
      </w:r>
      <w:r w:rsidR="003702F9" w:rsidRPr="00686D84">
        <w:rPr>
          <w:rFonts w:ascii="標楷體" w:eastAsia="標楷體" w:hAnsi="標楷體" w:hint="eastAsia"/>
          <w:b/>
          <w:szCs w:val="28"/>
        </w:rPr>
        <w:t>】</w:t>
      </w:r>
    </w:p>
    <w:p w14:paraId="4002B071" w14:textId="77777777" w:rsidR="003702F9" w:rsidRPr="00416680" w:rsidRDefault="00190866" w:rsidP="003702F9">
      <w:pPr>
        <w:pStyle w:val="2"/>
        <w:spacing w:line="0" w:lineRule="atLeast"/>
        <w:ind w:left="0"/>
        <w:rPr>
          <w:rFonts w:ascii="標楷體" w:eastAsia="標楷體" w:hAnsi="標楷體" w:hint="eastAsia"/>
          <w:sz w:val="24"/>
          <w:szCs w:val="24"/>
        </w:rPr>
      </w:pPr>
      <w:r w:rsidRPr="00190866">
        <w:rPr>
          <w:rFonts w:ascii="標楷體" w:eastAsia="標楷體" w:hAnsi="標楷體" w:cs="標楷體"/>
          <w:noProof/>
          <w:color w:val="000000"/>
          <w:sz w:val="24"/>
          <w:szCs w:val="24"/>
        </w:rPr>
        <w:pict w14:anchorId="30F5EE33">
          <v:shape id="_x0000_i1026" type="#_x0000_t75" style="width:537.85pt;height:153.85pt;visibility:visible;mso-wrap-style:square">
            <v:imagedata r:id="rId18" o:title=""/>
            <o:lock v:ext="edit" rotation="t" cropping="t" verticies="t"/>
          </v:shape>
        </w:pict>
      </w:r>
      <w:r w:rsidR="00900588" w:rsidRPr="00416680">
        <w:rPr>
          <w:rFonts w:ascii="標楷體" w:eastAsia="標楷體" w:hAnsi="標楷體" w:cs="標楷體" w:hint="eastAsia"/>
          <w:noProof/>
          <w:color w:val="000000"/>
          <w:sz w:val="24"/>
          <w:szCs w:val="24"/>
        </w:rPr>
        <w:t>【新疆維吾爾自治區博物館】是新疆的省級博物館。博物館內展示了新疆的歷史和各民族的民俗風情，還有乾屍館等國內罕見的展覽，展品非常具有新疆特色，有名的「樓蘭美女」古屍、「五星出東方」漢代織錦等文物也都可以在這裡看到，是烏魯木齊市內不可錯過的景點。【六館一心】烏魯木齊文化中心位於水磨溝區會展中心片區，佔地約</w:t>
      </w:r>
      <w:r w:rsidR="00900588" w:rsidRPr="00416680">
        <w:rPr>
          <w:rFonts w:ascii="標楷體" w:eastAsia="標楷體" w:hAnsi="標楷體" w:cs="標楷體"/>
          <w:noProof/>
          <w:color w:val="000000"/>
          <w:sz w:val="24"/>
          <w:szCs w:val="24"/>
        </w:rPr>
        <w:t>19.57</w:t>
      </w:r>
      <w:r w:rsidR="00900588" w:rsidRPr="00416680">
        <w:rPr>
          <w:rFonts w:ascii="標楷體" w:eastAsia="標楷體" w:hAnsi="標楷體" w:cs="標楷體" w:hint="eastAsia"/>
          <w:noProof/>
          <w:color w:val="000000"/>
          <w:sz w:val="24"/>
          <w:szCs w:val="24"/>
        </w:rPr>
        <w:t>萬平方米，建築面積達</w:t>
      </w:r>
      <w:r w:rsidR="00900588" w:rsidRPr="00416680">
        <w:rPr>
          <w:rFonts w:ascii="標楷體" w:eastAsia="標楷體" w:hAnsi="標楷體" w:cs="標楷體"/>
          <w:noProof/>
          <w:color w:val="000000"/>
          <w:sz w:val="24"/>
          <w:szCs w:val="24"/>
        </w:rPr>
        <w:t>25.65</w:t>
      </w:r>
      <w:r w:rsidR="00900588" w:rsidRPr="00416680">
        <w:rPr>
          <w:rFonts w:ascii="標楷體" w:eastAsia="標楷體" w:hAnsi="標楷體" w:cs="標楷體" w:hint="eastAsia"/>
          <w:noProof/>
          <w:color w:val="000000"/>
          <w:sz w:val="24"/>
          <w:szCs w:val="24"/>
        </w:rPr>
        <w:t>萬平方米，以天山「雪蓮」為設計靈感，由大劇院、音樂廳、博物館、規劃館、展覽館、文化館六大場館環繞中心文化塔組成，象徵民族團結與繁榮，被譽為六大館心。</w:t>
      </w:r>
      <w:r w:rsidR="00900588" w:rsidRPr="00416680">
        <w:rPr>
          <w:rFonts w:ascii="標楷體" w:eastAsia="標楷體" w:hAnsi="標楷體" w:cs="標楷體"/>
          <w:noProof/>
          <w:color w:val="000000"/>
          <w:sz w:val="24"/>
          <w:szCs w:val="24"/>
        </w:rPr>
        <w:t xml:space="preserve"> </w:t>
      </w:r>
      <w:r w:rsidR="00900588" w:rsidRPr="00416680">
        <w:rPr>
          <w:rFonts w:ascii="標楷體" w:eastAsia="標楷體" w:hAnsi="標楷體" w:cs="標楷體" w:hint="eastAsia"/>
          <w:noProof/>
          <w:color w:val="000000"/>
          <w:sz w:val="24"/>
          <w:szCs w:val="24"/>
        </w:rPr>
        <w:t>自</w:t>
      </w:r>
      <w:r w:rsidR="00900588" w:rsidRPr="00416680">
        <w:rPr>
          <w:rFonts w:ascii="標楷體" w:eastAsia="標楷體" w:hAnsi="標楷體" w:cs="標楷體"/>
          <w:noProof/>
          <w:color w:val="000000"/>
          <w:sz w:val="24"/>
          <w:szCs w:val="24"/>
        </w:rPr>
        <w:t>2021</w:t>
      </w:r>
      <w:r w:rsidR="00900588" w:rsidRPr="00416680">
        <w:rPr>
          <w:rFonts w:ascii="標楷體" w:eastAsia="標楷體" w:hAnsi="標楷體" w:cs="標楷體" w:hint="eastAsia"/>
          <w:noProof/>
          <w:color w:val="000000"/>
          <w:sz w:val="24"/>
          <w:szCs w:val="24"/>
        </w:rPr>
        <w:t>年開放以來，每年舉辦超百場文化活動。</w:t>
      </w:r>
      <w:r w:rsidR="00900588" w:rsidRPr="00416680">
        <w:rPr>
          <w:rFonts w:ascii="標楷體" w:eastAsia="標楷體" w:hAnsi="標楷體" w:cs="標楷體"/>
          <w:noProof/>
          <w:color w:val="000000"/>
          <w:sz w:val="24"/>
          <w:szCs w:val="24"/>
        </w:rPr>
        <w:t>2023</w:t>
      </w:r>
      <w:r w:rsidR="00900588" w:rsidRPr="00416680">
        <w:rPr>
          <w:rFonts w:ascii="標楷體" w:eastAsia="標楷體" w:hAnsi="標楷體" w:cs="標楷體" w:hint="eastAsia"/>
          <w:noProof/>
          <w:color w:val="000000"/>
          <w:sz w:val="24"/>
          <w:szCs w:val="24"/>
        </w:rPr>
        <w:t>年累計接待觀眾</w:t>
      </w:r>
      <w:r w:rsidR="00900588" w:rsidRPr="00416680">
        <w:rPr>
          <w:rFonts w:ascii="標楷體" w:eastAsia="標楷體" w:hAnsi="標楷體" w:cs="標楷體"/>
          <w:noProof/>
          <w:color w:val="000000"/>
          <w:sz w:val="24"/>
          <w:szCs w:val="24"/>
        </w:rPr>
        <w:t>156</w:t>
      </w:r>
      <w:r w:rsidR="00900588" w:rsidRPr="00416680">
        <w:rPr>
          <w:rFonts w:ascii="標楷體" w:eastAsia="標楷體" w:hAnsi="標楷體" w:cs="標楷體" w:hint="eastAsia"/>
          <w:noProof/>
          <w:color w:val="000000"/>
          <w:sz w:val="24"/>
          <w:szCs w:val="24"/>
        </w:rPr>
        <w:t>萬人次，推出「一帶一路」版畫展等主題展覽，並免費開放多個場館。</w:t>
      </w:r>
      <w:r w:rsidR="00900588" w:rsidRPr="00416680">
        <w:rPr>
          <w:rFonts w:ascii="標楷體" w:eastAsia="標楷體" w:hAnsi="標楷體" w:cs="標楷體"/>
          <w:noProof/>
          <w:color w:val="000000"/>
          <w:sz w:val="24"/>
          <w:szCs w:val="24"/>
        </w:rPr>
        <w:t>2024</w:t>
      </w:r>
      <w:r w:rsidR="00900588" w:rsidRPr="00416680">
        <w:rPr>
          <w:rFonts w:ascii="標楷體" w:eastAsia="標楷體" w:hAnsi="標楷體" w:cs="標楷體" w:hint="eastAsia"/>
          <w:noProof/>
          <w:color w:val="000000"/>
          <w:sz w:val="24"/>
          <w:szCs w:val="24"/>
        </w:rPr>
        <w:t>年引進中演院線資源，進一步升級劇目品質，打造絲路文化交流樞紐。烏魯木齊文化中心以文化潤疆為核心概念，透過高品質公共文化服務，成為展現城市魅力、促進多元交融的「城市會客廳」。</w:t>
      </w:r>
      <w:r w:rsidR="00900588" w:rsidRPr="00416680">
        <w:rPr>
          <w:rFonts w:ascii="標楷體" w:eastAsia="標楷體" w:hAnsi="標楷體" w:cs="標楷體" w:hint="eastAsia"/>
          <w:color w:val="000000"/>
          <w:sz w:val="24"/>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w:t>
      </w:r>
      <w:r w:rsidR="00416680">
        <w:rPr>
          <w:rFonts w:ascii="標楷體" w:eastAsia="標楷體" w:hAnsi="標楷體" w:cs="標楷體" w:hint="eastAsia"/>
          <w:color w:val="000000"/>
          <w:sz w:val="24"/>
          <w:szCs w:val="24"/>
        </w:rPr>
        <w:t>晚餐後</w:t>
      </w:r>
      <w:r w:rsidR="00900588" w:rsidRPr="00416680">
        <w:rPr>
          <w:rFonts w:ascii="標楷體" w:eastAsia="標楷體" w:hAnsi="標楷體" w:cs="標楷體" w:hint="eastAsia"/>
          <w:color w:val="000000"/>
          <w:sz w:val="24"/>
          <w:szCs w:val="24"/>
        </w:rPr>
        <w:t>前往機場。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80"/>
        <w:gridCol w:w="4639"/>
        <w:gridCol w:w="3609"/>
      </w:tblGrid>
      <w:tr w:rsidR="003702F9" w:rsidRPr="00686D84" w14:paraId="1015CD20" w14:textId="77777777" w:rsidTr="00666E60">
        <w:tc>
          <w:tcPr>
            <w:tcW w:w="2580" w:type="dxa"/>
            <w:tcBorders>
              <w:top w:val="single" w:sz="4" w:space="0" w:color="auto"/>
              <w:left w:val="single" w:sz="4" w:space="0" w:color="auto"/>
              <w:bottom w:val="single" w:sz="4" w:space="0" w:color="auto"/>
              <w:right w:val="single" w:sz="4" w:space="0" w:color="auto"/>
            </w:tcBorders>
          </w:tcPr>
          <w:p w14:paraId="4237BAC3" w14:textId="77777777" w:rsidR="003702F9" w:rsidRPr="00686D84" w:rsidRDefault="003702F9" w:rsidP="003702F9">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早餐：酒店內</w:t>
            </w:r>
          </w:p>
        </w:tc>
        <w:tc>
          <w:tcPr>
            <w:tcW w:w="4639" w:type="dxa"/>
            <w:tcBorders>
              <w:top w:val="single" w:sz="4" w:space="0" w:color="auto"/>
              <w:left w:val="single" w:sz="4" w:space="0" w:color="auto"/>
              <w:bottom w:val="single" w:sz="4" w:space="0" w:color="auto"/>
              <w:right w:val="single" w:sz="4" w:space="0" w:color="auto"/>
            </w:tcBorders>
          </w:tcPr>
          <w:p w14:paraId="6F04B144" w14:textId="77777777" w:rsidR="003702F9" w:rsidRPr="005F2FFF" w:rsidRDefault="003702F9" w:rsidP="00A311E0">
            <w:pPr>
              <w:pStyle w:val="2"/>
              <w:spacing w:line="0" w:lineRule="atLeast"/>
              <w:ind w:left="0"/>
              <w:rPr>
                <w:rFonts w:ascii="標楷體" w:eastAsia="標楷體" w:hAnsi="標楷體"/>
                <w:sz w:val="24"/>
                <w:szCs w:val="24"/>
                <w:lang w:val="en-US" w:eastAsia="zh-TW"/>
              </w:rPr>
            </w:pPr>
            <w:r w:rsidRPr="005F2FFF">
              <w:rPr>
                <w:rFonts w:ascii="標楷體" w:eastAsia="標楷體" w:hAnsi="標楷體" w:hint="eastAsia"/>
                <w:sz w:val="24"/>
                <w:szCs w:val="24"/>
                <w:lang w:val="en-US" w:eastAsia="zh-TW"/>
              </w:rPr>
              <w:t>中餐：</w:t>
            </w:r>
            <w:r w:rsidR="00A311E0">
              <w:rPr>
                <w:rFonts w:ascii="標楷體" w:eastAsia="標楷體" w:hAnsi="標楷體" w:hint="eastAsia"/>
                <w:sz w:val="24"/>
                <w:szCs w:val="24"/>
                <w:lang w:val="en-US" w:eastAsia="zh-TW"/>
              </w:rPr>
              <w:t>中式合菜</w:t>
            </w:r>
            <w:r w:rsidR="005F2FFF" w:rsidRPr="005F2FFF">
              <w:rPr>
                <w:rFonts w:ascii="標楷體" w:eastAsia="標楷體" w:hAnsi="標楷體"/>
                <w:sz w:val="24"/>
                <w:szCs w:val="24"/>
              </w:rPr>
              <w:t>50</w:t>
            </w:r>
            <w:r w:rsidR="00666E60">
              <w:rPr>
                <w:rFonts w:ascii="標楷體" w:eastAsia="標楷體" w:hAnsi="標楷體" w:hint="eastAsia"/>
                <w:bCs/>
                <w:color w:val="000000"/>
                <w:sz w:val="24"/>
                <w:szCs w:val="24"/>
                <w:lang w:eastAsia="zh-TW"/>
              </w:rPr>
              <w:t xml:space="preserve"> RMB/人</w:t>
            </w:r>
          </w:p>
        </w:tc>
        <w:tc>
          <w:tcPr>
            <w:tcW w:w="3609" w:type="dxa"/>
            <w:tcBorders>
              <w:top w:val="single" w:sz="4" w:space="0" w:color="auto"/>
              <w:left w:val="single" w:sz="4" w:space="0" w:color="auto"/>
              <w:bottom w:val="single" w:sz="4" w:space="0" w:color="auto"/>
              <w:right w:val="single" w:sz="4" w:space="0" w:color="auto"/>
            </w:tcBorders>
          </w:tcPr>
          <w:p w14:paraId="22116328" w14:textId="77777777" w:rsidR="003702F9" w:rsidRPr="00686D84" w:rsidRDefault="003702F9" w:rsidP="003702F9">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Pr>
                <w:rFonts w:ascii="標楷體" w:eastAsia="標楷體" w:hAnsi="標楷體" w:hint="eastAsia"/>
                <w:sz w:val="24"/>
                <w:szCs w:val="24"/>
                <w:lang w:val="en-US" w:eastAsia="zh-TW"/>
              </w:rPr>
              <w:t>中式合菜</w:t>
            </w:r>
            <w:r w:rsidR="001830AE">
              <w:rPr>
                <w:rFonts w:ascii="標楷體" w:eastAsia="標楷體" w:hAnsi="標楷體" w:hint="eastAsia"/>
                <w:sz w:val="24"/>
                <w:szCs w:val="24"/>
                <w:lang w:val="en-US" w:eastAsia="zh-TW"/>
              </w:rPr>
              <w:t>80</w:t>
            </w:r>
            <w:r w:rsidR="00666E60">
              <w:rPr>
                <w:rFonts w:ascii="標楷體" w:eastAsia="標楷體" w:hAnsi="標楷體" w:hint="eastAsia"/>
                <w:bCs/>
                <w:color w:val="000000"/>
                <w:sz w:val="24"/>
                <w:szCs w:val="24"/>
                <w:lang w:eastAsia="zh-TW"/>
              </w:rPr>
              <w:t xml:space="preserve"> RMB/人</w:t>
            </w:r>
          </w:p>
        </w:tc>
      </w:tr>
      <w:tr w:rsidR="003702F9" w:rsidRPr="00686D84" w14:paraId="37AE18BF" w14:textId="77777777" w:rsidTr="003702F9">
        <w:tc>
          <w:tcPr>
            <w:tcW w:w="10828" w:type="dxa"/>
            <w:gridSpan w:val="3"/>
            <w:tcBorders>
              <w:top w:val="single" w:sz="4" w:space="0" w:color="auto"/>
              <w:left w:val="single" w:sz="4" w:space="0" w:color="auto"/>
              <w:bottom w:val="single" w:sz="4" w:space="0" w:color="auto"/>
              <w:right w:val="single" w:sz="4" w:space="0" w:color="auto"/>
            </w:tcBorders>
          </w:tcPr>
          <w:p w14:paraId="2F6B0511" w14:textId="77777777" w:rsidR="003702F9" w:rsidRPr="00686D84" w:rsidRDefault="003702F9" w:rsidP="00900588">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00900588">
              <w:rPr>
                <w:rFonts w:ascii="標楷體" w:eastAsia="標楷體" w:hAnsi="標楷體" w:cs="細明體" w:hint="eastAsia"/>
                <w:bCs/>
                <w:sz w:val="24"/>
                <w:szCs w:val="24"/>
                <w:lang w:val="en-US" w:eastAsia="zh-TW"/>
              </w:rPr>
              <w:t>夜宿機上</w:t>
            </w:r>
          </w:p>
        </w:tc>
      </w:tr>
    </w:tbl>
    <w:p w14:paraId="2CF81A60" w14:textId="77777777" w:rsidR="003702F9" w:rsidRDefault="003702F9" w:rsidP="003702F9">
      <w:pPr>
        <w:spacing w:line="0" w:lineRule="atLeast"/>
        <w:jc w:val="both"/>
        <w:outlineLvl w:val="0"/>
        <w:rPr>
          <w:rFonts w:ascii="標楷體" w:eastAsia="標楷體" w:hAnsi="標楷體"/>
          <w:b/>
          <w:color w:val="000000"/>
          <w:sz w:val="10"/>
          <w:szCs w:val="10"/>
        </w:rPr>
      </w:pPr>
    </w:p>
    <w:p w14:paraId="45189730" w14:textId="77777777" w:rsidR="00FD292C" w:rsidRDefault="00FD292C" w:rsidP="003702F9">
      <w:pPr>
        <w:spacing w:line="0" w:lineRule="atLeast"/>
        <w:jc w:val="both"/>
        <w:outlineLvl w:val="0"/>
        <w:rPr>
          <w:rFonts w:ascii="標楷體" w:eastAsia="標楷體" w:hAnsi="標楷體"/>
          <w:b/>
          <w:color w:val="000000"/>
          <w:sz w:val="10"/>
          <w:szCs w:val="10"/>
        </w:rPr>
      </w:pPr>
    </w:p>
    <w:p w14:paraId="5B6CDCC2" w14:textId="77777777" w:rsidR="00FD292C" w:rsidRDefault="00FD292C" w:rsidP="003702F9">
      <w:pPr>
        <w:spacing w:line="0" w:lineRule="atLeast"/>
        <w:jc w:val="both"/>
        <w:outlineLvl w:val="0"/>
        <w:rPr>
          <w:rFonts w:ascii="標楷體" w:eastAsia="標楷體" w:hAnsi="標楷體"/>
          <w:b/>
          <w:color w:val="000000"/>
          <w:sz w:val="10"/>
          <w:szCs w:val="10"/>
        </w:rPr>
      </w:pPr>
    </w:p>
    <w:p w14:paraId="7A5DF3E3" w14:textId="77777777" w:rsidR="00D80A72" w:rsidRDefault="00D80A72" w:rsidP="003702F9">
      <w:pPr>
        <w:spacing w:line="0" w:lineRule="atLeast"/>
        <w:jc w:val="both"/>
        <w:outlineLvl w:val="0"/>
        <w:rPr>
          <w:rFonts w:ascii="標楷體" w:eastAsia="標楷體" w:hAnsi="標楷體" w:hint="eastAsia"/>
          <w:b/>
          <w:color w:val="000000"/>
          <w:sz w:val="10"/>
          <w:szCs w:val="10"/>
        </w:rPr>
      </w:pPr>
    </w:p>
    <w:p w14:paraId="01623D83" w14:textId="77777777" w:rsidR="00FD292C" w:rsidRDefault="00FD292C" w:rsidP="003702F9">
      <w:pPr>
        <w:spacing w:line="0" w:lineRule="atLeast"/>
        <w:jc w:val="both"/>
        <w:outlineLvl w:val="0"/>
        <w:rPr>
          <w:rFonts w:ascii="標楷體" w:eastAsia="標楷體" w:hAnsi="標楷體"/>
          <w:b/>
          <w:color w:val="000000"/>
          <w:sz w:val="10"/>
          <w:szCs w:val="10"/>
        </w:rPr>
      </w:pPr>
    </w:p>
    <w:p w14:paraId="30DE693D" w14:textId="77777777" w:rsidR="00FD292C" w:rsidRDefault="00FD292C" w:rsidP="003702F9">
      <w:pPr>
        <w:spacing w:line="0" w:lineRule="atLeast"/>
        <w:jc w:val="both"/>
        <w:outlineLvl w:val="0"/>
        <w:rPr>
          <w:rFonts w:ascii="標楷體" w:eastAsia="標楷體" w:hAnsi="標楷體"/>
          <w:b/>
          <w:color w:val="000000"/>
          <w:sz w:val="10"/>
          <w:szCs w:val="10"/>
        </w:rPr>
      </w:pPr>
    </w:p>
    <w:p w14:paraId="5F7807CD" w14:textId="77777777" w:rsidR="00FD292C" w:rsidRDefault="00FD292C" w:rsidP="003702F9">
      <w:pPr>
        <w:spacing w:line="0" w:lineRule="atLeast"/>
        <w:jc w:val="both"/>
        <w:outlineLvl w:val="0"/>
        <w:rPr>
          <w:rFonts w:ascii="標楷體" w:eastAsia="標楷體" w:hAnsi="標楷體"/>
          <w:b/>
          <w:color w:val="000000"/>
          <w:sz w:val="10"/>
          <w:szCs w:val="10"/>
        </w:rPr>
      </w:pPr>
    </w:p>
    <w:p w14:paraId="1AD0231F" w14:textId="77777777" w:rsidR="00FD292C" w:rsidRDefault="00FD292C" w:rsidP="003702F9">
      <w:pPr>
        <w:spacing w:line="0" w:lineRule="atLeast"/>
        <w:jc w:val="both"/>
        <w:outlineLvl w:val="0"/>
        <w:rPr>
          <w:rFonts w:ascii="標楷體" w:eastAsia="標楷體" w:hAnsi="標楷體"/>
          <w:b/>
          <w:color w:val="000000"/>
          <w:sz w:val="10"/>
          <w:szCs w:val="10"/>
        </w:rPr>
      </w:pPr>
    </w:p>
    <w:p w14:paraId="3DE01DC0" w14:textId="77777777" w:rsidR="00FD292C" w:rsidRPr="00686D84" w:rsidRDefault="00FD292C" w:rsidP="003702F9">
      <w:pPr>
        <w:spacing w:line="0" w:lineRule="atLeast"/>
        <w:jc w:val="both"/>
        <w:outlineLvl w:val="0"/>
        <w:rPr>
          <w:rFonts w:ascii="標楷體" w:eastAsia="標楷體" w:hAnsi="標楷體" w:hint="eastAsia"/>
          <w:b/>
          <w:color w:val="000000"/>
          <w:sz w:val="10"/>
          <w:szCs w:val="10"/>
        </w:rPr>
      </w:pPr>
    </w:p>
    <w:p w14:paraId="59E21F26" w14:textId="77777777" w:rsidR="003702F9" w:rsidRPr="00686D84" w:rsidRDefault="003702F9" w:rsidP="003702F9">
      <w:pPr>
        <w:spacing w:line="0" w:lineRule="atLeast"/>
        <w:jc w:val="both"/>
        <w:outlineLvl w:val="0"/>
        <w:rPr>
          <w:rFonts w:ascii="標楷體" w:eastAsia="標楷體" w:hAnsi="標楷體" w:hint="eastAsia"/>
          <w:b/>
          <w:bCs/>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1</w:t>
      </w:r>
      <w:r>
        <w:rPr>
          <w:rFonts w:ascii="標楷體" w:eastAsia="標楷體" w:hAnsi="標楷體"/>
          <w:b/>
          <w:color w:val="000000"/>
          <w:sz w:val="28"/>
          <w:szCs w:val="28"/>
        </w:rPr>
        <w:t>3</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A6391E">
        <w:rPr>
          <w:rFonts w:ascii="標楷體" w:eastAsia="標楷體" w:hAnsi="標楷體"/>
          <w:b/>
          <w:color w:val="000000"/>
          <w:sz w:val="28"/>
          <w:szCs w:val="28"/>
        </w:rPr>
        <w:t>烏魯木齊</w:t>
      </w:r>
      <w:r w:rsidR="00A6391E">
        <w:rPr>
          <w:rFonts w:ascii="標楷體" w:eastAsia="標楷體" w:hAnsi="標楷體"/>
          <w:b/>
          <w:color w:val="000000"/>
          <w:sz w:val="28"/>
          <w:szCs w:val="28"/>
        </w:rPr>
        <w:sym w:font="Wingdings" w:char="F051"/>
      </w:r>
      <w:r w:rsidR="00A6391E">
        <w:rPr>
          <w:rFonts w:ascii="標楷體" w:eastAsia="標楷體" w:hAnsi="標楷體"/>
          <w:b/>
          <w:color w:val="000000"/>
          <w:sz w:val="28"/>
          <w:szCs w:val="28"/>
        </w:rPr>
        <w:t>香港</w:t>
      </w:r>
      <w:r w:rsidRPr="00686D84">
        <w:rPr>
          <w:rFonts w:ascii="標楷體" w:eastAsia="標楷體" w:hAnsi="標楷體" w:hint="eastAsia"/>
          <w:b/>
          <w:bCs/>
          <w:sz w:val="28"/>
          <w:szCs w:val="28"/>
        </w:rPr>
        <w:sym w:font="Wingdings" w:char="F051"/>
      </w:r>
      <w:r w:rsidRPr="00686D84">
        <w:rPr>
          <w:rFonts w:ascii="標楷體" w:eastAsia="標楷體" w:hAnsi="標楷體" w:hint="eastAsia"/>
          <w:b/>
          <w:bCs/>
          <w:sz w:val="28"/>
          <w:szCs w:val="28"/>
        </w:rPr>
        <w:t>桃園</w:t>
      </w:r>
    </w:p>
    <w:p w14:paraId="52D1CAD2" w14:textId="77777777" w:rsidR="003702F9" w:rsidRDefault="00A6391E" w:rsidP="003702F9">
      <w:pPr>
        <w:spacing w:line="0" w:lineRule="atLeast"/>
        <w:rPr>
          <w:rFonts w:ascii="標楷體" w:eastAsia="標楷體" w:hAnsi="標楷體"/>
        </w:rPr>
      </w:pPr>
      <w:r>
        <w:rPr>
          <w:rFonts w:ascii="標楷體" w:eastAsia="標楷體" w:hAnsi="標楷體" w:hint="eastAsia"/>
        </w:rPr>
        <w:t>經『香港</w:t>
      </w:r>
      <w:r w:rsidR="003702F9">
        <w:rPr>
          <w:rFonts w:ascii="標楷體" w:eastAsia="標楷體" w:hAnsi="標楷體" w:hint="eastAsia"/>
        </w:rPr>
        <w:t>機場』，</w:t>
      </w:r>
      <w:r>
        <w:rPr>
          <w:rFonts w:ascii="標楷體" w:eastAsia="標楷體" w:hAnsi="標楷體" w:hint="eastAsia"/>
        </w:rPr>
        <w:t>轉機</w:t>
      </w:r>
      <w:r w:rsidR="003702F9" w:rsidRPr="00686D84">
        <w:rPr>
          <w:rFonts w:ascii="標楷體" w:eastAsia="標楷體" w:hAnsi="標楷體" w:hint="eastAsia"/>
        </w:rPr>
        <w:t>返回『桃園國際機場』。</w:t>
      </w:r>
    </w:p>
    <w:p w14:paraId="555EC835" w14:textId="77777777" w:rsidR="00FD292C" w:rsidRPr="00FD292C" w:rsidRDefault="00FD292C" w:rsidP="00FD292C">
      <w:pPr>
        <w:spacing w:line="0" w:lineRule="atLeast"/>
        <w:jc w:val="both"/>
        <w:outlineLvl w:val="0"/>
        <w:rPr>
          <w:rFonts w:ascii="標楷體" w:eastAsia="標楷體" w:hAnsi="標楷體" w:hint="eastAsia"/>
          <w:b/>
          <w:bCs/>
          <w:color w:val="091EB7"/>
          <w:szCs w:val="22"/>
        </w:rPr>
      </w:pPr>
      <w:r w:rsidRPr="00FD292C">
        <w:rPr>
          <w:rFonts w:ascii="標楷體" w:eastAsia="標楷體" w:hAnsi="標楷體" w:hint="eastAsia"/>
          <w:b/>
          <w:bCs/>
          <w:color w:val="091EB7"/>
          <w:szCs w:val="22"/>
        </w:rPr>
        <w:t>★因航空公司政策調整或飛機調度影響，機上</w:t>
      </w:r>
      <w:r>
        <w:rPr>
          <w:rFonts w:ascii="標楷體" w:eastAsia="標楷體" w:hAnsi="標楷體" w:hint="eastAsia"/>
          <w:b/>
          <w:bCs/>
          <w:color w:val="091EB7"/>
          <w:szCs w:val="22"/>
        </w:rPr>
        <w:t>沒提供餐食或</w:t>
      </w:r>
      <w:r w:rsidRPr="00FD292C">
        <w:rPr>
          <w:rFonts w:ascii="標楷體" w:eastAsia="標楷體" w:hAnsi="標楷體" w:hint="eastAsia"/>
          <w:b/>
          <w:bCs/>
          <w:color w:val="091EB7"/>
          <w:szCs w:val="22"/>
        </w:rPr>
        <w:t>只提供</w:t>
      </w:r>
      <w:r>
        <w:rPr>
          <w:rFonts w:ascii="標楷體" w:eastAsia="標楷體" w:hAnsi="標楷體" w:hint="eastAsia"/>
          <w:b/>
          <w:bCs/>
          <w:color w:val="091EB7"/>
          <w:szCs w:val="22"/>
        </w:rPr>
        <w:t>小</w:t>
      </w:r>
      <w:r w:rsidRPr="00FD292C">
        <w:rPr>
          <w:rFonts w:ascii="標楷體" w:eastAsia="標楷體" w:hAnsi="標楷體" w:hint="eastAsia"/>
          <w:b/>
          <w:bCs/>
          <w:color w:val="091EB7"/>
          <w:szCs w:val="22"/>
        </w:rPr>
        <w:t>點心(非正常餐食)，建議貴賓登機前，可先於機場自費享用餐點，敬請旅客見諒！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10"/>
        <w:gridCol w:w="3609"/>
        <w:gridCol w:w="3609"/>
      </w:tblGrid>
      <w:tr w:rsidR="003702F9" w:rsidRPr="00686D84" w14:paraId="0A201B89" w14:textId="77777777" w:rsidTr="003702F9">
        <w:tc>
          <w:tcPr>
            <w:tcW w:w="3610" w:type="dxa"/>
            <w:tcBorders>
              <w:top w:val="single" w:sz="4" w:space="0" w:color="auto"/>
              <w:left w:val="single" w:sz="4" w:space="0" w:color="auto"/>
              <w:bottom w:val="single" w:sz="4" w:space="0" w:color="auto"/>
              <w:right w:val="single" w:sz="4" w:space="0" w:color="auto"/>
            </w:tcBorders>
          </w:tcPr>
          <w:p w14:paraId="30338501" w14:textId="77777777" w:rsidR="003702F9" w:rsidRPr="00686D84" w:rsidRDefault="003702F9" w:rsidP="00440C3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8F78DB">
              <w:rPr>
                <w:rFonts w:ascii="標楷體" w:eastAsia="標楷體" w:hAnsi="標楷體" w:hint="eastAsia"/>
                <w:sz w:val="24"/>
                <w:szCs w:val="24"/>
                <w:lang w:val="en-US" w:eastAsia="zh-TW"/>
              </w:rPr>
              <w:t>X</w:t>
            </w:r>
          </w:p>
        </w:tc>
        <w:tc>
          <w:tcPr>
            <w:tcW w:w="3609" w:type="dxa"/>
            <w:tcBorders>
              <w:top w:val="single" w:sz="4" w:space="0" w:color="auto"/>
              <w:left w:val="single" w:sz="4" w:space="0" w:color="auto"/>
              <w:bottom w:val="single" w:sz="4" w:space="0" w:color="auto"/>
              <w:right w:val="single" w:sz="4" w:space="0" w:color="auto"/>
            </w:tcBorders>
          </w:tcPr>
          <w:p w14:paraId="4382327B" w14:textId="77777777" w:rsidR="003702F9" w:rsidRPr="00686D84" w:rsidRDefault="003702F9" w:rsidP="003702F9">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hint="eastAsia"/>
                <w:sz w:val="24"/>
                <w:szCs w:val="24"/>
                <w:lang w:val="en-US" w:eastAsia="zh-TW"/>
              </w:rPr>
              <w:t>X</w:t>
            </w:r>
          </w:p>
        </w:tc>
        <w:tc>
          <w:tcPr>
            <w:tcW w:w="3609" w:type="dxa"/>
            <w:tcBorders>
              <w:top w:val="single" w:sz="4" w:space="0" w:color="auto"/>
              <w:left w:val="single" w:sz="4" w:space="0" w:color="auto"/>
              <w:bottom w:val="single" w:sz="4" w:space="0" w:color="auto"/>
              <w:right w:val="single" w:sz="4" w:space="0" w:color="auto"/>
            </w:tcBorders>
          </w:tcPr>
          <w:p w14:paraId="74D77E95" w14:textId="77777777" w:rsidR="003702F9" w:rsidRPr="00686D84" w:rsidRDefault="003702F9" w:rsidP="003702F9">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3702F9" w:rsidRPr="00686D84" w14:paraId="2F4E78BC" w14:textId="77777777" w:rsidTr="003702F9">
        <w:tc>
          <w:tcPr>
            <w:tcW w:w="10828" w:type="dxa"/>
            <w:gridSpan w:val="3"/>
            <w:tcBorders>
              <w:top w:val="single" w:sz="4" w:space="0" w:color="auto"/>
              <w:left w:val="single" w:sz="4" w:space="0" w:color="auto"/>
              <w:bottom w:val="single" w:sz="4" w:space="0" w:color="auto"/>
              <w:right w:val="single" w:sz="4" w:space="0" w:color="auto"/>
            </w:tcBorders>
          </w:tcPr>
          <w:p w14:paraId="0CCCFE8F" w14:textId="77777777" w:rsidR="003702F9" w:rsidRPr="00686D84" w:rsidRDefault="003702F9" w:rsidP="003702F9">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14:paraId="707A9465" w14:textId="77777777" w:rsidR="006F7A93" w:rsidRPr="001C05FE" w:rsidRDefault="006F7A93" w:rsidP="003702F9">
      <w:pPr>
        <w:pStyle w:val="2"/>
        <w:spacing w:line="0" w:lineRule="atLeast"/>
        <w:ind w:left="0"/>
        <w:rPr>
          <w:rFonts w:hAnsi="標楷體" w:hint="eastAsia"/>
          <w:bCs/>
          <w:sz w:val="8"/>
          <w:szCs w:val="24"/>
        </w:rPr>
      </w:pPr>
    </w:p>
    <w:p w14:paraId="299BC733" w14:textId="77777777" w:rsidR="0016279B" w:rsidRDefault="006C0C5B" w:rsidP="00C74613">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14:paraId="5835C791" w14:textId="77777777" w:rsidR="0016279B" w:rsidRDefault="0016279B" w:rsidP="00C74613">
      <w:pPr>
        <w:pStyle w:val="3"/>
        <w:ind w:leftChars="0" w:left="0" w:firstLineChars="0" w:firstLine="0"/>
        <w:rPr>
          <w:rFonts w:hAnsi="標楷體" w:hint="eastAsia"/>
          <w:bCs/>
          <w:sz w:val="24"/>
          <w:szCs w:val="24"/>
        </w:rPr>
      </w:pPr>
    </w:p>
    <w:p w14:paraId="2235EFED" w14:textId="77777777" w:rsidR="00D71865" w:rsidRPr="00686D84" w:rsidRDefault="00190866" w:rsidP="00C74613">
      <w:pPr>
        <w:pStyle w:val="3"/>
        <w:ind w:leftChars="0" w:left="0" w:firstLineChars="0" w:firstLine="0"/>
        <w:rPr>
          <w:rFonts w:hAnsi="標楷體" w:hint="eastAsia"/>
          <w:bCs/>
          <w:sz w:val="24"/>
          <w:szCs w:val="24"/>
        </w:rPr>
      </w:pPr>
      <w:r w:rsidRPr="00190866">
        <w:rPr>
          <w:rFonts w:hAnsi="標楷體"/>
          <w:noProof/>
          <w:sz w:val="24"/>
          <w:szCs w:val="24"/>
        </w:rPr>
        <w:pict w14:anchorId="365AF4F7">
          <v:shape id="圖片 1" o:spid="_x0000_i1025" type="#_x0000_t75" style="width:537.85pt;height:349.55pt;visibility:visible;mso-wrap-style:square">
            <v:imagedata r:id="rId19" o:title=""/>
            <o:lock v:ext="edit" rotation="t" cropping="t" verticies="t"/>
          </v:shape>
        </w:pict>
      </w:r>
    </w:p>
    <w:sectPr w:rsidR="00D71865" w:rsidRPr="00686D84" w:rsidSect="003978C7">
      <w:pgSz w:w="11906" w:h="16838" w:code="9"/>
      <w:pgMar w:top="567" w:right="567" w:bottom="567" w:left="567" w:header="851"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E168E3" w14:textId="77777777" w:rsidR="00190866" w:rsidRDefault="00190866">
      <w:r>
        <w:separator/>
      </w:r>
    </w:p>
  </w:endnote>
  <w:endnote w:type="continuationSeparator" w:id="0">
    <w:p w14:paraId="60B605EB" w14:textId="77777777" w:rsidR="00190866" w:rsidRDefault="00190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47BD97" w14:textId="77777777" w:rsidR="00190866" w:rsidRDefault="00190866">
      <w:r>
        <w:separator/>
      </w:r>
    </w:p>
  </w:footnote>
  <w:footnote w:type="continuationSeparator" w:id="0">
    <w:p w14:paraId="615BCECC" w14:textId="77777777" w:rsidR="00190866" w:rsidRDefault="00190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67350622">
    <w:abstractNumId w:val="9"/>
  </w:num>
  <w:num w:numId="2" w16cid:durableId="1374232611">
    <w:abstractNumId w:val="3"/>
  </w:num>
  <w:num w:numId="3" w16cid:durableId="315646750">
    <w:abstractNumId w:val="12"/>
  </w:num>
  <w:num w:numId="4" w16cid:durableId="814250977">
    <w:abstractNumId w:val="1"/>
  </w:num>
  <w:num w:numId="5" w16cid:durableId="751968383">
    <w:abstractNumId w:val="6"/>
  </w:num>
  <w:num w:numId="6" w16cid:durableId="1707367078">
    <w:abstractNumId w:val="0"/>
  </w:num>
  <w:num w:numId="7" w16cid:durableId="1626425884">
    <w:abstractNumId w:val="11"/>
  </w:num>
  <w:num w:numId="8" w16cid:durableId="1446265940">
    <w:abstractNumId w:val="5"/>
  </w:num>
  <w:num w:numId="9" w16cid:durableId="408163284">
    <w:abstractNumId w:val="4"/>
  </w:num>
  <w:num w:numId="10" w16cid:durableId="1853371595">
    <w:abstractNumId w:val="8"/>
  </w:num>
  <w:num w:numId="11" w16cid:durableId="330760554">
    <w:abstractNumId w:val="14"/>
  </w:num>
  <w:num w:numId="12" w16cid:durableId="2138596465">
    <w:abstractNumId w:val="7"/>
  </w:num>
  <w:num w:numId="13" w16cid:durableId="401486047">
    <w:abstractNumId w:val="13"/>
  </w:num>
  <w:num w:numId="14" w16cid:durableId="150021920">
    <w:abstractNumId w:val="15"/>
  </w:num>
  <w:num w:numId="15" w16cid:durableId="672340819">
    <w:abstractNumId w:val="16"/>
  </w:num>
  <w:num w:numId="16" w16cid:durableId="70083994">
    <w:abstractNumId w:val="10"/>
  </w:num>
  <w:num w:numId="17" w16cid:durableId="23805582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hideSpellingErrors/>
  <w:hideGrammaticalErrors/>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146"/>
    <w:rsid w:val="00010173"/>
    <w:rsid w:val="00015208"/>
    <w:rsid w:val="000213DA"/>
    <w:rsid w:val="00031835"/>
    <w:rsid w:val="00034EAE"/>
    <w:rsid w:val="00044C2E"/>
    <w:rsid w:val="000613CE"/>
    <w:rsid w:val="00062C96"/>
    <w:rsid w:val="000641BF"/>
    <w:rsid w:val="00064380"/>
    <w:rsid w:val="0006474D"/>
    <w:rsid w:val="0007203C"/>
    <w:rsid w:val="00072216"/>
    <w:rsid w:val="00074432"/>
    <w:rsid w:val="0009072C"/>
    <w:rsid w:val="00091672"/>
    <w:rsid w:val="00096A37"/>
    <w:rsid w:val="000B5966"/>
    <w:rsid w:val="000C22FB"/>
    <w:rsid w:val="000C3367"/>
    <w:rsid w:val="000C7649"/>
    <w:rsid w:val="000D7B3D"/>
    <w:rsid w:val="000F2B2D"/>
    <w:rsid w:val="000F47D3"/>
    <w:rsid w:val="001166AA"/>
    <w:rsid w:val="00124623"/>
    <w:rsid w:val="0012790D"/>
    <w:rsid w:val="00131F0D"/>
    <w:rsid w:val="0013505D"/>
    <w:rsid w:val="00140134"/>
    <w:rsid w:val="00141C80"/>
    <w:rsid w:val="00147BD1"/>
    <w:rsid w:val="001506A6"/>
    <w:rsid w:val="0016279B"/>
    <w:rsid w:val="001830AE"/>
    <w:rsid w:val="001835D4"/>
    <w:rsid w:val="00190866"/>
    <w:rsid w:val="001A5925"/>
    <w:rsid w:val="001B43DA"/>
    <w:rsid w:val="001B7E4E"/>
    <w:rsid w:val="001C05FE"/>
    <w:rsid w:val="001C4541"/>
    <w:rsid w:val="001C6655"/>
    <w:rsid w:val="001E2C38"/>
    <w:rsid w:val="001E5E9A"/>
    <w:rsid w:val="001E66FD"/>
    <w:rsid w:val="00203FD5"/>
    <w:rsid w:val="0023029D"/>
    <w:rsid w:val="00275A97"/>
    <w:rsid w:val="00276B0A"/>
    <w:rsid w:val="002800F6"/>
    <w:rsid w:val="00290028"/>
    <w:rsid w:val="002A2DDB"/>
    <w:rsid w:val="002A55D7"/>
    <w:rsid w:val="002B1654"/>
    <w:rsid w:val="002C3E3C"/>
    <w:rsid w:val="002C59C1"/>
    <w:rsid w:val="002E2C19"/>
    <w:rsid w:val="002F75EC"/>
    <w:rsid w:val="00326F35"/>
    <w:rsid w:val="003272F3"/>
    <w:rsid w:val="00327B3F"/>
    <w:rsid w:val="003475D1"/>
    <w:rsid w:val="003525AD"/>
    <w:rsid w:val="003702F9"/>
    <w:rsid w:val="00372A9F"/>
    <w:rsid w:val="003772E4"/>
    <w:rsid w:val="003835E6"/>
    <w:rsid w:val="00387082"/>
    <w:rsid w:val="003977A9"/>
    <w:rsid w:val="003978C7"/>
    <w:rsid w:val="00397FAD"/>
    <w:rsid w:val="003C1D00"/>
    <w:rsid w:val="003C68B6"/>
    <w:rsid w:val="003C7EE3"/>
    <w:rsid w:val="003C7FDE"/>
    <w:rsid w:val="003D33FD"/>
    <w:rsid w:val="003D7921"/>
    <w:rsid w:val="003E3CF9"/>
    <w:rsid w:val="003E50E7"/>
    <w:rsid w:val="003E5E5F"/>
    <w:rsid w:val="003F12AF"/>
    <w:rsid w:val="003F1BC0"/>
    <w:rsid w:val="004046F7"/>
    <w:rsid w:val="0040521E"/>
    <w:rsid w:val="00416680"/>
    <w:rsid w:val="0042114F"/>
    <w:rsid w:val="00425500"/>
    <w:rsid w:val="00440C35"/>
    <w:rsid w:val="0044729F"/>
    <w:rsid w:val="004522D6"/>
    <w:rsid w:val="004566C5"/>
    <w:rsid w:val="00461969"/>
    <w:rsid w:val="00484AD3"/>
    <w:rsid w:val="00486AC0"/>
    <w:rsid w:val="004A380A"/>
    <w:rsid w:val="004B3736"/>
    <w:rsid w:val="004C36BC"/>
    <w:rsid w:val="004C53E4"/>
    <w:rsid w:val="004C57AA"/>
    <w:rsid w:val="004C5889"/>
    <w:rsid w:val="004D2087"/>
    <w:rsid w:val="004D46C5"/>
    <w:rsid w:val="004F09BC"/>
    <w:rsid w:val="0050333C"/>
    <w:rsid w:val="00506D02"/>
    <w:rsid w:val="00506E0C"/>
    <w:rsid w:val="00511F2F"/>
    <w:rsid w:val="00525060"/>
    <w:rsid w:val="00531BCC"/>
    <w:rsid w:val="0053498A"/>
    <w:rsid w:val="005428FB"/>
    <w:rsid w:val="00545B94"/>
    <w:rsid w:val="00546DAC"/>
    <w:rsid w:val="00552DC5"/>
    <w:rsid w:val="005543AE"/>
    <w:rsid w:val="00562DCE"/>
    <w:rsid w:val="00567E47"/>
    <w:rsid w:val="00571141"/>
    <w:rsid w:val="005A1A3F"/>
    <w:rsid w:val="005A6991"/>
    <w:rsid w:val="005A6C4B"/>
    <w:rsid w:val="005B44B4"/>
    <w:rsid w:val="005D7B01"/>
    <w:rsid w:val="005D7C5F"/>
    <w:rsid w:val="005E2299"/>
    <w:rsid w:val="005F0A4A"/>
    <w:rsid w:val="005F2FFF"/>
    <w:rsid w:val="005F38B3"/>
    <w:rsid w:val="006128DF"/>
    <w:rsid w:val="00636844"/>
    <w:rsid w:val="00642623"/>
    <w:rsid w:val="0064421E"/>
    <w:rsid w:val="00666ADE"/>
    <w:rsid w:val="00666E60"/>
    <w:rsid w:val="00670302"/>
    <w:rsid w:val="00670E4B"/>
    <w:rsid w:val="00672DA1"/>
    <w:rsid w:val="006738DE"/>
    <w:rsid w:val="00681DF8"/>
    <w:rsid w:val="00686D84"/>
    <w:rsid w:val="006A05D5"/>
    <w:rsid w:val="006A6B97"/>
    <w:rsid w:val="006C0C5B"/>
    <w:rsid w:val="006C2EF7"/>
    <w:rsid w:val="006C7AB8"/>
    <w:rsid w:val="006D23D6"/>
    <w:rsid w:val="006E1503"/>
    <w:rsid w:val="006E3F7A"/>
    <w:rsid w:val="006F0A1E"/>
    <w:rsid w:val="006F152F"/>
    <w:rsid w:val="006F58D2"/>
    <w:rsid w:val="006F7A93"/>
    <w:rsid w:val="0070031C"/>
    <w:rsid w:val="00713443"/>
    <w:rsid w:val="007153B7"/>
    <w:rsid w:val="007238D9"/>
    <w:rsid w:val="007244A8"/>
    <w:rsid w:val="00727D89"/>
    <w:rsid w:val="00730F8C"/>
    <w:rsid w:val="0073539A"/>
    <w:rsid w:val="00741AEA"/>
    <w:rsid w:val="00741DC9"/>
    <w:rsid w:val="007432E2"/>
    <w:rsid w:val="00744046"/>
    <w:rsid w:val="00773D76"/>
    <w:rsid w:val="00776FC4"/>
    <w:rsid w:val="007820F5"/>
    <w:rsid w:val="00792F55"/>
    <w:rsid w:val="0079662F"/>
    <w:rsid w:val="007A29F0"/>
    <w:rsid w:val="007A2F49"/>
    <w:rsid w:val="007B4ADC"/>
    <w:rsid w:val="007C3033"/>
    <w:rsid w:val="007D6F9C"/>
    <w:rsid w:val="007E5C11"/>
    <w:rsid w:val="007E60D9"/>
    <w:rsid w:val="007F609C"/>
    <w:rsid w:val="007F737B"/>
    <w:rsid w:val="008306BF"/>
    <w:rsid w:val="00836D38"/>
    <w:rsid w:val="008441A1"/>
    <w:rsid w:val="00851734"/>
    <w:rsid w:val="00852736"/>
    <w:rsid w:val="008561FB"/>
    <w:rsid w:val="0085668C"/>
    <w:rsid w:val="00875362"/>
    <w:rsid w:val="008758AD"/>
    <w:rsid w:val="00893120"/>
    <w:rsid w:val="008B2909"/>
    <w:rsid w:val="008B6021"/>
    <w:rsid w:val="008E63BC"/>
    <w:rsid w:val="008F78DB"/>
    <w:rsid w:val="00900588"/>
    <w:rsid w:val="0090739F"/>
    <w:rsid w:val="00914744"/>
    <w:rsid w:val="00924DA4"/>
    <w:rsid w:val="00932F1F"/>
    <w:rsid w:val="00937B33"/>
    <w:rsid w:val="00941519"/>
    <w:rsid w:val="0095590C"/>
    <w:rsid w:val="009567DC"/>
    <w:rsid w:val="0096228A"/>
    <w:rsid w:val="00971526"/>
    <w:rsid w:val="00972070"/>
    <w:rsid w:val="00983AB5"/>
    <w:rsid w:val="00987286"/>
    <w:rsid w:val="00990FAA"/>
    <w:rsid w:val="00997D54"/>
    <w:rsid w:val="009A6215"/>
    <w:rsid w:val="009B6CC9"/>
    <w:rsid w:val="009C1B79"/>
    <w:rsid w:val="009C3F1E"/>
    <w:rsid w:val="009C4870"/>
    <w:rsid w:val="009E1127"/>
    <w:rsid w:val="009E34AD"/>
    <w:rsid w:val="009E6FFF"/>
    <w:rsid w:val="00A26EA7"/>
    <w:rsid w:val="00A311E0"/>
    <w:rsid w:val="00A35A01"/>
    <w:rsid w:val="00A53134"/>
    <w:rsid w:val="00A54B20"/>
    <w:rsid w:val="00A57F13"/>
    <w:rsid w:val="00A6391E"/>
    <w:rsid w:val="00A86BEE"/>
    <w:rsid w:val="00A874D6"/>
    <w:rsid w:val="00A90E26"/>
    <w:rsid w:val="00AA60AA"/>
    <w:rsid w:val="00AB2D19"/>
    <w:rsid w:val="00AC342A"/>
    <w:rsid w:val="00AD01F1"/>
    <w:rsid w:val="00AE20B7"/>
    <w:rsid w:val="00AF1716"/>
    <w:rsid w:val="00AF24EE"/>
    <w:rsid w:val="00AF528C"/>
    <w:rsid w:val="00B31857"/>
    <w:rsid w:val="00B43772"/>
    <w:rsid w:val="00B55AAA"/>
    <w:rsid w:val="00B56EA9"/>
    <w:rsid w:val="00B72788"/>
    <w:rsid w:val="00B7391C"/>
    <w:rsid w:val="00B85750"/>
    <w:rsid w:val="00B91DFE"/>
    <w:rsid w:val="00BA3CC2"/>
    <w:rsid w:val="00BB4E8B"/>
    <w:rsid w:val="00BB57DE"/>
    <w:rsid w:val="00BC0403"/>
    <w:rsid w:val="00BC5D2B"/>
    <w:rsid w:val="00BC70BE"/>
    <w:rsid w:val="00BD1E5A"/>
    <w:rsid w:val="00BE7B90"/>
    <w:rsid w:val="00BF6AFA"/>
    <w:rsid w:val="00C04BAF"/>
    <w:rsid w:val="00C278F7"/>
    <w:rsid w:val="00C318D8"/>
    <w:rsid w:val="00C3593F"/>
    <w:rsid w:val="00C4694E"/>
    <w:rsid w:val="00C578AC"/>
    <w:rsid w:val="00C64ABE"/>
    <w:rsid w:val="00C74613"/>
    <w:rsid w:val="00C81C38"/>
    <w:rsid w:val="00C823BA"/>
    <w:rsid w:val="00C90D6F"/>
    <w:rsid w:val="00C91077"/>
    <w:rsid w:val="00CA512C"/>
    <w:rsid w:val="00CB0DE3"/>
    <w:rsid w:val="00CE0163"/>
    <w:rsid w:val="00CF0B78"/>
    <w:rsid w:val="00CF7C6C"/>
    <w:rsid w:val="00D127F2"/>
    <w:rsid w:val="00D14E6F"/>
    <w:rsid w:val="00D227CD"/>
    <w:rsid w:val="00D30677"/>
    <w:rsid w:val="00D309ED"/>
    <w:rsid w:val="00D424AF"/>
    <w:rsid w:val="00D442BE"/>
    <w:rsid w:val="00D50D95"/>
    <w:rsid w:val="00D51BD9"/>
    <w:rsid w:val="00D70331"/>
    <w:rsid w:val="00D71865"/>
    <w:rsid w:val="00D80A72"/>
    <w:rsid w:val="00D8218E"/>
    <w:rsid w:val="00DA00AF"/>
    <w:rsid w:val="00DB11AB"/>
    <w:rsid w:val="00DB5D39"/>
    <w:rsid w:val="00DC276C"/>
    <w:rsid w:val="00DC364B"/>
    <w:rsid w:val="00DD01BB"/>
    <w:rsid w:val="00DF15D0"/>
    <w:rsid w:val="00DF22AC"/>
    <w:rsid w:val="00E10B7F"/>
    <w:rsid w:val="00E13064"/>
    <w:rsid w:val="00E13D01"/>
    <w:rsid w:val="00E13E03"/>
    <w:rsid w:val="00E2452E"/>
    <w:rsid w:val="00E55497"/>
    <w:rsid w:val="00E66CC8"/>
    <w:rsid w:val="00E71764"/>
    <w:rsid w:val="00EA44B6"/>
    <w:rsid w:val="00EA6352"/>
    <w:rsid w:val="00EB0663"/>
    <w:rsid w:val="00EB1310"/>
    <w:rsid w:val="00EB4DAB"/>
    <w:rsid w:val="00EC7EC2"/>
    <w:rsid w:val="00ED0F7D"/>
    <w:rsid w:val="00ED5040"/>
    <w:rsid w:val="00EE172D"/>
    <w:rsid w:val="00EE2981"/>
    <w:rsid w:val="00EF2A81"/>
    <w:rsid w:val="00F07C23"/>
    <w:rsid w:val="00F4663E"/>
    <w:rsid w:val="00F51358"/>
    <w:rsid w:val="00F515BF"/>
    <w:rsid w:val="00F52163"/>
    <w:rsid w:val="00F53B72"/>
    <w:rsid w:val="00F76E65"/>
    <w:rsid w:val="00F84FBF"/>
    <w:rsid w:val="00F94999"/>
    <w:rsid w:val="00F97423"/>
    <w:rsid w:val="00FA0A45"/>
    <w:rsid w:val="00FA0DAD"/>
    <w:rsid w:val="00FA679F"/>
    <w:rsid w:val="00FB1614"/>
    <w:rsid w:val="00FC1990"/>
    <w:rsid w:val="00FC2535"/>
    <w:rsid w:val="00FD292C"/>
    <w:rsid w:val="00FD5328"/>
    <w:rsid w:val="00FD72F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EA7CC15"/>
  <w15:chartTrackingRefBased/>
  <w15:docId w15:val="{A0B2497A-587D-E640-89A8-45DF92F5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61F02-2A61-4391-A62C-2904095BA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1032</Words>
  <Characters>5463</Characters>
  <Application>Microsoft Office Word</Application>
  <DocSecurity>4</DocSecurity>
  <Lines>2731</Lines>
  <Paragraphs>138</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大鄴</dc:creator>
  <cp:keywords/>
  <cp:lastModifiedBy>百百 世興</cp:lastModifiedBy>
  <cp:revision>2</cp:revision>
  <cp:lastPrinted>2026-08-04T07:34:00Z</cp:lastPrinted>
  <dcterms:created xsi:type="dcterms:W3CDTF">2026-08-07T01:56:00Z</dcterms:created>
  <dcterms:modified xsi:type="dcterms:W3CDTF">2026-08-07T01:56:00Z</dcterms:modified>
</cp:coreProperties>
</file>