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E38F3" w14:textId="3D029067" w:rsidR="005107A7" w:rsidRDefault="00301D95">
      <w:r>
        <w:rPr>
          <w:noProof/>
        </w:rPr>
        <w:drawing>
          <wp:inline distT="0" distB="0" distL="0" distR="0" wp14:anchorId="15F9FB42" wp14:editId="75F116BF">
            <wp:extent cx="6645910" cy="3314700"/>
            <wp:effectExtent l="0" t="0" r="2540" b="0"/>
            <wp:docPr id="1" name="圖片 1" descr="【2027喜洋洋~台中出發】就愛普吉島五天-泰越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【2027喜洋洋~台中出發】就愛普吉島五天-泰越捷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8B26E5" wp14:editId="234CAD87">
            <wp:extent cx="6645910" cy="5867400"/>
            <wp:effectExtent l="0" t="0" r="2540" b="0"/>
            <wp:docPr id="3" name="圖片 3" descr="割喉群島 蝙蝠洞+鐘乳石奇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割喉群島 蝙蝠洞+鐘乳石奇觀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4563">
        <w:rPr>
          <w:noProof/>
        </w:rPr>
        <w:lastRenderedPageBreak/>
        <w:drawing>
          <wp:inline distT="0" distB="0" distL="0" distR="0" wp14:anchorId="5B12453F" wp14:editId="3540D056">
            <wp:extent cx="6645910" cy="4181475"/>
            <wp:effectExtent l="0" t="0" r="2540" b="9525"/>
            <wp:docPr id="2" name="圖片 2" descr="007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7島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06BED" wp14:editId="6B26E53C">
            <wp:extent cx="6645910" cy="4914900"/>
            <wp:effectExtent l="0" t="0" r="2540" b="0"/>
            <wp:docPr id="5" name="圖片 5" descr="PP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P島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738E04" wp14:editId="7A632135">
            <wp:extent cx="6645910" cy="3340100"/>
            <wp:effectExtent l="0" t="0" r="2540" b="0"/>
            <wp:docPr id="6" name="圖片 6" descr="暹邏夢幻劇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暹邏夢幻劇場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AB4DC6" wp14:editId="6DDB2A00">
            <wp:extent cx="6645910" cy="3340100"/>
            <wp:effectExtent l="0" t="0" r="2540" b="0"/>
            <wp:docPr id="7" name="圖片 7" descr="青蛙夜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青蛙夜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221F36" wp14:editId="254FB03A">
            <wp:extent cx="6645910" cy="2816225"/>
            <wp:effectExtent l="0" t="0" r="2540" b="3175"/>
            <wp:docPr id="8" name="圖片 8" descr="查龍寺(Wat Chalo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查龍寺(Wat Chalong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5C5828" wp14:editId="0FB50F8E">
            <wp:extent cx="6645910" cy="3676650"/>
            <wp:effectExtent l="0" t="0" r="2540" b="0"/>
            <wp:docPr id="9" name="圖片 9" descr="芭東夜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芭東夜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795D8" wp14:editId="407479A8">
            <wp:extent cx="6645910" cy="4972050"/>
            <wp:effectExtent l="0" t="0" r="2540" b="0"/>
            <wp:docPr id="10" name="圖片 10" descr="泰南料理DIY+皇室泰服穿越體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泰南料理DIY+皇室泰服穿越體驗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0377DA" wp14:editId="0D58C5A0">
            <wp:extent cx="6645910" cy="3686175"/>
            <wp:effectExtent l="0" t="0" r="2540" b="9525"/>
            <wp:docPr id="11" name="圖片 11" descr="Wyndham La Vita Phu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Wyndham La Vita Phuke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A2BF5F" wp14:editId="56A976E0">
            <wp:extent cx="6645910" cy="4267200"/>
            <wp:effectExtent l="0" t="0" r="2540" b="0"/>
            <wp:docPr id="12" name="圖片 12" descr=" WYNDHAM GRAND NAI HARN BEACH PHU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 WYNDHAM GRAND NAI HARN BEACH PHUKE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1BC9" w14:textId="77777777" w:rsidR="00301D95" w:rsidRPr="00D3634C" w:rsidRDefault="00301D95" w:rsidP="00301D95">
      <w:pPr>
        <w:spacing w:line="400" w:lineRule="exact"/>
        <w:rPr>
          <w:rFonts w:ascii="微軟正黑體" w:eastAsia="微軟正黑體" w:hAnsi="微軟正黑體"/>
          <w:szCs w:val="24"/>
        </w:rPr>
      </w:pPr>
      <w:r w:rsidRPr="00D3634C">
        <w:rPr>
          <w:rFonts w:ascii="微軟正黑體" w:eastAsia="微軟正黑體" w:hAnsi="微軟正黑體" w:hint="eastAsia"/>
          <w:color w:val="0000FF"/>
          <w:szCs w:val="24"/>
        </w:rPr>
        <w:t>航班時間 :此為預定的航班時間，</w:t>
      </w:r>
      <w:proofErr w:type="gramStart"/>
      <w:r w:rsidRPr="00D3634C">
        <w:rPr>
          <w:rFonts w:ascii="微軟正黑體" w:eastAsia="微軟正黑體" w:hAnsi="微軟正黑體" w:hint="eastAsia"/>
          <w:color w:val="0000FF"/>
          <w:szCs w:val="24"/>
        </w:rPr>
        <w:t>實際航</w:t>
      </w:r>
      <w:proofErr w:type="gramEnd"/>
      <w:r w:rsidRPr="00D3634C">
        <w:rPr>
          <w:rFonts w:ascii="微軟正黑體" w:eastAsia="微軟正黑體" w:hAnsi="微軟正黑體" w:hint="eastAsia"/>
          <w:color w:val="0000FF"/>
          <w:szCs w:val="24"/>
        </w:rPr>
        <w:t>班以說明會資料的航班編號與飛行時間為</w:t>
      </w:r>
      <w:proofErr w:type="gramStart"/>
      <w:r w:rsidRPr="00D3634C">
        <w:rPr>
          <w:rFonts w:ascii="微軟正黑體" w:eastAsia="微軟正黑體" w:hAnsi="微軟正黑體" w:hint="eastAsia"/>
          <w:color w:val="0000FF"/>
          <w:szCs w:val="24"/>
        </w:rPr>
        <w:t>準</w:t>
      </w:r>
      <w:proofErr w:type="gramEnd"/>
      <w:r w:rsidRPr="00D3634C">
        <w:rPr>
          <w:rFonts w:ascii="微軟正黑體" w:eastAsia="微軟正黑體" w:hAnsi="微軟正黑體" w:hint="eastAsia"/>
          <w:color w:val="0000FF"/>
          <w:szCs w:val="24"/>
        </w:rPr>
        <w:t>。</w:t>
      </w:r>
    </w:p>
    <w:tbl>
      <w:tblPr>
        <w:tblW w:w="4832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104"/>
        <w:gridCol w:w="1653"/>
        <w:gridCol w:w="1353"/>
        <w:gridCol w:w="3283"/>
        <w:gridCol w:w="1353"/>
        <w:gridCol w:w="1353"/>
      </w:tblGrid>
      <w:tr w:rsidR="00301D95" w:rsidRPr="00D3634C" w14:paraId="4DBBAF9D" w14:textId="77777777" w:rsidTr="00C01C8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D8FE383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天   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417C4DF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航空公司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EE88642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航班編號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9739DB8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起飛-抵達城市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3766C8B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出發時間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12EDC07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抵達時間</w:t>
            </w:r>
          </w:p>
        </w:tc>
      </w:tr>
      <w:tr w:rsidR="00301D95" w:rsidRPr="00D3634C" w14:paraId="06DB4121" w14:textId="77777777" w:rsidTr="00C01C8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44D0748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1 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</w:tcPr>
          <w:p w14:paraId="0A1D288E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泰</w:t>
            </w:r>
            <w:proofErr w:type="gramStart"/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越捷航空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</w:tcPr>
          <w:p w14:paraId="1BA9896F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VZ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3775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20A237E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台中清泉崗機場</w:t>
            </w:r>
            <w:r w:rsidRPr="00D3634C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/普吉島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A006D24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1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1</w:t>
            </w: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 xml:space="preserve"> :3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D67EC26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1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5</w:t>
            </w: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0</w:t>
            </w: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</w:t>
            </w:r>
          </w:p>
        </w:tc>
      </w:tr>
      <w:tr w:rsidR="00301D95" w:rsidRPr="00D3634C" w14:paraId="52381480" w14:textId="77777777" w:rsidTr="00C01C8C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45E41DE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</w:t>
            </w:r>
            <w:r w:rsidRPr="00D3634C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5</w:t>
            </w: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 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</w:tcPr>
          <w:p w14:paraId="4F11A1F0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泰</w:t>
            </w:r>
            <w:proofErr w:type="gramStart"/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越捷航空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</w:tcPr>
          <w:p w14:paraId="727E482E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VZ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3774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1A3FE4D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D3634C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普吉島/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台中清泉崗機場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B5FB7E6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15</w:t>
            </w: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 xml:space="preserve"> :30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21EC9FF" w14:textId="77777777" w:rsidR="00301D95" w:rsidRPr="00D3634C" w:rsidRDefault="00301D95" w:rsidP="00C01C8C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20</w:t>
            </w:r>
            <w:r w:rsidRPr="00D3634C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 xml:space="preserve"> :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35</w:t>
            </w:r>
          </w:p>
        </w:tc>
      </w:tr>
    </w:tbl>
    <w:p w14:paraId="64CEE4D1" w14:textId="77777777" w:rsidR="00301D95" w:rsidRDefault="00301D95">
      <w:pPr>
        <w:rPr>
          <w:rFonts w:hint="eastAsia"/>
        </w:rPr>
      </w:pPr>
    </w:p>
    <w:p w14:paraId="5F874CCB" w14:textId="768FD19F" w:rsidR="00301D95" w:rsidRPr="00301D95" w:rsidRDefault="00301D95" w:rsidP="00301D95">
      <w:pPr>
        <w:spacing w:line="480" w:lineRule="exact"/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301D95">
        <w:rPr>
          <w:rFonts w:ascii="微軟正黑體" w:eastAsia="微軟正黑體" w:hAnsi="微軟正黑體"/>
          <w:b/>
          <w:bCs/>
          <w:sz w:val="28"/>
          <w:szCs w:val="28"/>
        </w:rPr>
        <w:lastRenderedPageBreak/>
        <w:t>第 1 天 台中清泉崗機場→普吉島機場→探索普吉老城區+百年老屋→辦理飯店入住</w:t>
      </w:r>
    </w:p>
    <w:p w14:paraId="5FAEEF60" w14:textId="2F55D3A9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  <w:r w:rsidRPr="00301D95">
        <w:rPr>
          <w:rFonts w:ascii="微軟正黑體" w:eastAsia="微軟正黑體" w:hAnsi="微軟正黑體" w:hint="eastAsia"/>
        </w:rPr>
        <w:t>今日於機場搭乘豪華客機飛往陽光、沙灘、比基尼為代表的泰國綠珍珠</w:t>
      </w:r>
      <w:proofErr w:type="gramStart"/>
      <w:r w:rsidRPr="00301D95">
        <w:rPr>
          <w:rFonts w:ascii="微軟正黑體" w:eastAsia="微軟正黑體" w:hAnsi="微軟正黑體" w:hint="eastAsia"/>
        </w:rPr>
        <w:t>─</w:t>
      </w:r>
      <w:proofErr w:type="gramEnd"/>
      <w:r w:rsidRPr="00301D95">
        <w:rPr>
          <w:rFonts w:ascii="微軟正黑體" w:eastAsia="微軟正黑體" w:hAnsi="微軟正黑體" w:hint="eastAsia"/>
        </w:rPr>
        <w:t>普吉島，潔白的沙灘、藍天、碧海、叢林、主題樂園讓您處處充滿歡樂驚喜，長久以來是歐美人士最愛的渡假天堂。這幾天，暫時放下一切，讓您輕鬆的享受一下這趟愉快的旅程！</w:t>
      </w:r>
    </w:p>
    <w:p w14:paraId="204B23DF" w14:textId="77777777" w:rsidR="00301D95" w:rsidRPr="00301D95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301D95">
        <w:rPr>
          <w:rFonts w:ascii="微軟正黑體" w:eastAsia="微軟正黑體" w:hAnsi="微軟正黑體" w:hint="eastAsia"/>
          <w:b/>
          <w:bCs/>
          <w:color w:val="0000FF"/>
        </w:rPr>
        <w:t>【探索普吉老城區+百年老屋】</w:t>
      </w:r>
    </w:p>
    <w:p w14:paraId="0AA5D7AF" w14:textId="4803E1B9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  <w:r w:rsidRPr="00301D95">
        <w:rPr>
          <w:rFonts w:ascii="微軟正黑體" w:eastAsia="微軟正黑體" w:hAnsi="微軟正黑體" w:hint="eastAsia"/>
        </w:rPr>
        <w:t>這裡是普吉最重要的文化根源，曾吸引馬來西亞人、阿拉伯人、緬甸人、</w:t>
      </w:r>
      <w:proofErr w:type="gramStart"/>
      <w:r w:rsidRPr="00301D95">
        <w:rPr>
          <w:rFonts w:ascii="微軟正黑體" w:eastAsia="微軟正黑體" w:hAnsi="微軟正黑體" w:hint="eastAsia"/>
        </w:rPr>
        <w:t>暹邏</w:t>
      </w:r>
      <w:proofErr w:type="gramEnd"/>
      <w:r w:rsidRPr="00301D95">
        <w:rPr>
          <w:rFonts w:ascii="微軟正黑體" w:eastAsia="微軟正黑體" w:hAnsi="微軟正黑體" w:hint="eastAsia"/>
        </w:rPr>
        <w:t>人、福建人、葡萄牙人前來開採。到了19世紀，馬來西亞檳城的華人大量來此從事採礦，</w:t>
      </w:r>
      <w:proofErr w:type="gramStart"/>
      <w:r w:rsidRPr="00301D95">
        <w:rPr>
          <w:rFonts w:ascii="微軟正黑體" w:eastAsia="微軟正黑體" w:hAnsi="微軟正黑體" w:hint="eastAsia"/>
        </w:rPr>
        <w:t>普吉老城</w:t>
      </w:r>
      <w:proofErr w:type="gramEnd"/>
      <w:r w:rsidRPr="00301D95">
        <w:rPr>
          <w:rFonts w:ascii="微軟正黑體" w:eastAsia="微軟正黑體" w:hAnsi="微軟正黑體" w:hint="eastAsia"/>
        </w:rPr>
        <w:t>因而</w:t>
      </w:r>
      <w:proofErr w:type="gramStart"/>
      <w:r w:rsidRPr="00301D95">
        <w:rPr>
          <w:rFonts w:ascii="微軟正黑體" w:eastAsia="微軟正黑體" w:hAnsi="微軟正黑體" w:hint="eastAsia"/>
        </w:rPr>
        <w:t>繁榮，</w:t>
      </w:r>
      <w:proofErr w:type="gramEnd"/>
      <w:r w:rsidRPr="00301D95">
        <w:rPr>
          <w:rFonts w:ascii="微軟正黑體" w:eastAsia="微軟正黑體" w:hAnsi="微軟正黑體" w:hint="eastAsia"/>
        </w:rPr>
        <w:t>多元融合的文化表現在建築、服飾、飲食與生活上，形成今日的</w:t>
      </w:r>
      <w:proofErr w:type="gramStart"/>
      <w:r w:rsidRPr="00301D95">
        <w:rPr>
          <w:rFonts w:ascii="微軟正黑體" w:eastAsia="微軟正黑體" w:hAnsi="微軟正黑體" w:hint="eastAsia"/>
        </w:rPr>
        <w:t>普吉老城</w:t>
      </w:r>
      <w:proofErr w:type="gramEnd"/>
      <w:r w:rsidRPr="00301D95">
        <w:rPr>
          <w:rFonts w:ascii="微軟正黑體" w:eastAsia="微軟正黑體" w:hAnsi="微軟正黑體" w:hint="eastAsia"/>
        </w:rPr>
        <w:t>。</w:t>
      </w:r>
      <w:proofErr w:type="gramStart"/>
      <w:r w:rsidRPr="00301D95">
        <w:rPr>
          <w:rFonts w:ascii="微軟正黑體" w:eastAsia="微軟正黑體" w:hAnsi="微軟正黑體" w:hint="eastAsia"/>
        </w:rPr>
        <w:t>普吉老城</w:t>
      </w:r>
      <w:proofErr w:type="gramEnd"/>
      <w:r w:rsidRPr="00301D95">
        <w:rPr>
          <w:rFonts w:ascii="微軟正黑體" w:eastAsia="微軟正黑體" w:hAnsi="微軟正黑體" w:hint="eastAsia"/>
        </w:rPr>
        <w:t>故事主要圍繞在6條老街上，這</w:t>
      </w:r>
      <w:proofErr w:type="gramStart"/>
      <w:r w:rsidRPr="00301D95">
        <w:rPr>
          <w:rFonts w:ascii="微軟正黑體" w:eastAsia="微軟正黑體" w:hAnsi="微軟正黑體" w:hint="eastAsia"/>
        </w:rPr>
        <w:t>裏</w:t>
      </w:r>
      <w:proofErr w:type="gramEnd"/>
      <w:r w:rsidRPr="00301D95">
        <w:rPr>
          <w:rFonts w:ascii="微軟正黑體" w:eastAsia="微軟正黑體" w:hAnsi="微軟正黑體" w:hint="eastAsia"/>
        </w:rPr>
        <w:t>有很多當地小吃店、小型咖啡館和餐廳。走在老街上，您會看到兩旁有許多中葡混合建築的店屋，色彩繽紛的小店，許多地道好吃的泰式餐廳，在城</w:t>
      </w:r>
      <w:proofErr w:type="gramStart"/>
      <w:r w:rsidRPr="00301D95">
        <w:rPr>
          <w:rFonts w:ascii="微軟正黑體" w:eastAsia="微軟正黑體" w:hAnsi="微軟正黑體" w:hint="eastAsia"/>
        </w:rPr>
        <w:t>裏</w:t>
      </w:r>
      <w:proofErr w:type="gramEnd"/>
      <w:r w:rsidRPr="00301D95">
        <w:rPr>
          <w:rFonts w:ascii="微軟正黑體" w:eastAsia="微軟正黑體" w:hAnsi="微軟正黑體" w:hint="eastAsia"/>
        </w:rPr>
        <w:t>到處走一走，領略老街沿途的綺麗建築，也有機會看到泰國寺廟和中國道觀，可以虔誠參拜一下，您應該駐足參觀一下泰華博物館，細</w:t>
      </w:r>
      <w:proofErr w:type="gramStart"/>
      <w:r w:rsidRPr="00301D95">
        <w:rPr>
          <w:rFonts w:ascii="微軟正黑體" w:eastAsia="微軟正黑體" w:hAnsi="微軟正黑體" w:hint="eastAsia"/>
        </w:rPr>
        <w:t>數普吉老</w:t>
      </w:r>
      <w:proofErr w:type="gramEnd"/>
      <w:r w:rsidRPr="00301D95">
        <w:rPr>
          <w:rFonts w:ascii="微軟正黑體" w:eastAsia="微軟正黑體" w:hAnsi="微軟正黑體" w:hint="eastAsia"/>
        </w:rPr>
        <w:t>城的點點滴滴，您就會了解是什麽造就今天的普吉鎮。這</w:t>
      </w:r>
      <w:proofErr w:type="gramStart"/>
      <w:r w:rsidRPr="00301D95">
        <w:rPr>
          <w:rFonts w:ascii="微軟正黑體" w:eastAsia="微軟正黑體" w:hAnsi="微軟正黑體" w:hint="eastAsia"/>
        </w:rPr>
        <w:t>裏</w:t>
      </w:r>
      <w:proofErr w:type="gramEnd"/>
      <w:r w:rsidRPr="00301D95">
        <w:rPr>
          <w:rFonts w:ascii="微軟正黑體" w:eastAsia="微軟正黑體" w:hAnsi="微軟正黑體" w:hint="eastAsia"/>
        </w:rPr>
        <w:t>也可以參觀一番。不僅如此，最近藝術家也來錦上添花，盡情作畫，因此可以在老房子的外</w:t>
      </w:r>
      <w:proofErr w:type="gramStart"/>
      <w:r w:rsidRPr="00301D95">
        <w:rPr>
          <w:rFonts w:ascii="微軟正黑體" w:eastAsia="微軟正黑體" w:hAnsi="微軟正黑體" w:hint="eastAsia"/>
        </w:rPr>
        <w:t>墻</w:t>
      </w:r>
      <w:proofErr w:type="gramEnd"/>
      <w:r w:rsidRPr="00301D95">
        <w:rPr>
          <w:rFonts w:ascii="微軟正黑體" w:eastAsia="微軟正黑體" w:hAnsi="微軟正黑體" w:hint="eastAsia"/>
        </w:rPr>
        <w:t>上看到許多美麗的壁畫和街頭塗鴉藝術，個個栩栩如生、精彩萬分。美麗建築也成為熱門拍照景點，獨特的普吉美食也吸引許多遊客。</w:t>
      </w:r>
    </w:p>
    <w:tbl>
      <w:tblPr>
        <w:tblW w:w="1068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64"/>
        <w:gridCol w:w="2292"/>
        <w:gridCol w:w="3422"/>
        <w:gridCol w:w="4902"/>
      </w:tblGrid>
      <w:tr w:rsidR="00301D95" w:rsidRPr="00301D95" w14:paraId="6B262B0B" w14:textId="77777777" w:rsidTr="00301D95">
        <w:trPr>
          <w:trHeight w:val="315"/>
          <w:tblCellSpacing w:w="0" w:type="dxa"/>
          <w:jc w:val="center"/>
        </w:trPr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E9311FE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住宿：Wyndham La Vita Phuket 或</w:t>
            </w:r>
            <w:proofErr w:type="spellStart"/>
            <w:r w:rsidRPr="00301D95">
              <w:rPr>
                <w:rFonts w:ascii="微軟正黑體" w:eastAsia="微軟正黑體" w:hAnsi="微軟正黑體"/>
                <w:color w:val="000000"/>
              </w:rPr>
              <w:t>Laya</w:t>
            </w:r>
            <w:proofErr w:type="spellEnd"/>
            <w:r w:rsidRPr="00301D95">
              <w:rPr>
                <w:rFonts w:ascii="微軟正黑體" w:eastAsia="微軟正黑體" w:hAnsi="微軟正黑體"/>
                <w:color w:val="000000"/>
              </w:rPr>
              <w:t xml:space="preserve"> Resort Phuket Island 或Wyndham Grand </w:t>
            </w:r>
            <w:proofErr w:type="spellStart"/>
            <w:r w:rsidRPr="00301D95">
              <w:rPr>
                <w:rFonts w:ascii="微軟正黑體" w:eastAsia="微軟正黑體" w:hAnsi="微軟正黑體"/>
                <w:color w:val="000000"/>
              </w:rPr>
              <w:t>Nai</w:t>
            </w:r>
            <w:proofErr w:type="spellEnd"/>
            <w:r w:rsidRPr="00301D95">
              <w:rPr>
                <w:rFonts w:ascii="微軟正黑體" w:eastAsia="微軟正黑體" w:hAnsi="微軟正黑體"/>
                <w:color w:val="000000"/>
              </w:rPr>
              <w:t xml:space="preserve"> </w:t>
            </w:r>
            <w:proofErr w:type="spellStart"/>
            <w:r w:rsidRPr="00301D95">
              <w:rPr>
                <w:rFonts w:ascii="微軟正黑體" w:eastAsia="微軟正黑體" w:hAnsi="微軟正黑體"/>
                <w:color w:val="000000"/>
              </w:rPr>
              <w:t>Harn</w:t>
            </w:r>
            <w:proofErr w:type="spellEnd"/>
            <w:r w:rsidRPr="00301D95">
              <w:rPr>
                <w:rFonts w:ascii="微軟正黑體" w:eastAsia="微軟正黑體" w:hAnsi="微軟正黑體"/>
                <w:color w:val="000000"/>
              </w:rPr>
              <w:t xml:space="preserve"> Beach Phuket或同等級旅館</w:t>
            </w:r>
          </w:p>
        </w:tc>
      </w:tr>
      <w:tr w:rsidR="00301D95" w:rsidRPr="00301D95" w14:paraId="6C8C5A9E" w14:textId="77777777" w:rsidTr="00301D95">
        <w:trPr>
          <w:trHeight w:val="300"/>
          <w:tblCellSpacing w:w="0" w:type="dxa"/>
          <w:jc w:val="center"/>
        </w:trPr>
        <w:tc>
          <w:tcPr>
            <w:tcW w:w="110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24E22E2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早餐X：X</w:t>
            </w:r>
          </w:p>
        </w:tc>
        <w:tc>
          <w:tcPr>
            <w:tcW w:w="160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A9D0281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中餐O：享用機上餐</w:t>
            </w:r>
          </w:p>
        </w:tc>
        <w:tc>
          <w:tcPr>
            <w:tcW w:w="2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475F6DC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晚餐O：飛天龍蝦海鮮餐+火山排骨 THB500</w:t>
            </w:r>
          </w:p>
        </w:tc>
      </w:tr>
      <w:tr w:rsidR="00301D95" w:rsidRPr="00301D95" w14:paraId="63868614" w14:textId="77777777" w:rsidTr="00301D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30" w:type="pct"/>
          <w:tblCellSpacing w:w="0" w:type="dxa"/>
          <w:jc w:val="center"/>
        </w:trPr>
        <w:tc>
          <w:tcPr>
            <w:tcW w:w="0" w:type="auto"/>
            <w:gridSpan w:val="3"/>
            <w:vAlign w:val="center"/>
            <w:hideMark/>
          </w:tcPr>
          <w:tbl>
            <w:tblPr>
              <w:tblpPr w:leftFromText="45" w:rightFromText="45" w:vertAnchor="text"/>
              <w:tblW w:w="975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0"/>
            </w:tblGrid>
            <w:tr w:rsidR="00301D95" w:rsidRPr="00301D95" w14:paraId="264B9E4F" w14:textId="77777777" w:rsidTr="00C01C8C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14:paraId="3684F8DA" w14:textId="52CC73EF" w:rsidR="00301D95" w:rsidRPr="00301D95" w:rsidRDefault="00301D95" w:rsidP="00301D95">
                  <w:pPr>
                    <w:spacing w:line="480" w:lineRule="exact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301D95">
                    <w:rPr>
                      <w:rFonts w:ascii="微軟正黑體" w:eastAsia="微軟正黑體" w:hAnsi="微軟正黑體"/>
                      <w:b/>
                      <w:bCs/>
                      <w:sz w:val="28"/>
                      <w:szCs w:val="28"/>
                    </w:rPr>
                    <w:t>第 2 天 豪華郵輪PP島一日→</w:t>
                  </w:r>
                  <w:proofErr w:type="gramStart"/>
                  <w:r w:rsidRPr="00301D95">
                    <w:rPr>
                      <w:rFonts w:ascii="微軟正黑體" w:eastAsia="微軟正黑體" w:hAnsi="微軟正黑體"/>
                      <w:b/>
                      <w:bCs/>
                      <w:sz w:val="28"/>
                      <w:szCs w:val="28"/>
                    </w:rPr>
                    <w:t>暹邏</w:t>
                  </w:r>
                  <w:proofErr w:type="gramEnd"/>
                  <w:r w:rsidRPr="00301D95">
                    <w:rPr>
                      <w:rFonts w:ascii="微軟正黑體" w:eastAsia="微軟正黑體" w:hAnsi="微軟正黑體"/>
                      <w:b/>
                      <w:bCs/>
                      <w:sz w:val="28"/>
                      <w:szCs w:val="28"/>
                    </w:rPr>
                    <w:t xml:space="preserve">夢幻劇場Siam </w:t>
                  </w:r>
                  <w:proofErr w:type="spellStart"/>
                  <w:r w:rsidRPr="00301D95">
                    <w:rPr>
                      <w:rFonts w:ascii="微軟正黑體" w:eastAsia="微軟正黑體" w:hAnsi="微軟正黑體"/>
                      <w:b/>
                      <w:bCs/>
                      <w:sz w:val="28"/>
                      <w:szCs w:val="28"/>
                    </w:rPr>
                    <w:t>Niramit</w:t>
                  </w:r>
                  <w:proofErr w:type="spellEnd"/>
                  <w:r w:rsidRPr="00301D95">
                    <w:rPr>
                      <w:rFonts w:ascii="微軟正黑體" w:eastAsia="微軟正黑體" w:hAnsi="微軟正黑體"/>
                      <w:b/>
                      <w:bCs/>
                      <w:sz w:val="28"/>
                      <w:szCs w:val="28"/>
                    </w:rPr>
                    <w:t xml:space="preserve"> Phuket +泰國村 </w:t>
                  </w:r>
                </w:p>
              </w:tc>
            </w:tr>
          </w:tbl>
          <w:p w14:paraId="3E0511BE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</w:rPr>
            </w:pPr>
          </w:p>
        </w:tc>
      </w:tr>
    </w:tbl>
    <w:p w14:paraId="76D49B73" w14:textId="77777777" w:rsidR="00301D95" w:rsidRPr="00301D95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301D95">
        <w:rPr>
          <w:rFonts w:ascii="微軟正黑體" w:eastAsia="微軟正黑體" w:hAnsi="微軟正黑體" w:hint="eastAsia"/>
          <w:b/>
          <w:bCs/>
          <w:color w:val="0000FF"/>
        </w:rPr>
        <w:t>【PP島豪華郵輪一日遊】</w:t>
      </w:r>
    </w:p>
    <w:p w14:paraId="57F75597" w14:textId="555C8BCE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  <w:r w:rsidRPr="00301D95">
        <w:rPr>
          <w:rFonts w:ascii="微軟正黑體" w:eastAsia="微軟正黑體" w:hAnsi="微軟正黑體" w:hint="eastAsia"/>
        </w:rPr>
        <w:t>『PP島』是泰國有名的旅遊勝地，它位於普吉島與喀比之間的海面上。而PP島是由一系列島嶼組成，大PP島是群島當中最大的島，並且是唯一有人定居與飯店進駐的島。小PP島是島嶼當中第二大島，也是許多遊客前往戲水的地區，因為電影-海灘(The Beach)在這裡取景，</w:t>
      </w:r>
      <w:proofErr w:type="gramStart"/>
      <w:r w:rsidRPr="00301D95">
        <w:rPr>
          <w:rFonts w:ascii="微軟正黑體" w:eastAsia="微軟正黑體" w:hAnsi="微軟正黑體" w:hint="eastAsia"/>
        </w:rPr>
        <w:t>片中李奧納多</w:t>
      </w:r>
      <w:proofErr w:type="gramEnd"/>
      <w:r w:rsidRPr="00301D95">
        <w:rPr>
          <w:rFonts w:ascii="微軟正黑體" w:eastAsia="微軟正黑體" w:hAnsi="微軟正黑體" w:hint="eastAsia"/>
        </w:rPr>
        <w:t>與遊伴在這戲水，片中將島上最美的馬雅灣(Maya Bay)傳播出去，成為歐美遊客最愛的玩水勝地。早餐後，請您帶齊了泳裝、防</w:t>
      </w:r>
      <w:proofErr w:type="gramStart"/>
      <w:r w:rsidRPr="00301D95">
        <w:rPr>
          <w:rFonts w:ascii="微軟正黑體" w:eastAsia="微軟正黑體" w:hAnsi="微軟正黑體" w:hint="eastAsia"/>
        </w:rPr>
        <w:t>曬</w:t>
      </w:r>
      <w:proofErr w:type="gramEnd"/>
      <w:r w:rsidRPr="00301D95">
        <w:rPr>
          <w:rFonts w:ascii="微軟正黑體" w:eastAsia="微軟正黑體" w:hAnsi="微軟正黑體" w:hint="eastAsia"/>
        </w:rPr>
        <w:t>霜及毛巾。今天我們的行程，搭乘豪華郵輪前往大小PP一日遊。抵達碼頭後，遊輪9:20出發啟航。航程約兩小時。船上有咖啡、熱開水，以及礦泉水供應。約11:20遊輪抵達小PP島。</w:t>
      </w:r>
      <w:proofErr w:type="gramStart"/>
      <w:r w:rsidRPr="00301D95">
        <w:rPr>
          <w:rFonts w:ascii="微軟正黑體" w:eastAsia="微軟正黑體" w:hAnsi="微軟正黑體" w:hint="eastAsia"/>
        </w:rPr>
        <w:t>遊輪環島</w:t>
      </w:r>
      <w:proofErr w:type="gramEnd"/>
      <w:r w:rsidRPr="00301D95">
        <w:rPr>
          <w:rFonts w:ascii="微軟正黑體" w:eastAsia="微軟正黑體" w:hAnsi="微軟正黑體" w:hint="eastAsia"/>
        </w:rPr>
        <w:t>走一圈。讓貴賓拍照留念。您可以遠眺情人沙灘、燕窩洞。然後大船停靠大PP島。我們換乘快艇，繼續今天的行程。前往浮潛、</w:t>
      </w:r>
      <w:proofErr w:type="gramStart"/>
      <w:r w:rsidRPr="00301D95">
        <w:rPr>
          <w:rFonts w:ascii="微軟正黑體" w:eastAsia="微軟正黑體" w:hAnsi="微軟正黑體" w:hint="eastAsia"/>
        </w:rPr>
        <w:t>觀魚</w:t>
      </w:r>
      <w:proofErr w:type="gramEnd"/>
      <w:r w:rsidRPr="00301D95">
        <w:rPr>
          <w:rFonts w:ascii="微軟正黑體" w:eastAsia="微軟正黑體" w:hAnsi="微軟正黑體" w:hint="eastAsia"/>
        </w:rPr>
        <w:t>、游泳。時間約為50分鐘。之後回到大PP島，享用豐盛的自助午餐。午餐後為自由活動時間，您可以在沙灘上玩水、游泳，或者逛街。下午兩點50分遊輪返航，航程兩個小時回到普吉碼頭。</w:t>
      </w:r>
      <w:r w:rsidRPr="00301D95">
        <w:rPr>
          <w:rFonts w:ascii="微軟正黑體" w:eastAsia="微軟正黑體" w:hAnsi="微軟正黑體" w:hint="eastAsia"/>
          <w:color w:val="FF0000"/>
        </w:rPr>
        <w:t>※</w:t>
      </w:r>
      <w:proofErr w:type="gramStart"/>
      <w:r w:rsidRPr="00301D95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Pr="00301D95">
        <w:rPr>
          <w:rFonts w:ascii="微軟正黑體" w:eastAsia="微軟正黑體" w:hAnsi="微軟正黑體" w:hint="eastAsia"/>
          <w:color w:val="FF0000"/>
        </w:rPr>
        <w:t>:參加海上活動敬請穿著救生衣，敬請務必配合。</w:t>
      </w:r>
    </w:p>
    <w:p w14:paraId="6CFAD04C" w14:textId="77777777" w:rsidR="00301D95" w:rsidRPr="00301D95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301D95">
        <w:rPr>
          <w:rFonts w:ascii="微軟正黑體" w:eastAsia="微軟正黑體" w:hAnsi="微軟正黑體" w:hint="eastAsia"/>
          <w:b/>
          <w:bCs/>
          <w:color w:val="0000FF"/>
        </w:rPr>
        <w:t xml:space="preserve">【暹邏夢幻劇場Siam </w:t>
      </w:r>
      <w:proofErr w:type="spellStart"/>
      <w:r w:rsidRPr="00301D95">
        <w:rPr>
          <w:rFonts w:ascii="微軟正黑體" w:eastAsia="微軟正黑體" w:hAnsi="微軟正黑體" w:hint="eastAsia"/>
          <w:b/>
          <w:bCs/>
          <w:color w:val="0000FF"/>
        </w:rPr>
        <w:t>Niramit</w:t>
      </w:r>
      <w:proofErr w:type="spellEnd"/>
      <w:r w:rsidRPr="00301D95">
        <w:rPr>
          <w:rFonts w:ascii="微軟正黑體" w:eastAsia="微軟正黑體" w:hAnsi="微軟正黑體" w:hint="eastAsia"/>
          <w:b/>
          <w:bCs/>
          <w:color w:val="0000FF"/>
        </w:rPr>
        <w:t xml:space="preserve"> Phuket &amp; 泰國村】</w:t>
      </w:r>
    </w:p>
    <w:p w14:paraId="5269DE34" w14:textId="0BECAAAF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  <w:r w:rsidRPr="00301D95">
        <w:rPr>
          <w:rFonts w:ascii="微軟正黑體" w:eastAsia="微軟正黑體" w:hAnsi="微軟正黑體" w:hint="eastAsia"/>
        </w:rPr>
        <w:t>「</w:t>
      </w:r>
      <w:proofErr w:type="gramStart"/>
      <w:r w:rsidRPr="00301D95">
        <w:rPr>
          <w:rFonts w:ascii="微軟正黑體" w:eastAsia="微軟正黑體" w:hAnsi="微軟正黑體" w:hint="eastAsia"/>
        </w:rPr>
        <w:t>暹邏</w:t>
      </w:r>
      <w:proofErr w:type="gramEnd"/>
      <w:r w:rsidRPr="00301D95">
        <w:rPr>
          <w:rFonts w:ascii="微軟正黑體" w:eastAsia="微軟正黑體" w:hAnsi="微軟正黑體" w:hint="eastAsia"/>
        </w:rPr>
        <w:t>」是100年前泰國王國的舊稱。"</w:t>
      </w:r>
      <w:proofErr w:type="spellStart"/>
      <w:r w:rsidRPr="00301D95">
        <w:rPr>
          <w:rFonts w:ascii="微軟正黑體" w:eastAsia="微軟正黑體" w:hAnsi="微軟正黑體" w:hint="eastAsia"/>
        </w:rPr>
        <w:t>Niramit</w:t>
      </w:r>
      <w:proofErr w:type="spellEnd"/>
      <w:r w:rsidRPr="00301D95">
        <w:rPr>
          <w:rFonts w:ascii="微軟正黑體" w:eastAsia="微軟正黑體" w:hAnsi="微軟正黑體" w:hint="eastAsia"/>
        </w:rPr>
        <w:t>"的意思是"由魔法創造"，暹羅夢幻劇場，被視為泰國必看的演出，描繪了泰國的藝術、文化和歷史。最先進的舞台表演令人驚嘆，太真實了，就像搭乘時光機回到過去，看到歷史栩栩如生。舞台寬65米，深40米，高10米，有100名表演者和500套服裝。超過100個美麗的佈景和藝術背景讓每</w:t>
      </w:r>
      <w:proofErr w:type="gramStart"/>
      <w:r w:rsidRPr="00301D95">
        <w:rPr>
          <w:rFonts w:ascii="微軟正黑體" w:eastAsia="微軟正黑體" w:hAnsi="微軟正黑體" w:hint="eastAsia"/>
        </w:rPr>
        <w:t>個</w:t>
      </w:r>
      <w:proofErr w:type="gramEnd"/>
      <w:r w:rsidRPr="00301D95">
        <w:rPr>
          <w:rFonts w:ascii="微軟正黑體" w:eastAsia="微軟正黑體" w:hAnsi="微軟正黑體" w:hint="eastAsia"/>
        </w:rPr>
        <w:t>場景都如此真實。許多特效會創造樂趣和驚喜。</w:t>
      </w:r>
      <w:proofErr w:type="gramStart"/>
      <w:r w:rsidRPr="00301D95">
        <w:rPr>
          <w:rFonts w:ascii="微軟正黑體" w:eastAsia="微軟正黑體" w:hAnsi="微軟正黑體" w:hint="eastAsia"/>
        </w:rPr>
        <w:t>此外，</w:t>
      </w:r>
      <w:proofErr w:type="gramEnd"/>
      <w:r w:rsidRPr="00301D95">
        <w:rPr>
          <w:rFonts w:ascii="微軟正黑體" w:eastAsia="微軟正黑體" w:hAnsi="微軟正黑體" w:hint="eastAsia"/>
        </w:rPr>
        <w:t>我們提供包含晚餐的方案，供您盡情品嚐各種豐盛的泰國和國際美食，當然還包括素食和清真食品。另外泰國民俗文化村也是開演前不可錯過的景區，園區所</w:t>
      </w:r>
      <w:proofErr w:type="gramStart"/>
      <w:r w:rsidRPr="00301D95">
        <w:rPr>
          <w:rFonts w:ascii="微軟正黑體" w:eastAsia="微軟正黑體" w:hAnsi="微軟正黑體" w:hint="eastAsia"/>
        </w:rPr>
        <w:t>規</w:t>
      </w:r>
      <w:proofErr w:type="gramEnd"/>
      <w:r w:rsidRPr="00301D95">
        <w:rPr>
          <w:rFonts w:ascii="微軟正黑體" w:eastAsia="微軟正黑體" w:hAnsi="微軟正黑體" w:hint="eastAsia"/>
        </w:rPr>
        <w:t>畫的民俗文化村，裡面充滿各式各族道地建築與文化與風土民情，非常</w:t>
      </w:r>
      <w:proofErr w:type="gramStart"/>
      <w:r w:rsidRPr="00301D95">
        <w:rPr>
          <w:rFonts w:ascii="微軟正黑體" w:eastAsia="微軟正黑體" w:hAnsi="微軟正黑體" w:hint="eastAsia"/>
        </w:rPr>
        <w:t>好逛好</w:t>
      </w:r>
      <w:proofErr w:type="gramEnd"/>
      <w:r w:rsidRPr="00301D95">
        <w:rPr>
          <w:rFonts w:ascii="微軟正黑體" w:eastAsia="微軟正黑體" w:hAnsi="微軟正黑體" w:hint="eastAsia"/>
        </w:rPr>
        <w:t>拍。</w:t>
      </w:r>
    </w:p>
    <w:tbl>
      <w:tblPr>
        <w:tblW w:w="1046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791"/>
        <w:gridCol w:w="2791"/>
        <w:gridCol w:w="4886"/>
      </w:tblGrid>
      <w:tr w:rsidR="00301D95" w:rsidRPr="00301D95" w14:paraId="4FC0B797" w14:textId="77777777" w:rsidTr="008C4563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EF03226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住宿：Wyndham La Vita Phuket 或</w:t>
            </w:r>
            <w:proofErr w:type="spellStart"/>
            <w:r w:rsidRPr="00301D95">
              <w:rPr>
                <w:rFonts w:ascii="微軟正黑體" w:eastAsia="微軟正黑體" w:hAnsi="微軟正黑體"/>
                <w:color w:val="000000"/>
              </w:rPr>
              <w:t>Laya</w:t>
            </w:r>
            <w:proofErr w:type="spellEnd"/>
            <w:r w:rsidRPr="00301D95">
              <w:rPr>
                <w:rFonts w:ascii="微軟正黑體" w:eastAsia="微軟正黑體" w:hAnsi="微軟正黑體"/>
                <w:color w:val="000000"/>
              </w:rPr>
              <w:t xml:space="preserve"> Resort Phuket Island 或Wyndham Grand </w:t>
            </w:r>
            <w:proofErr w:type="spellStart"/>
            <w:r w:rsidRPr="00301D95">
              <w:rPr>
                <w:rFonts w:ascii="微軟正黑體" w:eastAsia="微軟正黑體" w:hAnsi="微軟正黑體"/>
                <w:color w:val="000000"/>
              </w:rPr>
              <w:t>Nai</w:t>
            </w:r>
            <w:proofErr w:type="spellEnd"/>
            <w:r w:rsidRPr="00301D95">
              <w:rPr>
                <w:rFonts w:ascii="微軟正黑體" w:eastAsia="微軟正黑體" w:hAnsi="微軟正黑體"/>
                <w:color w:val="000000"/>
              </w:rPr>
              <w:t xml:space="preserve"> </w:t>
            </w:r>
            <w:proofErr w:type="spellStart"/>
            <w:r w:rsidRPr="00301D95">
              <w:rPr>
                <w:rFonts w:ascii="微軟正黑體" w:eastAsia="微軟正黑體" w:hAnsi="微軟正黑體"/>
                <w:color w:val="000000"/>
              </w:rPr>
              <w:t>Harn</w:t>
            </w:r>
            <w:proofErr w:type="spellEnd"/>
            <w:r w:rsidRPr="00301D95">
              <w:rPr>
                <w:rFonts w:ascii="微軟正黑體" w:eastAsia="微軟正黑體" w:hAnsi="微軟正黑體"/>
                <w:color w:val="000000"/>
              </w:rPr>
              <w:t xml:space="preserve"> Beach Phuket或同等級旅館</w:t>
            </w:r>
          </w:p>
        </w:tc>
      </w:tr>
      <w:tr w:rsidR="00301D95" w:rsidRPr="00301D95" w14:paraId="7133DCFF" w14:textId="77777777" w:rsidTr="008C4563">
        <w:trPr>
          <w:trHeight w:val="300"/>
          <w:tblCellSpacing w:w="0" w:type="dxa"/>
          <w:jc w:val="center"/>
        </w:trPr>
        <w:tc>
          <w:tcPr>
            <w:tcW w:w="13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F500941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早餐O：飯店內享用</w:t>
            </w:r>
          </w:p>
        </w:tc>
        <w:tc>
          <w:tcPr>
            <w:tcW w:w="13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C7FBD95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中餐O：島上用餐</w:t>
            </w:r>
          </w:p>
        </w:tc>
        <w:tc>
          <w:tcPr>
            <w:tcW w:w="23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B98D518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晚餐O：</w:t>
            </w:r>
            <w:proofErr w:type="gramStart"/>
            <w:r w:rsidRPr="00301D95">
              <w:rPr>
                <w:rFonts w:ascii="微軟正黑體" w:eastAsia="微軟正黑體" w:hAnsi="微軟正黑體"/>
                <w:color w:val="000000"/>
              </w:rPr>
              <w:t>暹邏</w:t>
            </w:r>
            <w:proofErr w:type="gramEnd"/>
            <w:r w:rsidRPr="00301D95">
              <w:rPr>
                <w:rFonts w:ascii="微軟正黑體" w:eastAsia="微軟正黑體" w:hAnsi="微軟正黑體"/>
                <w:color w:val="000000"/>
              </w:rPr>
              <w:t>劇場自助餐+泰式小吃 THB650</w:t>
            </w:r>
          </w:p>
        </w:tc>
      </w:tr>
    </w:tbl>
    <w:p w14:paraId="115CC4A2" w14:textId="640F595F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</w:p>
    <w:p w14:paraId="3BE48F04" w14:textId="24F861B5" w:rsidR="00301D95" w:rsidRPr="008C4563" w:rsidRDefault="00301D95" w:rsidP="008C4563">
      <w:pPr>
        <w:spacing w:line="480" w:lineRule="exact"/>
        <w:rPr>
          <w:rFonts w:ascii="微軟正黑體" w:eastAsia="微軟正黑體" w:hAnsi="微軟正黑體"/>
          <w:b/>
          <w:bCs/>
          <w:color w:val="0000FF"/>
          <w:sz w:val="28"/>
          <w:szCs w:val="28"/>
        </w:rPr>
      </w:pPr>
      <w:r w:rsidRPr="008C4563">
        <w:rPr>
          <w:rFonts w:ascii="微軟正黑體" w:eastAsia="微軟正黑體" w:hAnsi="微軟正黑體"/>
          <w:b/>
          <w:bCs/>
          <w:color w:val="0000FF"/>
          <w:sz w:val="28"/>
          <w:szCs w:val="28"/>
        </w:rPr>
        <w:t xml:space="preserve">第 3 天 </w:t>
      </w:r>
      <w:proofErr w:type="gramStart"/>
      <w:r w:rsidRPr="008C4563">
        <w:rPr>
          <w:rFonts w:ascii="微軟正黑體" w:eastAsia="微軟正黑體" w:hAnsi="微軟正黑體"/>
          <w:b/>
          <w:bCs/>
          <w:color w:val="0000FF"/>
          <w:sz w:val="28"/>
          <w:szCs w:val="28"/>
        </w:rPr>
        <w:t>攀牙灣</w:t>
      </w:r>
      <w:proofErr w:type="gramEnd"/>
      <w:r w:rsidRPr="008C4563">
        <w:rPr>
          <w:rFonts w:ascii="微軟正黑體" w:eastAsia="微軟正黑體" w:hAnsi="微軟正黑體"/>
          <w:b/>
          <w:bCs/>
          <w:color w:val="0000FF"/>
          <w:sz w:val="28"/>
          <w:szCs w:val="28"/>
        </w:rPr>
        <w:t>大船遊+橡皮艇泛舟之旅→喀斯特群島(割喉群島)泛舟→007島→享受飯店設施</w:t>
      </w:r>
    </w:p>
    <w:p w14:paraId="45087F6C" w14:textId="77777777" w:rsidR="00301D95" w:rsidRPr="008C4563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8C4563">
        <w:rPr>
          <w:rFonts w:ascii="微軟正黑體" w:eastAsia="微軟正黑體" w:hAnsi="微軟正黑體" w:hint="eastAsia"/>
          <w:b/>
          <w:bCs/>
          <w:color w:val="0000FF"/>
        </w:rPr>
        <w:t>【攀牙灣大船遊+橡皮艇泛舟之旅】</w:t>
      </w:r>
    </w:p>
    <w:p w14:paraId="67C91B9E" w14:textId="47C99BEC" w:rsidR="00301D95" w:rsidRPr="008C4563" w:rsidRDefault="00301D95" w:rsidP="00301D95">
      <w:pPr>
        <w:spacing w:line="360" w:lineRule="exact"/>
        <w:rPr>
          <w:rFonts w:ascii="微軟正黑體" w:eastAsia="微軟正黑體" w:hAnsi="微軟正黑體"/>
          <w:color w:val="FF0000"/>
        </w:rPr>
      </w:pPr>
      <w:proofErr w:type="gramStart"/>
      <w:r w:rsidRPr="00301D95">
        <w:rPr>
          <w:rFonts w:ascii="微軟正黑體" w:eastAsia="微軟正黑體" w:hAnsi="微軟正黑體" w:hint="eastAsia"/>
        </w:rPr>
        <w:t>攀牙灣</w:t>
      </w:r>
      <w:proofErr w:type="gramEnd"/>
      <w:r w:rsidRPr="00301D95">
        <w:rPr>
          <w:rFonts w:ascii="微軟正黑體" w:eastAsia="微軟正黑體" w:hAnsi="微軟正黑體" w:hint="eastAsia"/>
        </w:rPr>
        <w:t>(</w:t>
      </w:r>
      <w:proofErr w:type="spellStart"/>
      <w:r w:rsidRPr="00301D95">
        <w:rPr>
          <w:rFonts w:ascii="微軟正黑體" w:eastAsia="微軟正黑體" w:hAnsi="微軟正黑體" w:hint="eastAsia"/>
        </w:rPr>
        <w:t>Ao</w:t>
      </w:r>
      <w:proofErr w:type="spellEnd"/>
      <w:r w:rsidRPr="00301D95">
        <w:rPr>
          <w:rFonts w:ascii="微軟正黑體" w:eastAsia="微軟正黑體" w:hAnsi="微軟正黑體" w:hint="eastAsia"/>
        </w:rPr>
        <w:t xml:space="preserve"> </w:t>
      </w:r>
      <w:proofErr w:type="spellStart"/>
      <w:r w:rsidRPr="00301D95">
        <w:rPr>
          <w:rFonts w:ascii="微軟正黑體" w:eastAsia="微軟正黑體" w:hAnsi="微軟正黑體" w:hint="eastAsia"/>
        </w:rPr>
        <w:t>Phang</w:t>
      </w:r>
      <w:proofErr w:type="spellEnd"/>
      <w:r w:rsidRPr="00301D95">
        <w:rPr>
          <w:rFonts w:ascii="微軟正黑體" w:eastAsia="微軟正黑體" w:hAnsi="微軟正黑體" w:hint="eastAsia"/>
        </w:rPr>
        <w:t>-Nga)這片海灣散佈著數以百計的石灰岩小島，這些小島矗立在海平面上，像一座座獨立的山峰。由於小島酷似桂林的峰林，也有泰國"小桂林"之稱。被譽為全島風景最美麗的地方。這些小島上有巧奪天工的鐘乳石</w:t>
      </w:r>
      <w:proofErr w:type="gramStart"/>
      <w:r w:rsidRPr="00301D95">
        <w:rPr>
          <w:rFonts w:ascii="微軟正黑體" w:eastAsia="微軟正黑體" w:hAnsi="微軟正黑體" w:hint="eastAsia"/>
        </w:rPr>
        <w:t>岩穴和數不清</w:t>
      </w:r>
      <w:proofErr w:type="gramEnd"/>
      <w:r w:rsidRPr="00301D95">
        <w:rPr>
          <w:rFonts w:ascii="微軟正黑體" w:eastAsia="微軟正黑體" w:hAnsi="微軟正黑體" w:hint="eastAsia"/>
        </w:rPr>
        <w:t>的怪石、</w:t>
      </w:r>
      <w:proofErr w:type="gramStart"/>
      <w:r w:rsidRPr="00301D95">
        <w:rPr>
          <w:rFonts w:ascii="微軟正黑體" w:eastAsia="微軟正黑體" w:hAnsi="微軟正黑體" w:hint="eastAsia"/>
        </w:rPr>
        <w:t>海洞</w:t>
      </w:r>
      <w:proofErr w:type="gramEnd"/>
      <w:r w:rsidRPr="00301D95">
        <w:rPr>
          <w:rFonts w:ascii="微軟正黑體" w:eastAsia="微軟正黑體" w:hAnsi="微軟正黑體" w:hint="eastAsia"/>
        </w:rPr>
        <w:t>。</w:t>
      </w:r>
      <w:r w:rsidR="008C4563">
        <w:rPr>
          <w:rFonts w:ascii="微軟正黑體" w:eastAsia="微軟正黑體" w:hAnsi="微軟正黑體" w:hint="eastAsia"/>
        </w:rPr>
        <w:t xml:space="preserve">                                    </w:t>
      </w:r>
      <w:r w:rsidRPr="008C4563">
        <w:rPr>
          <w:rFonts w:ascii="微軟正黑體" w:eastAsia="微軟正黑體" w:hAnsi="微軟正黑體" w:hint="eastAsia"/>
          <w:color w:val="FF0000"/>
        </w:rPr>
        <w:t>※</w:t>
      </w:r>
      <w:proofErr w:type="gramStart"/>
      <w:r w:rsidRPr="008C4563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Pr="008C4563">
        <w:rPr>
          <w:rFonts w:ascii="微軟正黑體" w:eastAsia="微軟正黑體" w:hAnsi="微軟正黑體" w:hint="eastAsia"/>
          <w:color w:val="FF0000"/>
        </w:rPr>
        <w:t>:參加海上活動敬請穿著救生衣，敬請務必配合。</w:t>
      </w:r>
    </w:p>
    <w:p w14:paraId="0C216653" w14:textId="77777777" w:rsidR="00301D95" w:rsidRPr="008C4563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8C4563">
        <w:rPr>
          <w:rFonts w:ascii="微軟正黑體" w:eastAsia="微軟正黑體" w:hAnsi="微軟正黑體" w:hint="eastAsia"/>
          <w:b/>
          <w:bCs/>
          <w:color w:val="0000FF"/>
        </w:rPr>
        <w:t>【喀斯特群島(割喉群島)泛舟】</w:t>
      </w:r>
    </w:p>
    <w:p w14:paraId="21A37421" w14:textId="3010175E" w:rsidR="00301D95" w:rsidRPr="008C4563" w:rsidRDefault="00301D95" w:rsidP="00301D95">
      <w:pPr>
        <w:spacing w:line="360" w:lineRule="exact"/>
        <w:rPr>
          <w:rFonts w:ascii="微軟正黑體" w:eastAsia="微軟正黑體" w:hAnsi="微軟正黑體"/>
          <w:color w:val="FF0000"/>
        </w:rPr>
      </w:pPr>
      <w:proofErr w:type="gramStart"/>
      <w:r w:rsidRPr="00301D95">
        <w:rPr>
          <w:rFonts w:ascii="微軟正黑體" w:eastAsia="微軟正黑體" w:hAnsi="微軟正黑體" w:hint="eastAsia"/>
        </w:rPr>
        <w:t>鐘乳島</w:t>
      </w:r>
      <w:proofErr w:type="gramEnd"/>
      <w:r w:rsidRPr="00301D95">
        <w:rPr>
          <w:rFonts w:ascii="微軟正黑體" w:eastAsia="微軟正黑體" w:hAnsi="微軟正黑體" w:hint="eastAsia"/>
        </w:rPr>
        <w:t>石洞（即佛廟洞和隱士洞）更以其天然奇景而名聲在外。海灣內遍佈珍貴的胎生植物紅樹林，紅樹林與小漁村之間有河道，坐在小船上觀賞著紅樹林和小漁村，怡然自得。</w:t>
      </w:r>
      <w:r w:rsidR="008C4563">
        <w:rPr>
          <w:rFonts w:ascii="微軟正黑體" w:eastAsia="微軟正黑體" w:hAnsi="微軟正黑體" w:hint="eastAsia"/>
        </w:rPr>
        <w:t xml:space="preserve">                 </w:t>
      </w:r>
      <w:r w:rsidRPr="008C4563">
        <w:rPr>
          <w:rFonts w:ascii="微軟正黑體" w:eastAsia="微軟正黑體" w:hAnsi="微軟正黑體" w:hint="eastAsia"/>
          <w:color w:val="FF0000"/>
        </w:rPr>
        <w:t>※</w:t>
      </w:r>
      <w:proofErr w:type="gramStart"/>
      <w:r w:rsidRPr="008C4563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Pr="008C4563">
        <w:rPr>
          <w:rFonts w:ascii="微軟正黑體" w:eastAsia="微軟正黑體" w:hAnsi="微軟正黑體" w:hint="eastAsia"/>
          <w:color w:val="FF0000"/>
        </w:rPr>
        <w:t>:參加海上活動敬請穿著救生衣，敬請務必配合。</w:t>
      </w:r>
    </w:p>
    <w:p w14:paraId="29CBB20D" w14:textId="77777777" w:rsidR="00301D95" w:rsidRPr="008C4563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8C4563">
        <w:rPr>
          <w:rFonts w:ascii="微軟正黑體" w:eastAsia="微軟正黑體" w:hAnsi="微軟正黑體" w:hint="eastAsia"/>
          <w:b/>
          <w:bCs/>
          <w:color w:val="0000FF"/>
        </w:rPr>
        <w:t>【007島 James Bond Island】</w:t>
      </w:r>
    </w:p>
    <w:p w14:paraId="20E5F635" w14:textId="2EA108EC" w:rsidR="00301D95" w:rsidRPr="008C4563" w:rsidRDefault="00301D95" w:rsidP="00301D95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301D95">
        <w:rPr>
          <w:rFonts w:ascii="微軟正黑體" w:eastAsia="微軟正黑體" w:hAnsi="微軟正黑體" w:hint="eastAsia"/>
        </w:rPr>
        <w:t xml:space="preserve">007島（原名叫達鋪島Ko </w:t>
      </w:r>
      <w:proofErr w:type="spellStart"/>
      <w:r w:rsidRPr="00301D95">
        <w:rPr>
          <w:rFonts w:ascii="微軟正黑體" w:eastAsia="微軟正黑體" w:hAnsi="微軟正黑體" w:hint="eastAsia"/>
        </w:rPr>
        <w:t>Tapu</w:t>
      </w:r>
      <w:proofErr w:type="spellEnd"/>
      <w:r w:rsidRPr="00301D95">
        <w:rPr>
          <w:rFonts w:ascii="微軟正黑體" w:eastAsia="微軟正黑體" w:hAnsi="微軟正黑體" w:hint="eastAsia"/>
        </w:rPr>
        <w:t>，意指"釘子"）它不像一般的島嶼有著明顯的海岸線，而是像一根釘子般直立於海中，故而得名。傍晚返回飯店，讓您可在飯店內享受飯店內多樣貼心設施</w:t>
      </w:r>
      <w:proofErr w:type="gramStart"/>
      <w:r w:rsidRPr="00301D95">
        <w:rPr>
          <w:rFonts w:ascii="微軟正黑體" w:eastAsia="微軟正黑體" w:hAnsi="微軟正黑體" w:hint="eastAsia"/>
        </w:rPr>
        <w:t>—</w:t>
      </w:r>
      <w:proofErr w:type="gramEnd"/>
      <w:r w:rsidRPr="00301D95">
        <w:rPr>
          <w:rFonts w:ascii="微軟正黑體" w:eastAsia="微軟正黑體" w:hAnsi="微軟正黑體" w:hint="eastAsia"/>
        </w:rPr>
        <w:t>頂級泳池系統、健身房、放鬆Spa水療中心、微醺酒吧…等。隨心所欲的幸福～頂級奢華裡，有著深度與謙遜的美與堅持。真正的渡假慢遊觀，除了要放慢腳步之外，最重要的就是思考和觀己..可以透過旅遊更了解自己..像是心靈的旅行..尋回</w:t>
      </w:r>
      <w:proofErr w:type="gramStart"/>
      <w:r w:rsidRPr="00301D95">
        <w:rPr>
          <w:rFonts w:ascii="微軟正黑體" w:eastAsia="微軟正黑體" w:hAnsi="微軟正黑體" w:hint="eastAsia"/>
        </w:rPr>
        <w:t>一</w:t>
      </w:r>
      <w:proofErr w:type="gramEnd"/>
      <w:r w:rsidRPr="00301D95">
        <w:rPr>
          <w:rFonts w:ascii="微軟正黑體" w:eastAsia="微軟正黑體" w:hAnsi="微軟正黑體" w:hint="eastAsia"/>
        </w:rPr>
        <w:t>個人最原始可貴的思考和感受能力。</w:t>
      </w:r>
      <w:r w:rsidR="008C4563">
        <w:rPr>
          <w:rFonts w:ascii="微軟正黑體" w:eastAsia="微軟正黑體" w:hAnsi="微軟正黑體" w:hint="eastAsia"/>
        </w:rPr>
        <w:t xml:space="preserve">                          </w:t>
      </w:r>
      <w:r w:rsidRPr="008C4563">
        <w:rPr>
          <w:rFonts w:ascii="微軟正黑體" w:eastAsia="微軟正黑體" w:hAnsi="微軟正黑體" w:hint="eastAsia"/>
          <w:color w:val="FF0000"/>
        </w:rPr>
        <w:t>※</w:t>
      </w:r>
      <w:proofErr w:type="gramStart"/>
      <w:r w:rsidRPr="008C4563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Pr="008C4563">
        <w:rPr>
          <w:rFonts w:ascii="微軟正黑體" w:eastAsia="微軟正黑體" w:hAnsi="微軟正黑體" w:hint="eastAsia"/>
          <w:color w:val="FF0000"/>
        </w:rPr>
        <w:t>:參加海上活動敬請穿著救生衣，敬請務必配合。</w:t>
      </w:r>
    </w:p>
    <w:tbl>
      <w:tblPr>
        <w:tblW w:w="1046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701"/>
        <w:gridCol w:w="3061"/>
        <w:gridCol w:w="4706"/>
      </w:tblGrid>
      <w:tr w:rsidR="00301D95" w:rsidRPr="00301D95" w14:paraId="49D40398" w14:textId="77777777" w:rsidTr="008C4563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268CED8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 xml:space="preserve">住宿：Wyndham Grand </w:t>
            </w:r>
            <w:proofErr w:type="spellStart"/>
            <w:r w:rsidRPr="00301D95">
              <w:rPr>
                <w:rFonts w:ascii="微軟正黑體" w:eastAsia="微軟正黑體" w:hAnsi="微軟正黑體"/>
                <w:color w:val="000000"/>
              </w:rPr>
              <w:t>Nai</w:t>
            </w:r>
            <w:proofErr w:type="spellEnd"/>
            <w:r w:rsidRPr="00301D95">
              <w:rPr>
                <w:rFonts w:ascii="微軟正黑體" w:eastAsia="微軟正黑體" w:hAnsi="微軟正黑體"/>
                <w:color w:val="000000"/>
              </w:rPr>
              <w:t xml:space="preserve"> </w:t>
            </w:r>
            <w:proofErr w:type="spellStart"/>
            <w:r w:rsidRPr="00301D95">
              <w:rPr>
                <w:rFonts w:ascii="微軟正黑體" w:eastAsia="微軟正黑體" w:hAnsi="微軟正黑體"/>
                <w:color w:val="000000"/>
              </w:rPr>
              <w:t>Harn</w:t>
            </w:r>
            <w:proofErr w:type="spellEnd"/>
            <w:r w:rsidRPr="00301D95">
              <w:rPr>
                <w:rFonts w:ascii="微軟正黑體" w:eastAsia="微軟正黑體" w:hAnsi="微軟正黑體"/>
                <w:color w:val="000000"/>
              </w:rPr>
              <w:t xml:space="preserve"> Beach Phuket 或M Social Hotel Phuket 或</w:t>
            </w:r>
            <w:proofErr w:type="spellStart"/>
            <w:r w:rsidRPr="00301D95">
              <w:rPr>
                <w:rFonts w:ascii="微軟正黑體" w:eastAsia="微軟正黑體" w:hAnsi="微軟正黑體"/>
                <w:color w:val="000000"/>
              </w:rPr>
              <w:t>Angsana</w:t>
            </w:r>
            <w:proofErr w:type="spellEnd"/>
            <w:r w:rsidRPr="00301D95">
              <w:rPr>
                <w:rFonts w:ascii="微軟正黑體" w:eastAsia="微軟正黑體" w:hAnsi="微軟正黑體"/>
                <w:color w:val="000000"/>
              </w:rPr>
              <w:t xml:space="preserve"> Laguna Phuket或同等級旅館</w:t>
            </w:r>
          </w:p>
        </w:tc>
      </w:tr>
      <w:tr w:rsidR="00301D95" w:rsidRPr="00301D95" w14:paraId="5DBD7880" w14:textId="77777777" w:rsidTr="008C4563">
        <w:trPr>
          <w:trHeight w:val="300"/>
          <w:tblCellSpacing w:w="0" w:type="dxa"/>
          <w:jc w:val="center"/>
        </w:trPr>
        <w:tc>
          <w:tcPr>
            <w:tcW w:w="12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59AB0DD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早餐O：飯店內享用</w:t>
            </w:r>
          </w:p>
        </w:tc>
        <w:tc>
          <w:tcPr>
            <w:tcW w:w="1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A7FF588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中餐O：船上自助餐</w:t>
            </w:r>
          </w:p>
        </w:tc>
        <w:tc>
          <w:tcPr>
            <w:tcW w:w="2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9FB6E26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晚餐O：</w:t>
            </w:r>
            <w:proofErr w:type="gramStart"/>
            <w:r w:rsidRPr="00301D95">
              <w:rPr>
                <w:rFonts w:ascii="微軟正黑體" w:eastAsia="微軟正黑體" w:hAnsi="微軟正黑體"/>
                <w:color w:val="000000"/>
              </w:rPr>
              <w:t>花谷中</w:t>
            </w:r>
            <w:proofErr w:type="gramEnd"/>
            <w:r w:rsidRPr="00301D95">
              <w:rPr>
                <w:rFonts w:ascii="微軟正黑體" w:eastAsia="微軟正黑體" w:hAnsi="微軟正黑體"/>
                <w:color w:val="000000"/>
              </w:rPr>
              <w:t>泰式風味餐 THB500</w:t>
            </w:r>
          </w:p>
        </w:tc>
      </w:tr>
    </w:tbl>
    <w:p w14:paraId="0AD25739" w14:textId="3DE2B1C4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</w:p>
    <w:p w14:paraId="3CCA7316" w14:textId="6CBDE80E" w:rsidR="00301D95" w:rsidRPr="008C4563" w:rsidRDefault="00301D95" w:rsidP="008C4563">
      <w:pPr>
        <w:spacing w:line="48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8C4563">
        <w:rPr>
          <w:rFonts w:ascii="微軟正黑體" w:eastAsia="微軟正黑體" w:hAnsi="微軟正黑體"/>
          <w:b/>
          <w:bCs/>
          <w:sz w:val="28"/>
          <w:szCs w:val="28"/>
        </w:rPr>
        <w:t xml:space="preserve">第 4 天 </w:t>
      </w:r>
      <w:proofErr w:type="gramStart"/>
      <w:r w:rsidRPr="008C4563">
        <w:rPr>
          <w:rFonts w:ascii="微軟正黑體" w:eastAsia="微軟正黑體" w:hAnsi="微軟正黑體"/>
          <w:b/>
          <w:bCs/>
          <w:sz w:val="28"/>
          <w:szCs w:val="28"/>
        </w:rPr>
        <w:t>查龍寺</w:t>
      </w:r>
      <w:proofErr w:type="gramEnd"/>
      <w:r w:rsidRPr="008C4563">
        <w:rPr>
          <w:rFonts w:ascii="微軟正黑體" w:eastAsia="微軟正黑體" w:hAnsi="微軟正黑體"/>
          <w:b/>
          <w:bCs/>
          <w:sz w:val="28"/>
          <w:szCs w:val="28"/>
        </w:rPr>
        <w:t>→乳膠睡眠博物館→泰南料理DIY+</w:t>
      </w:r>
      <w:proofErr w:type="gramStart"/>
      <w:r w:rsidRPr="008C4563">
        <w:rPr>
          <w:rFonts w:ascii="微軟正黑體" w:eastAsia="微軟正黑體" w:hAnsi="微軟正黑體"/>
          <w:b/>
          <w:bCs/>
          <w:sz w:val="28"/>
          <w:szCs w:val="28"/>
        </w:rPr>
        <w:t>皇室泰服穿越</w:t>
      </w:r>
      <w:proofErr w:type="gramEnd"/>
      <w:r w:rsidRPr="008C4563">
        <w:rPr>
          <w:rFonts w:ascii="微軟正黑體" w:eastAsia="微軟正黑體" w:hAnsi="微軟正黑體"/>
          <w:b/>
          <w:bCs/>
          <w:sz w:val="28"/>
          <w:szCs w:val="28"/>
        </w:rPr>
        <w:t>體驗→泰式精油Spa 60分鐘→</w:t>
      </w:r>
      <w:proofErr w:type="gramStart"/>
      <w:r w:rsidRPr="008C4563">
        <w:rPr>
          <w:rFonts w:ascii="微軟正黑體" w:eastAsia="微軟正黑體" w:hAnsi="微軟正黑體"/>
          <w:b/>
          <w:bCs/>
          <w:sz w:val="28"/>
          <w:szCs w:val="28"/>
        </w:rPr>
        <w:t>芭</w:t>
      </w:r>
      <w:proofErr w:type="gramEnd"/>
      <w:r w:rsidRPr="008C4563">
        <w:rPr>
          <w:rFonts w:ascii="微軟正黑體" w:eastAsia="微軟正黑體" w:hAnsi="微軟正黑體"/>
          <w:b/>
          <w:bCs/>
          <w:sz w:val="28"/>
          <w:szCs w:val="28"/>
        </w:rPr>
        <w:t>東夜市+中央百貨</w:t>
      </w:r>
    </w:p>
    <w:p w14:paraId="2BDFEF20" w14:textId="77777777" w:rsidR="00301D95" w:rsidRPr="008C4563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8C4563">
        <w:rPr>
          <w:rFonts w:ascii="微軟正黑體" w:eastAsia="微軟正黑體" w:hAnsi="微軟正黑體" w:hint="eastAsia"/>
          <w:b/>
          <w:bCs/>
          <w:color w:val="0000FF"/>
        </w:rPr>
        <w:t xml:space="preserve">【查龍寺(Wat </w:t>
      </w:r>
      <w:proofErr w:type="spellStart"/>
      <w:r w:rsidRPr="008C4563">
        <w:rPr>
          <w:rFonts w:ascii="微軟正黑體" w:eastAsia="微軟正黑體" w:hAnsi="微軟正黑體" w:hint="eastAsia"/>
          <w:b/>
          <w:bCs/>
          <w:color w:val="0000FF"/>
        </w:rPr>
        <w:t>Chalong</w:t>
      </w:r>
      <w:proofErr w:type="spellEnd"/>
      <w:r w:rsidRPr="008C4563">
        <w:rPr>
          <w:rFonts w:ascii="微軟正黑體" w:eastAsia="微軟正黑體" w:hAnsi="微軟正黑體" w:hint="eastAsia"/>
          <w:b/>
          <w:bCs/>
          <w:color w:val="0000FF"/>
        </w:rPr>
        <w:t>)】</w:t>
      </w:r>
    </w:p>
    <w:p w14:paraId="4C7C5F6A" w14:textId="78FA0521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  <w:r w:rsidRPr="00301D95">
        <w:rPr>
          <w:rFonts w:ascii="微軟正黑體" w:eastAsia="微軟正黑體" w:hAnsi="微軟正黑體" w:hint="eastAsia"/>
        </w:rPr>
        <w:t>在當地享譽盛名，據說非常之靈驗，受普吉居民尊重，香火鼎盛，尤其是在1876年，有</w:t>
      </w:r>
      <w:proofErr w:type="gramStart"/>
      <w:r w:rsidRPr="00301D95">
        <w:rPr>
          <w:rFonts w:ascii="微軟正黑體" w:eastAsia="微軟正黑體" w:hAnsi="微軟正黑體" w:hint="eastAsia"/>
        </w:rPr>
        <w:t>兩位查龍寺</w:t>
      </w:r>
      <w:proofErr w:type="gramEnd"/>
      <w:r w:rsidRPr="00301D95">
        <w:rPr>
          <w:rFonts w:ascii="微軟正黑體" w:eastAsia="微軟正黑體" w:hAnsi="微軟正黑體" w:hint="eastAsia"/>
        </w:rPr>
        <w:t>高僧帶領當地居民對抗</w:t>
      </w:r>
      <w:proofErr w:type="gramStart"/>
      <w:r w:rsidRPr="00301D95">
        <w:rPr>
          <w:rFonts w:ascii="微軟正黑體" w:eastAsia="微軟正黑體" w:hAnsi="微軟正黑體" w:hint="eastAsia"/>
        </w:rPr>
        <w:t>當地黑</w:t>
      </w:r>
      <w:proofErr w:type="gramEnd"/>
      <w:r w:rsidRPr="00301D95">
        <w:rPr>
          <w:rFonts w:ascii="微軟正黑體" w:eastAsia="微軟正黑體" w:hAnsi="微軟正黑體" w:hint="eastAsia"/>
        </w:rPr>
        <w:t>勢力，以及高明的草藥醫療。普</w:t>
      </w:r>
      <w:proofErr w:type="gramStart"/>
      <w:r w:rsidRPr="00301D95">
        <w:rPr>
          <w:rFonts w:ascii="微軟正黑體" w:eastAsia="微軟正黑體" w:hAnsi="微軟正黑體" w:hint="eastAsia"/>
        </w:rPr>
        <w:t>吉查龍</w:t>
      </w:r>
      <w:proofErr w:type="gramEnd"/>
      <w:r w:rsidRPr="00301D95">
        <w:rPr>
          <w:rFonts w:ascii="微軟正黑體" w:eastAsia="微軟正黑體" w:hAnsi="微軟正黑體" w:hint="eastAsia"/>
        </w:rPr>
        <w:t>寺供奉著108尊金佛像，</w:t>
      </w:r>
      <w:proofErr w:type="gramStart"/>
      <w:r w:rsidRPr="00301D95">
        <w:rPr>
          <w:rFonts w:ascii="微軟正黑體" w:eastAsia="微軟正黑體" w:hAnsi="微軟正黑體" w:hint="eastAsia"/>
        </w:rPr>
        <w:t>全寺最高</w:t>
      </w:r>
      <w:proofErr w:type="gramEnd"/>
      <w:r w:rsidRPr="00301D95">
        <w:rPr>
          <w:rFonts w:ascii="微軟正黑體" w:eastAsia="微軟正黑體" w:hAnsi="微軟正黑體" w:hint="eastAsia"/>
        </w:rPr>
        <w:t>的建築為一座高約61.4公尺的寶塔(Chedi)，佛塔一共分為三層，第一層供奉著姿態各不相同的八尊佛像，分別供週一至周日出生的人（週三有二尊佛像），根據自己的出生日來參拜。第二層供奉著漢白玉的佛像，第三層也就是</w:t>
      </w:r>
      <w:proofErr w:type="gramStart"/>
      <w:r w:rsidRPr="00301D95">
        <w:rPr>
          <w:rFonts w:ascii="微軟正黑體" w:eastAsia="微軟正黑體" w:hAnsi="微軟正黑體" w:hint="eastAsia"/>
        </w:rPr>
        <w:t>頂層，</w:t>
      </w:r>
      <w:proofErr w:type="gramEnd"/>
      <w:r w:rsidRPr="00301D95">
        <w:rPr>
          <w:rFonts w:ascii="微軟正黑體" w:eastAsia="微軟正黑體" w:hAnsi="微軟正黑體" w:hint="eastAsia"/>
        </w:rPr>
        <w:t>供奉著由斯里蘭卡帶過來的佛教聖物</w:t>
      </w:r>
      <w:proofErr w:type="gramStart"/>
      <w:r w:rsidRPr="00301D95">
        <w:rPr>
          <w:rFonts w:ascii="微軟正黑體" w:eastAsia="微軟正黑體" w:hAnsi="微軟正黑體" w:hint="eastAsia"/>
        </w:rPr>
        <w:t>—</w:t>
      </w:r>
      <w:proofErr w:type="gramEnd"/>
      <w:r w:rsidRPr="00301D95">
        <w:rPr>
          <w:rFonts w:ascii="微軟正黑體" w:eastAsia="微軟正黑體" w:hAnsi="微軟正黑體" w:hint="eastAsia"/>
        </w:rPr>
        <w:t>「</w:t>
      </w:r>
      <w:proofErr w:type="gramStart"/>
      <w:r w:rsidRPr="00301D95">
        <w:rPr>
          <w:rFonts w:ascii="微軟正黑體" w:eastAsia="微軟正黑體" w:hAnsi="微軟正黑體" w:hint="eastAsia"/>
        </w:rPr>
        <w:t>佛骨舍利</w:t>
      </w:r>
      <w:proofErr w:type="gramEnd"/>
      <w:r w:rsidRPr="00301D95">
        <w:rPr>
          <w:rFonts w:ascii="微軟正黑體" w:eastAsia="微軟正黑體" w:hAnsi="微軟正黑體" w:hint="eastAsia"/>
        </w:rPr>
        <w:t>」。另外在寶塔的</w:t>
      </w:r>
      <w:proofErr w:type="gramStart"/>
      <w:r w:rsidRPr="00301D95">
        <w:rPr>
          <w:rFonts w:ascii="微軟正黑體" w:eastAsia="微軟正黑體" w:hAnsi="微軟正黑體" w:hint="eastAsia"/>
        </w:rPr>
        <w:t>天花板和牆上</w:t>
      </w:r>
      <w:proofErr w:type="gramEnd"/>
      <w:r w:rsidRPr="00301D95">
        <w:rPr>
          <w:rFonts w:ascii="微軟正黑體" w:eastAsia="微軟正黑體" w:hAnsi="微軟正黑體" w:hint="eastAsia"/>
        </w:rPr>
        <w:t>都有壁畫展現佛陀的故事，也是</w:t>
      </w:r>
      <w:proofErr w:type="gramStart"/>
      <w:r w:rsidRPr="00301D95">
        <w:rPr>
          <w:rFonts w:ascii="微軟正黑體" w:eastAsia="微軟正黑體" w:hAnsi="微軟正黑體" w:hint="eastAsia"/>
        </w:rPr>
        <w:t>泰南第一個擁有佛骨舍利</w:t>
      </w:r>
      <w:proofErr w:type="gramEnd"/>
      <w:r w:rsidRPr="00301D95">
        <w:rPr>
          <w:rFonts w:ascii="微軟正黑體" w:eastAsia="微軟正黑體" w:hAnsi="微軟正黑體" w:hint="eastAsia"/>
        </w:rPr>
        <w:t>的佛寺。</w:t>
      </w:r>
    </w:p>
    <w:p w14:paraId="164F1210" w14:textId="77777777" w:rsidR="00301D95" w:rsidRPr="008C4563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8C4563">
        <w:rPr>
          <w:rFonts w:ascii="微軟正黑體" w:eastAsia="微軟正黑體" w:hAnsi="微軟正黑體" w:hint="eastAsia"/>
          <w:b/>
          <w:bCs/>
          <w:color w:val="0000FF"/>
        </w:rPr>
        <w:t>【乳膠睡眠博物館】</w:t>
      </w:r>
    </w:p>
    <w:p w14:paraId="2AA3B3AF" w14:textId="39B1B962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  <w:r w:rsidRPr="00301D95">
        <w:rPr>
          <w:rFonts w:ascii="微軟正黑體" w:eastAsia="微軟正黑體" w:hAnsi="微軟正黑體" w:hint="eastAsia"/>
        </w:rPr>
        <w:t>除展示自古以來人類的起居的睡眠方式外，館內也有讓旅客參觀購物中心，例如乳膠枕頭</w:t>
      </w:r>
      <w:r w:rsidRPr="00301D95">
        <w:rPr>
          <w:rFonts w:ascii="微軟正黑體" w:eastAsia="微軟正黑體" w:hAnsi="微軟正黑體"/>
        </w:rPr>
        <w:t>/</w:t>
      </w:r>
      <w:r w:rsidRPr="00301D95">
        <w:rPr>
          <w:rFonts w:ascii="微軟正黑體" w:eastAsia="微軟正黑體" w:hAnsi="微軟正黑體" w:hint="eastAsia"/>
        </w:rPr>
        <w:t>床墊，經久耐用，無毒，</w:t>
      </w:r>
      <w:proofErr w:type="gramStart"/>
      <w:r w:rsidRPr="00301D95">
        <w:rPr>
          <w:rFonts w:ascii="微軟正黑體" w:eastAsia="微軟正黑體" w:hAnsi="微軟正黑體" w:hint="eastAsia"/>
        </w:rPr>
        <w:t>放鬆頸</w:t>
      </w:r>
      <w:proofErr w:type="gramEnd"/>
      <w:r w:rsidRPr="00301D95">
        <w:rPr>
          <w:rFonts w:ascii="微軟正黑體" w:eastAsia="微軟正黑體" w:hAnsi="微軟正黑體" w:hint="eastAsia"/>
        </w:rPr>
        <w:t>肩部肌肉、血管，給予頸部和頭部最好的睡眠支撐，促進睡眠，提高睡眠質量，還可以防蟎抗菌，滿足不同體重人群的需要，緩衝人體壓力，良好的支撐力能夠適應各種睡姿等多種產品可供選購。</w:t>
      </w:r>
    </w:p>
    <w:p w14:paraId="1FFF9513" w14:textId="77777777" w:rsidR="00301D95" w:rsidRPr="008C4563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8C4563">
        <w:rPr>
          <w:rFonts w:ascii="微軟正黑體" w:eastAsia="微軟正黑體" w:hAnsi="微軟正黑體" w:hint="eastAsia"/>
          <w:b/>
          <w:bCs/>
          <w:color w:val="0000FF"/>
        </w:rPr>
        <w:t>【泰南料理DIY+皇室泰服穿越體驗】</w:t>
      </w:r>
    </w:p>
    <w:p w14:paraId="2B06CFEC" w14:textId="77777777" w:rsidR="00301D95" w:rsidRPr="00301D95" w:rsidRDefault="00301D95" w:rsidP="00301D95">
      <w:pPr>
        <w:spacing w:line="360" w:lineRule="exact"/>
        <w:rPr>
          <w:rFonts w:ascii="微軟正黑體" w:eastAsia="微軟正黑體" w:hAnsi="微軟正黑體" w:hint="eastAsia"/>
        </w:rPr>
      </w:pPr>
      <w:proofErr w:type="gramStart"/>
      <w:r w:rsidRPr="00301D95">
        <w:rPr>
          <w:rFonts w:ascii="微軟正黑體" w:eastAsia="微軟正黑體" w:hAnsi="微軟正黑體" w:hint="eastAsia"/>
        </w:rPr>
        <w:t>▊泰味</w:t>
      </w:r>
      <w:proofErr w:type="gramEnd"/>
      <w:r w:rsidRPr="00301D95">
        <w:rPr>
          <w:rFonts w:ascii="微軟正黑體" w:eastAsia="微軟正黑體" w:hAnsi="微軟正黑體" w:hint="eastAsia"/>
        </w:rPr>
        <w:t>廚房料理DIY：著迷於泰南料理那份更炙熱、更奔放的酸辣滋味嗎？何不把這份感動延續到自己的廚房！這一次，我們</w:t>
      </w:r>
      <w:proofErr w:type="gramStart"/>
      <w:r w:rsidRPr="00301D95">
        <w:rPr>
          <w:rFonts w:ascii="微軟正黑體" w:eastAsia="微軟正黑體" w:hAnsi="微軟正黑體" w:hint="eastAsia"/>
        </w:rPr>
        <w:t>不</w:t>
      </w:r>
      <w:proofErr w:type="gramEnd"/>
      <w:r w:rsidRPr="00301D95">
        <w:rPr>
          <w:rFonts w:ascii="微軟正黑體" w:eastAsia="微軟正黑體" w:hAnsi="微軟正黑體" w:hint="eastAsia"/>
        </w:rPr>
        <w:t>只當</w:t>
      </w:r>
      <w:proofErr w:type="gramStart"/>
      <w:r w:rsidRPr="00301D95">
        <w:rPr>
          <w:rFonts w:ascii="微軟正黑體" w:eastAsia="微軟正黑體" w:hAnsi="微軟正黑體" w:hint="eastAsia"/>
        </w:rPr>
        <w:t>饕</w:t>
      </w:r>
      <w:proofErr w:type="gramEnd"/>
      <w:r w:rsidRPr="00301D95">
        <w:rPr>
          <w:rFonts w:ascii="微軟正黑體" w:eastAsia="微軟正黑體" w:hAnsi="微軟正黑體" w:hint="eastAsia"/>
        </w:rPr>
        <w:t>客，更要讓您化身為泰式</w:t>
      </w:r>
      <w:proofErr w:type="gramStart"/>
      <w:r w:rsidRPr="00301D95">
        <w:rPr>
          <w:rFonts w:ascii="微軟正黑體" w:eastAsia="微軟正黑體" w:hAnsi="微軟正黑體" w:hint="eastAsia"/>
        </w:rPr>
        <w:t>小廚神</w:t>
      </w:r>
      <w:proofErr w:type="gramEnd"/>
      <w:r w:rsidRPr="00301D95">
        <w:rPr>
          <w:rFonts w:ascii="微軟正黑體" w:eastAsia="微軟正黑體" w:hAnsi="微軟正黑體" w:hint="eastAsia"/>
        </w:rPr>
        <w:t>。在專業老師悉心的引導下，按部</w:t>
      </w:r>
      <w:r w:rsidRPr="00301D95">
        <w:rPr>
          <w:rFonts w:ascii="微軟正黑體" w:eastAsia="微軟正黑體" w:hAnsi="微軟正黑體" w:hint="eastAsia"/>
        </w:rPr>
        <w:lastRenderedPageBreak/>
        <w:t>就班地解鎖傳統家常菜的美味密碼。</w:t>
      </w:r>
    </w:p>
    <w:p w14:paraId="3F63584B" w14:textId="77777777" w:rsidR="00301D95" w:rsidRPr="00301D95" w:rsidRDefault="00301D95" w:rsidP="00301D95">
      <w:pPr>
        <w:spacing w:line="360" w:lineRule="exact"/>
        <w:rPr>
          <w:rFonts w:ascii="微軟正黑體" w:eastAsia="微軟正黑體" w:hAnsi="微軟正黑體" w:hint="eastAsia"/>
        </w:rPr>
      </w:pPr>
      <w:r w:rsidRPr="00301D95">
        <w:rPr>
          <w:rFonts w:ascii="微軟正黑體" w:eastAsia="微軟正黑體" w:hAnsi="微軟正黑體" w:hint="eastAsia"/>
        </w:rPr>
        <w:t>※體驗菜色：</w:t>
      </w:r>
      <w:proofErr w:type="gramStart"/>
      <w:r w:rsidRPr="00301D95">
        <w:rPr>
          <w:rFonts w:ascii="微軟正黑體" w:eastAsia="微軟正黑體" w:hAnsi="微軟正黑體" w:hint="eastAsia"/>
        </w:rPr>
        <w:t>冬蔭功湯</w:t>
      </w:r>
      <w:proofErr w:type="gramEnd"/>
      <w:r w:rsidRPr="00301D95">
        <w:rPr>
          <w:rFonts w:ascii="微軟正黑體" w:eastAsia="微軟正黑體" w:hAnsi="微軟正黑體" w:hint="eastAsia"/>
        </w:rPr>
        <w:t>＋青木瓜沙拉（每人兩道DIY）。</w:t>
      </w:r>
    </w:p>
    <w:p w14:paraId="613EFAA1" w14:textId="77777777" w:rsidR="00301D95" w:rsidRPr="00301D95" w:rsidRDefault="00301D95" w:rsidP="00301D95">
      <w:pPr>
        <w:spacing w:line="360" w:lineRule="exact"/>
        <w:rPr>
          <w:rFonts w:ascii="微軟正黑體" w:eastAsia="微軟正黑體" w:hAnsi="微軟正黑體" w:hint="eastAsia"/>
        </w:rPr>
      </w:pPr>
      <w:r w:rsidRPr="00301D95">
        <w:rPr>
          <w:rFonts w:ascii="微軟正黑體" w:eastAsia="微軟正黑體" w:hAnsi="微軟正黑體" w:hint="eastAsia"/>
        </w:rPr>
        <w:t>※午餐另享：泰式魚露炸雞翅、</w:t>
      </w:r>
      <w:proofErr w:type="gramStart"/>
      <w:r w:rsidRPr="00301D95">
        <w:rPr>
          <w:rFonts w:ascii="微軟正黑體" w:eastAsia="微軟正黑體" w:hAnsi="微軟正黑體" w:hint="eastAsia"/>
        </w:rPr>
        <w:t>打拋豬</w:t>
      </w:r>
      <w:proofErr w:type="gramEnd"/>
      <w:r w:rsidRPr="00301D95">
        <w:rPr>
          <w:rFonts w:ascii="微軟正黑體" w:eastAsia="微軟正黑體" w:hAnsi="微軟正黑體" w:hint="eastAsia"/>
        </w:rPr>
        <w:t>、泰式炒高麗菜、椰香甜品，以及</w:t>
      </w:r>
      <w:proofErr w:type="gramStart"/>
      <w:r w:rsidRPr="00301D95">
        <w:rPr>
          <w:rFonts w:ascii="微軟正黑體" w:eastAsia="微軟正黑體" w:hAnsi="微軟正黑體" w:hint="eastAsia"/>
        </w:rPr>
        <w:t>蕉</w:t>
      </w:r>
      <w:proofErr w:type="gramEnd"/>
      <w:r w:rsidRPr="00301D95">
        <w:rPr>
          <w:rFonts w:ascii="微軟正黑體" w:eastAsia="微軟正黑體" w:hAnsi="微軟正黑體" w:hint="eastAsia"/>
        </w:rPr>
        <w:t>葉糯米包主食與泰式奶茶。</w:t>
      </w:r>
    </w:p>
    <w:p w14:paraId="7221B778" w14:textId="55B7BB10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  <w:proofErr w:type="gramStart"/>
      <w:r w:rsidRPr="00301D95">
        <w:rPr>
          <w:rFonts w:ascii="微軟正黑體" w:eastAsia="微軟正黑體" w:hAnsi="微軟正黑體" w:hint="eastAsia"/>
        </w:rPr>
        <w:t>▊泰服</w:t>
      </w:r>
      <w:proofErr w:type="gramEnd"/>
      <w:r w:rsidRPr="00301D95">
        <w:rPr>
          <w:rFonts w:ascii="微軟正黑體" w:eastAsia="微軟正黑體" w:hAnsi="微軟正黑體" w:hint="eastAsia"/>
        </w:rPr>
        <w:t>體驗：透過精緻的手工泰絲與華麗的皇室飾品</w:t>
      </w:r>
      <w:proofErr w:type="gramStart"/>
      <w:r w:rsidRPr="00301D95">
        <w:rPr>
          <w:rFonts w:ascii="微軟正黑體" w:eastAsia="微軟正黑體" w:hAnsi="微軟正黑體" w:hint="eastAsia"/>
        </w:rPr>
        <w:t>（</w:t>
      </w:r>
      <w:proofErr w:type="gramEnd"/>
      <w:r w:rsidRPr="00301D95">
        <w:rPr>
          <w:rFonts w:ascii="微軟正黑體" w:eastAsia="微軟正黑體" w:hAnsi="微軟正黑體" w:hint="eastAsia"/>
        </w:rPr>
        <w:t>如：披肩、黃金腰帶等配件</w:t>
      </w:r>
      <w:proofErr w:type="gramStart"/>
      <w:r w:rsidRPr="00301D95">
        <w:rPr>
          <w:rFonts w:ascii="微軟正黑體" w:eastAsia="微軟正黑體" w:hAnsi="微軟正黑體" w:hint="eastAsia"/>
        </w:rPr>
        <w:t>）</w:t>
      </w:r>
      <w:proofErr w:type="gramEnd"/>
      <w:r w:rsidRPr="00301D95">
        <w:rPr>
          <w:rFonts w:ascii="微軟正黑體" w:eastAsia="微軟正黑體" w:hAnsi="微軟正黑體" w:hint="eastAsia"/>
        </w:rPr>
        <w:t>，完美</w:t>
      </w:r>
      <w:proofErr w:type="gramStart"/>
      <w:r w:rsidRPr="00301D95">
        <w:rPr>
          <w:rFonts w:ascii="微軟正黑體" w:eastAsia="微軟正黑體" w:hAnsi="微軟正黑體" w:hint="eastAsia"/>
        </w:rPr>
        <w:t>凸</w:t>
      </w:r>
      <w:proofErr w:type="gramEnd"/>
      <w:r w:rsidRPr="00301D95">
        <w:rPr>
          <w:rFonts w:ascii="微軟正黑體" w:eastAsia="微軟正黑體" w:hAnsi="微軟正黑體" w:hint="eastAsia"/>
        </w:rPr>
        <w:t>顯優雅身段，勾勒出鎖骨的細膩，展現出泰國韻味並拍出如同穿越時空的絕美照片。</w:t>
      </w:r>
    </w:p>
    <w:p w14:paraId="1A5F98A7" w14:textId="77777777" w:rsidR="00301D95" w:rsidRPr="008C4563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8C4563">
        <w:rPr>
          <w:rFonts w:ascii="微軟正黑體" w:eastAsia="微軟正黑體" w:hAnsi="微軟正黑體" w:hint="eastAsia"/>
          <w:b/>
          <w:bCs/>
          <w:color w:val="0000FF"/>
        </w:rPr>
        <w:t>【泰式精油SPA 60分鐘】</w:t>
      </w:r>
    </w:p>
    <w:p w14:paraId="606FF0CB" w14:textId="77777777" w:rsidR="00301D95" w:rsidRPr="00301D95" w:rsidRDefault="00301D95" w:rsidP="00301D95">
      <w:pPr>
        <w:spacing w:line="360" w:lineRule="exact"/>
        <w:rPr>
          <w:rFonts w:ascii="微軟正黑體" w:eastAsia="微軟正黑體" w:hAnsi="微軟正黑體" w:hint="eastAsia"/>
        </w:rPr>
      </w:pPr>
      <w:r w:rsidRPr="00301D95">
        <w:rPr>
          <w:rFonts w:ascii="微軟正黑體" w:eastAsia="微軟正黑體" w:hAnsi="微軟正黑體" w:hint="eastAsia"/>
        </w:rPr>
        <w:t>精油按摩充分讓您的身體、心靈特地的</w:t>
      </w:r>
      <w:proofErr w:type="gramStart"/>
      <w:r w:rsidRPr="00301D95">
        <w:rPr>
          <w:rFonts w:ascii="微軟正黑體" w:eastAsia="微軟正黑體" w:hAnsi="微軟正黑體" w:hint="eastAsia"/>
        </w:rPr>
        <w:t>放鬆，</w:t>
      </w:r>
      <w:proofErr w:type="gramEnd"/>
      <w:r w:rsidRPr="00301D95">
        <w:rPr>
          <w:rFonts w:ascii="微軟正黑體" w:eastAsia="微軟正黑體" w:hAnsi="微軟正黑體" w:hint="eastAsia"/>
        </w:rPr>
        <w:t>SPA乃是萃取天然元素為材料，讓您在四溢芬芳中配合泰式推拿按摩，達到除去皮膚角質及毒素，幫助血液循環及消除</w:t>
      </w:r>
      <w:proofErr w:type="gramStart"/>
      <w:r w:rsidRPr="00301D95">
        <w:rPr>
          <w:rFonts w:ascii="微軟正黑體" w:eastAsia="微軟正黑體" w:hAnsi="微軟正黑體" w:hint="eastAsia"/>
        </w:rPr>
        <w:t>疲勞，</w:t>
      </w:r>
      <w:proofErr w:type="gramEnd"/>
      <w:r w:rsidRPr="00301D95">
        <w:rPr>
          <w:rFonts w:ascii="微軟正黑體" w:eastAsia="微軟正黑體" w:hAnsi="微軟正黑體" w:hint="eastAsia"/>
        </w:rPr>
        <w:t>整套現代過程讓您充分達到整合身體、頭腦及靈魂，讓人真正從養生美容的療程中淨化心靈，享受人生更會讓您感到全身舒暢。</w:t>
      </w:r>
    </w:p>
    <w:p w14:paraId="049036F9" w14:textId="3DC798F1" w:rsidR="00301D95" w:rsidRPr="008C4563" w:rsidRDefault="00301D95" w:rsidP="00301D95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8C4563">
        <w:rPr>
          <w:rFonts w:ascii="微軟正黑體" w:eastAsia="微軟正黑體" w:hAnsi="微軟正黑體" w:hint="eastAsia"/>
          <w:color w:val="FF0000"/>
        </w:rPr>
        <w:t>※按摩師小費:100THB/人。※敬請注意：14歲以下孩童，恕無法體驗泰式指壓（亦無其他活動取代），敬請見諒。</w:t>
      </w:r>
    </w:p>
    <w:p w14:paraId="553AE9E4" w14:textId="77777777" w:rsidR="00301D95" w:rsidRPr="008C4563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8C4563">
        <w:rPr>
          <w:rFonts w:ascii="微軟正黑體" w:eastAsia="微軟正黑體" w:hAnsi="微軟正黑體" w:hint="eastAsia"/>
          <w:b/>
          <w:bCs/>
          <w:color w:val="0000FF"/>
        </w:rPr>
        <w:t>【芭東夜市】</w:t>
      </w:r>
    </w:p>
    <w:p w14:paraId="2D433B15" w14:textId="14789C12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  <w:proofErr w:type="gramStart"/>
      <w:r w:rsidRPr="00301D95">
        <w:rPr>
          <w:rFonts w:ascii="微軟正黑體" w:eastAsia="微軟正黑體" w:hAnsi="微軟正黑體" w:hint="eastAsia"/>
        </w:rPr>
        <w:t>芭</w:t>
      </w:r>
      <w:proofErr w:type="gramEnd"/>
      <w:r w:rsidRPr="00301D95">
        <w:rPr>
          <w:rFonts w:ascii="微軟正黑體" w:eastAsia="微軟正黑體" w:hAnsi="微軟正黑體" w:hint="eastAsia"/>
        </w:rPr>
        <w:t>東海灘</w:t>
      </w:r>
      <w:proofErr w:type="gramStart"/>
      <w:r w:rsidRPr="00301D95">
        <w:rPr>
          <w:rFonts w:ascii="微軟正黑體" w:eastAsia="微軟正黑體" w:hAnsi="微軟正黑體" w:hint="eastAsia"/>
        </w:rPr>
        <w:t>街上亮</w:t>
      </w:r>
      <w:proofErr w:type="gramEnd"/>
      <w:r w:rsidRPr="00301D95">
        <w:rPr>
          <w:rFonts w:ascii="微軟正黑體" w:eastAsia="微軟正黑體" w:hAnsi="微軟正黑體" w:hint="eastAsia"/>
        </w:rPr>
        <w:t>起閃爍的霓虹燈，想小酌一杯，各色酒吧任君挑選，想買</w:t>
      </w:r>
      <w:proofErr w:type="gramStart"/>
      <w:r w:rsidRPr="00301D95">
        <w:rPr>
          <w:rFonts w:ascii="微軟正黑體" w:eastAsia="微軟正黑體" w:hAnsi="微軟正黑體" w:hint="eastAsia"/>
        </w:rPr>
        <w:t>一些伴</w:t>
      </w:r>
      <w:proofErr w:type="gramEnd"/>
      <w:r w:rsidRPr="00301D95">
        <w:rPr>
          <w:rFonts w:ascii="微軟正黑體" w:eastAsia="微軟正黑體" w:hAnsi="微軟正黑體" w:hint="eastAsia"/>
        </w:rPr>
        <w:t>手禮，夜市裡大街小巷的商家什麼都賣，從貝殼手</w:t>
      </w:r>
      <w:proofErr w:type="gramStart"/>
      <w:r w:rsidRPr="00301D95">
        <w:rPr>
          <w:rFonts w:ascii="微軟正黑體" w:eastAsia="微軟正黑體" w:hAnsi="微軟正黑體" w:hint="eastAsia"/>
        </w:rPr>
        <w:t>鍊</w:t>
      </w:r>
      <w:proofErr w:type="gramEnd"/>
      <w:r w:rsidRPr="00301D95">
        <w:rPr>
          <w:rFonts w:ascii="微軟正黑體" w:eastAsia="微軟正黑體" w:hAnsi="微軟正黑體" w:hint="eastAsia"/>
        </w:rPr>
        <w:t>、海灘沙龍、各項手工藝品到泳裝、拖鞋、背包等應有盡有。</w:t>
      </w:r>
    </w:p>
    <w:p w14:paraId="3DF70455" w14:textId="77777777" w:rsidR="00301D95" w:rsidRPr="008C4563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8C4563">
        <w:rPr>
          <w:rFonts w:ascii="微軟正黑體" w:eastAsia="微軟正黑體" w:hAnsi="微軟正黑體" w:hint="eastAsia"/>
          <w:b/>
          <w:bCs/>
          <w:color w:val="0000FF"/>
        </w:rPr>
        <w:t>【中央百貨購物廣場】</w:t>
      </w:r>
    </w:p>
    <w:p w14:paraId="72081C6D" w14:textId="53C3406E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  <w:r w:rsidRPr="00301D95">
        <w:rPr>
          <w:rFonts w:ascii="微軟正黑體" w:eastAsia="微軟正黑體" w:hAnsi="微軟正黑體" w:hint="eastAsia"/>
        </w:rPr>
        <w:t>傍晚前往安排您到當地最大的國際中央百貨逛逛，無論是國際一線品牌還是泰國當地設計師品牌、及各式異國餐廳或速食餐廳應有盡有，這</w:t>
      </w:r>
      <w:proofErr w:type="gramStart"/>
      <w:r w:rsidRPr="00301D95">
        <w:rPr>
          <w:rFonts w:ascii="微軟正黑體" w:eastAsia="微軟正黑體" w:hAnsi="微軟正黑體" w:hint="eastAsia"/>
        </w:rPr>
        <w:t>裏</w:t>
      </w:r>
      <w:proofErr w:type="gramEnd"/>
      <w:r w:rsidRPr="00301D95">
        <w:rPr>
          <w:rFonts w:ascii="微軟正黑體" w:eastAsia="微軟正黑體" w:hAnsi="微軟正黑體" w:hint="eastAsia"/>
        </w:rPr>
        <w:t>都能滿足大家的需求，保證滿足您的購物慾望。</w:t>
      </w:r>
    </w:p>
    <w:tbl>
      <w:tblPr>
        <w:tblW w:w="1046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341"/>
        <w:gridCol w:w="3421"/>
        <w:gridCol w:w="4706"/>
      </w:tblGrid>
      <w:tr w:rsidR="00301D95" w:rsidRPr="00301D95" w14:paraId="60DC20DB" w14:textId="77777777" w:rsidTr="008C4563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CF868DF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 xml:space="preserve">住宿：Wyndham Grand </w:t>
            </w:r>
            <w:proofErr w:type="spellStart"/>
            <w:r w:rsidRPr="00301D95">
              <w:rPr>
                <w:rFonts w:ascii="微軟正黑體" w:eastAsia="微軟正黑體" w:hAnsi="微軟正黑體"/>
                <w:color w:val="000000"/>
              </w:rPr>
              <w:t>Nai</w:t>
            </w:r>
            <w:proofErr w:type="spellEnd"/>
            <w:r w:rsidRPr="00301D95">
              <w:rPr>
                <w:rFonts w:ascii="微軟正黑體" w:eastAsia="微軟正黑體" w:hAnsi="微軟正黑體"/>
                <w:color w:val="000000"/>
              </w:rPr>
              <w:t xml:space="preserve"> </w:t>
            </w:r>
            <w:proofErr w:type="spellStart"/>
            <w:r w:rsidRPr="00301D95">
              <w:rPr>
                <w:rFonts w:ascii="微軟正黑體" w:eastAsia="微軟正黑體" w:hAnsi="微軟正黑體"/>
                <w:color w:val="000000"/>
              </w:rPr>
              <w:t>Harn</w:t>
            </w:r>
            <w:proofErr w:type="spellEnd"/>
            <w:r w:rsidRPr="00301D95">
              <w:rPr>
                <w:rFonts w:ascii="微軟正黑體" w:eastAsia="微軟正黑體" w:hAnsi="微軟正黑體"/>
                <w:color w:val="000000"/>
              </w:rPr>
              <w:t xml:space="preserve"> Beach Phuket 或M Social Hotel Phuket 或</w:t>
            </w:r>
            <w:proofErr w:type="spellStart"/>
            <w:r w:rsidRPr="00301D95">
              <w:rPr>
                <w:rFonts w:ascii="微軟正黑體" w:eastAsia="微軟正黑體" w:hAnsi="微軟正黑體"/>
                <w:color w:val="000000"/>
              </w:rPr>
              <w:t>Angsana</w:t>
            </w:r>
            <w:proofErr w:type="spellEnd"/>
            <w:r w:rsidRPr="00301D95">
              <w:rPr>
                <w:rFonts w:ascii="微軟正黑體" w:eastAsia="微軟正黑體" w:hAnsi="微軟正黑體"/>
                <w:color w:val="000000"/>
              </w:rPr>
              <w:t xml:space="preserve"> Laguna Phuket或同等級旅館</w:t>
            </w:r>
          </w:p>
        </w:tc>
      </w:tr>
      <w:tr w:rsidR="00301D95" w:rsidRPr="00301D95" w14:paraId="25C58258" w14:textId="77777777" w:rsidTr="008C4563">
        <w:trPr>
          <w:trHeight w:val="300"/>
          <w:tblCellSpacing w:w="0" w:type="dxa"/>
          <w:jc w:val="center"/>
        </w:trPr>
        <w:tc>
          <w:tcPr>
            <w:tcW w:w="11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7E5567C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早餐O：飯店內用</w:t>
            </w:r>
          </w:p>
        </w:tc>
        <w:tc>
          <w:tcPr>
            <w:tcW w:w="16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433C696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中餐O：泰式料理餐+</w:t>
            </w:r>
            <w:proofErr w:type="gramStart"/>
            <w:r w:rsidRPr="00301D95">
              <w:rPr>
                <w:rFonts w:ascii="微軟正黑體" w:eastAsia="微軟正黑體" w:hAnsi="微軟正黑體"/>
                <w:color w:val="000000"/>
              </w:rPr>
              <w:t>泰奶</w:t>
            </w:r>
            <w:proofErr w:type="gramEnd"/>
          </w:p>
        </w:tc>
        <w:tc>
          <w:tcPr>
            <w:tcW w:w="2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15645EE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晚餐O：Secret Cliff海景餐廳 (泰式風味餐+Live Band演唱) THB500</w:t>
            </w:r>
          </w:p>
        </w:tc>
      </w:tr>
    </w:tbl>
    <w:p w14:paraId="048BA9A9" w14:textId="470CF8FE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</w:p>
    <w:p w14:paraId="57B90ACE" w14:textId="0C602F33" w:rsidR="00301D95" w:rsidRPr="008C4563" w:rsidRDefault="00301D95" w:rsidP="008C4563">
      <w:pPr>
        <w:spacing w:line="48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8C4563">
        <w:rPr>
          <w:rFonts w:ascii="微軟正黑體" w:eastAsia="微軟正黑體" w:hAnsi="微軟正黑體"/>
          <w:b/>
          <w:bCs/>
          <w:sz w:val="28"/>
          <w:szCs w:val="28"/>
        </w:rPr>
        <w:t>第 5 天 BIG C購物廣場→普吉島機場→台中清泉崗機場</w:t>
      </w:r>
    </w:p>
    <w:p w14:paraId="7E1EB2EA" w14:textId="77777777" w:rsidR="00301D95" w:rsidRPr="008C4563" w:rsidRDefault="00301D95" w:rsidP="00301D95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</w:rPr>
      </w:pPr>
      <w:r w:rsidRPr="008C4563">
        <w:rPr>
          <w:rFonts w:ascii="微軟正黑體" w:eastAsia="微軟正黑體" w:hAnsi="微軟正黑體" w:hint="eastAsia"/>
          <w:b/>
          <w:bCs/>
          <w:color w:val="0000FF"/>
        </w:rPr>
        <w:t>【最好買~泰國的家樂福 BIG C】</w:t>
      </w:r>
    </w:p>
    <w:p w14:paraId="60FF7F62" w14:textId="22750025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  <w:r w:rsidRPr="00301D95">
        <w:rPr>
          <w:rFonts w:ascii="微軟正黑體" w:eastAsia="微軟正黑體" w:hAnsi="微軟正黑體" w:hint="eastAsia"/>
        </w:rPr>
        <w:t>Big C之於泰國，就等同於家樂福之於台灣、樂天之於韓國！他是一間在全泰國擁有上千間分店的超商，裡面可以買到好多好道地的零食、即食</w:t>
      </w:r>
      <w:proofErr w:type="gramStart"/>
      <w:r w:rsidRPr="00301D95">
        <w:rPr>
          <w:rFonts w:ascii="微軟正黑體" w:eastAsia="微軟正黑體" w:hAnsi="微軟正黑體" w:hint="eastAsia"/>
        </w:rPr>
        <w:t>麵</w:t>
      </w:r>
      <w:proofErr w:type="gramEnd"/>
      <w:r w:rsidRPr="00301D95">
        <w:rPr>
          <w:rFonts w:ascii="微軟正黑體" w:eastAsia="微軟正黑體" w:hAnsi="微軟正黑體" w:hint="eastAsia"/>
        </w:rPr>
        <w:t>、小點心等等。保養彩妝除了日韓法國外，泰國的彩妝也是很多人血拼清單上的頭幾名。除了一些國際大牌像是</w:t>
      </w:r>
      <w:proofErr w:type="spellStart"/>
      <w:r w:rsidRPr="00301D95">
        <w:rPr>
          <w:rFonts w:ascii="微軟正黑體" w:eastAsia="微軟正黑體" w:hAnsi="微軟正黑體" w:hint="eastAsia"/>
        </w:rPr>
        <w:t>L'or</w:t>
      </w:r>
      <w:proofErr w:type="spellEnd"/>
      <w:r w:rsidRPr="00301D95">
        <w:rPr>
          <w:rFonts w:ascii="微軟正黑體" w:eastAsia="微軟正黑體" w:hAnsi="微軟正黑體" w:hint="eastAsia"/>
        </w:rPr>
        <w:t>éal價格比香港、台灣友善、買多了還能退稅外，這裡也有不少當地品牌可以考慮喔！藥妝部分，像是血</w:t>
      </w:r>
      <w:proofErr w:type="gramStart"/>
      <w:r w:rsidRPr="00301D95">
        <w:rPr>
          <w:rFonts w:ascii="微軟正黑體" w:eastAsia="微軟正黑體" w:hAnsi="微軟正黑體" w:hint="eastAsia"/>
        </w:rPr>
        <w:t>拼時逛</w:t>
      </w:r>
      <w:proofErr w:type="gramEnd"/>
      <w:r w:rsidRPr="00301D95">
        <w:rPr>
          <w:rFonts w:ascii="微軟正黑體" w:eastAsia="微軟正黑體" w:hAnsi="微軟正黑體" w:hint="eastAsia"/>
        </w:rPr>
        <w:t>到累時可以用的痠痛藥膏、遇到蚊子的時候可以抹的草藥膏</w:t>
      </w:r>
      <w:proofErr w:type="gramStart"/>
      <w:r w:rsidRPr="00301D95">
        <w:rPr>
          <w:rFonts w:ascii="微軟正黑體" w:eastAsia="微軟正黑體" w:hAnsi="微軟正黑體" w:hint="eastAsia"/>
        </w:rPr>
        <w:t>跟防蚊液</w:t>
      </w:r>
      <w:proofErr w:type="gramEnd"/>
      <w:r w:rsidRPr="00301D95">
        <w:rPr>
          <w:rFonts w:ascii="微軟正黑體" w:eastAsia="微軟正黑體" w:hAnsi="微軟正黑體" w:hint="eastAsia"/>
        </w:rPr>
        <w:t>、想睡時可以聞一口的薄荷</w:t>
      </w:r>
      <w:proofErr w:type="gramStart"/>
      <w:r w:rsidRPr="00301D95">
        <w:rPr>
          <w:rFonts w:ascii="微軟正黑體" w:eastAsia="微軟正黑體" w:hAnsi="微軟正黑體" w:hint="eastAsia"/>
        </w:rPr>
        <w:t>吸鼻劑</w:t>
      </w:r>
      <w:proofErr w:type="gramEnd"/>
      <w:r w:rsidRPr="00301D95">
        <w:rPr>
          <w:rFonts w:ascii="微軟正黑體" w:eastAsia="微軟正黑體" w:hAnsi="微軟正黑體" w:hint="eastAsia"/>
        </w:rPr>
        <w:t>、萬用的</w:t>
      </w:r>
      <w:proofErr w:type="gramStart"/>
      <w:r w:rsidRPr="00301D95">
        <w:rPr>
          <w:rFonts w:ascii="微軟正黑體" w:eastAsia="微軟正黑體" w:hAnsi="微軟正黑體" w:hint="eastAsia"/>
        </w:rPr>
        <w:t>臥佛牌</w:t>
      </w:r>
      <w:proofErr w:type="gramEnd"/>
      <w:r w:rsidRPr="00301D95">
        <w:rPr>
          <w:rFonts w:ascii="微軟正黑體" w:eastAsia="微軟正黑體" w:hAnsi="微軟正黑體" w:hint="eastAsia"/>
        </w:rPr>
        <w:t>青草藥膏等等，可以到這裡的藥</w:t>
      </w:r>
      <w:proofErr w:type="gramStart"/>
      <w:r w:rsidRPr="00301D95">
        <w:rPr>
          <w:rFonts w:ascii="微軟正黑體" w:eastAsia="微軟正黑體" w:hAnsi="微軟正黑體" w:hint="eastAsia"/>
        </w:rPr>
        <w:t>妝尋寶喔</w:t>
      </w:r>
      <w:proofErr w:type="gramEnd"/>
      <w:r w:rsidRPr="00301D95">
        <w:rPr>
          <w:rFonts w:ascii="微軟正黑體" w:eastAsia="微軟正黑體" w:hAnsi="微軟正黑體" w:hint="eastAsia"/>
        </w:rPr>
        <w:t>！</w:t>
      </w:r>
    </w:p>
    <w:p w14:paraId="7D935E89" w14:textId="0D598C1B" w:rsidR="00301D95" w:rsidRPr="00301D95" w:rsidRDefault="00301D95" w:rsidP="00301D95">
      <w:pPr>
        <w:spacing w:line="360" w:lineRule="exact"/>
        <w:rPr>
          <w:rFonts w:ascii="微軟正黑體" w:eastAsia="微軟正黑體" w:hAnsi="微軟正黑體"/>
        </w:rPr>
      </w:pPr>
      <w:r w:rsidRPr="008C4563">
        <w:rPr>
          <w:rFonts w:ascii="微軟正黑體" w:eastAsia="微軟正黑體" w:hAnsi="微軟正黑體" w:hint="eastAsia"/>
          <w:b/>
          <w:bCs/>
          <w:color w:val="0000FF"/>
        </w:rPr>
        <w:t>【開心回程】</w:t>
      </w:r>
      <w:r w:rsidRPr="00301D95">
        <w:rPr>
          <w:rFonts w:ascii="微軟正黑體" w:eastAsia="微軟正黑體" w:hAnsi="微軟正黑體" w:hint="eastAsia"/>
        </w:rPr>
        <w:t>收拾起悸動的心，我們將為連日來的興奮與刺激畫下完美句點。整理好行李與滿滿的回憶前往機場，帶著度假後的愉悅心情踏上歸途。別忘了將這趟泰國普吉之行的美好點滴收藏在心底。祝福大家旅途平安，期待與您再次相會！</w:t>
      </w:r>
    </w:p>
    <w:tbl>
      <w:tblPr>
        <w:tblW w:w="1046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061"/>
        <w:gridCol w:w="4158"/>
        <w:gridCol w:w="3249"/>
      </w:tblGrid>
      <w:tr w:rsidR="00301D95" w:rsidRPr="00301D95" w14:paraId="7315265F" w14:textId="77777777" w:rsidTr="008C4563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688A454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住宿：溫暖的家</w:t>
            </w:r>
          </w:p>
        </w:tc>
      </w:tr>
      <w:tr w:rsidR="00301D95" w:rsidRPr="00301D95" w14:paraId="7CEE259B" w14:textId="77777777" w:rsidTr="008C4563">
        <w:trPr>
          <w:trHeight w:val="300"/>
          <w:tblCellSpacing w:w="0" w:type="dxa"/>
          <w:jc w:val="center"/>
        </w:trPr>
        <w:tc>
          <w:tcPr>
            <w:tcW w:w="1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D6DEE18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早餐O：飯店內用</w:t>
            </w:r>
          </w:p>
        </w:tc>
        <w:tc>
          <w:tcPr>
            <w:tcW w:w="19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D53D1A1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中餐O：皇帝宴中式料理 THB500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39DEF32" w14:textId="77777777" w:rsidR="00301D95" w:rsidRPr="00301D95" w:rsidRDefault="00301D95" w:rsidP="00301D95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301D95">
              <w:rPr>
                <w:rFonts w:ascii="微軟正黑體" w:eastAsia="微軟正黑體" w:hAnsi="微軟正黑體"/>
                <w:color w:val="000000"/>
              </w:rPr>
              <w:t>晚餐O：機上餐</w:t>
            </w:r>
          </w:p>
        </w:tc>
      </w:tr>
    </w:tbl>
    <w:p w14:paraId="3F609032" w14:textId="6B108385" w:rsidR="00301D95" w:rsidRPr="008C4563" w:rsidRDefault="00301D95" w:rsidP="00301D95">
      <w:pPr>
        <w:spacing w:line="360" w:lineRule="exact"/>
        <w:rPr>
          <w:rFonts w:ascii="微軟正黑體" w:eastAsia="微軟正黑體" w:hAnsi="微軟正黑體" w:hint="eastAsia"/>
          <w:sz w:val="22"/>
        </w:rPr>
      </w:pPr>
      <w:r w:rsidRPr="008C4563">
        <w:rPr>
          <w:rFonts w:ascii="微軟正黑體" w:eastAsia="微軟正黑體" w:hAnsi="微軟正黑體" w:hint="eastAsia"/>
          <w:sz w:val="22"/>
        </w:rPr>
        <w:t>【本行程之各項內容及價格因季節、氣候等其他因素而有所變動，請依出發前說明會資料為主，不另行通知】</w:t>
      </w:r>
    </w:p>
    <w:p w14:paraId="2F88CDB2" w14:textId="77777777" w:rsidR="00301D95" w:rsidRPr="00301D95" w:rsidRDefault="00301D95">
      <w:pPr>
        <w:rPr>
          <w:rFonts w:ascii="微軟正黑體" w:eastAsia="微軟正黑體" w:hAnsi="微軟正黑體"/>
        </w:rPr>
      </w:pPr>
    </w:p>
    <w:sectPr w:rsidR="00301D95" w:rsidRPr="00301D95" w:rsidSect="00301D9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95"/>
    <w:rsid w:val="00301D95"/>
    <w:rsid w:val="008C4563"/>
    <w:rsid w:val="00FA5217"/>
    <w:rsid w:val="00FD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812C"/>
  <w15:chartTrackingRefBased/>
  <w15:docId w15:val="{8CAB587A-C265-43F9-B726-DBFA564B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dtitleth011">
    <w:name w:val="wd_title_th_011"/>
    <w:basedOn w:val="a0"/>
    <w:rsid w:val="00301D95"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</dc:creator>
  <cp:keywords/>
  <dc:description/>
  <cp:lastModifiedBy>r2</cp:lastModifiedBy>
  <cp:revision>1</cp:revision>
  <dcterms:created xsi:type="dcterms:W3CDTF">2026-07-30T06:46:00Z</dcterms:created>
  <dcterms:modified xsi:type="dcterms:W3CDTF">2026-07-30T07:02:00Z</dcterms:modified>
</cp:coreProperties>
</file>