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7C8F" w:rsidRDefault="00607C8F" w:rsidP="00607C8F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旅行札</w:t>
      </w:r>
      <w:r>
        <w:rPr>
          <w:rFonts w:hint="eastAsia"/>
          <w:b/>
          <w:sz w:val="30"/>
          <w:szCs w:val="30"/>
        </w:rPr>
        <w:t>记</w:t>
      </w:r>
      <w:r w:rsidRPr="005A51A9">
        <w:rPr>
          <w:b/>
          <w:sz w:val="30"/>
          <w:szCs w:val="30"/>
        </w:rPr>
        <w:t>项目日报</w:t>
      </w:r>
    </w:p>
    <w:p w:rsidR="00607C8F" w:rsidRPr="002B58B8" w:rsidRDefault="00607C8F" w:rsidP="00607C8F">
      <w:pPr>
        <w:jc w:val="right"/>
        <w:rPr>
          <w:b/>
          <w:sz w:val="24"/>
          <w:szCs w:val="24"/>
        </w:rPr>
      </w:pP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 w:rsidRPr="002B58B8">
        <w:rPr>
          <w:rFonts w:hint="eastAsia"/>
          <w:b/>
          <w:sz w:val="24"/>
          <w:szCs w:val="24"/>
        </w:rPr>
        <w:t>韩天赐</w:t>
      </w:r>
    </w:p>
    <w:p w:rsidR="00607C8F" w:rsidRDefault="00607C8F" w:rsidP="00607C8F">
      <w:pPr>
        <w:ind w:firstLine="420"/>
        <w:rPr>
          <w:sz w:val="24"/>
          <w:szCs w:val="24"/>
        </w:rPr>
      </w:pPr>
      <w:r>
        <w:rPr>
          <w:sz w:val="24"/>
          <w:szCs w:val="24"/>
        </w:rPr>
        <w:t>在项目的本阶段第一要务是搭建起项目的总体框架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实现旅行</w:t>
      </w:r>
      <w:r>
        <w:rPr>
          <w:rFonts w:hint="eastAsia"/>
          <w:sz w:val="24"/>
          <w:szCs w:val="24"/>
        </w:rPr>
        <w:t>札记</w:t>
      </w:r>
      <w:r>
        <w:rPr>
          <w:sz w:val="24"/>
          <w:szCs w:val="24"/>
        </w:rPr>
        <w:t>的基本功能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编写出该项目的主要界面</w:t>
      </w:r>
      <w:r>
        <w:rPr>
          <w:rFonts w:hint="eastAsia"/>
          <w:sz w:val="24"/>
          <w:szCs w:val="24"/>
        </w:rPr>
        <w:t>。主要界面包括首页、目的地、景点攻略、美食攻略、个性路线、个人中心、管理员功能和登录注册等。大约一人实现两个界面，杨</w:t>
      </w:r>
      <w:proofErr w:type="gramStart"/>
      <w:r>
        <w:rPr>
          <w:rFonts w:hint="eastAsia"/>
          <w:sz w:val="24"/>
          <w:szCs w:val="24"/>
        </w:rPr>
        <w:t>迎雪负责</w:t>
      </w:r>
      <w:proofErr w:type="gramEnd"/>
      <w:r>
        <w:rPr>
          <w:rFonts w:hint="eastAsia"/>
          <w:sz w:val="24"/>
          <w:szCs w:val="24"/>
        </w:rPr>
        <w:t>管理员和登录注册部分的三个主界面。</w:t>
      </w:r>
    </w:p>
    <w:p w:rsidR="00B379EE" w:rsidRDefault="00607C8F" w:rsidP="00607C8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今天的任务是完成</w:t>
      </w:r>
      <w:r w:rsidR="00EB4606">
        <w:rPr>
          <w:rFonts w:hint="eastAsia"/>
          <w:sz w:val="24"/>
          <w:szCs w:val="24"/>
        </w:rPr>
        <w:t>所有界面</w:t>
      </w:r>
      <w:r>
        <w:rPr>
          <w:rFonts w:hint="eastAsia"/>
          <w:sz w:val="24"/>
          <w:szCs w:val="24"/>
        </w:rPr>
        <w:t>，</w:t>
      </w:r>
      <w:r w:rsidR="00EB4606">
        <w:rPr>
          <w:rFonts w:hint="eastAsia"/>
          <w:sz w:val="24"/>
          <w:szCs w:val="24"/>
        </w:rPr>
        <w:t>因为经过老师的评审，组员们对项目有了一些新的想法在这个基础上修改</w:t>
      </w:r>
      <w:r>
        <w:rPr>
          <w:rFonts w:hint="eastAsia"/>
          <w:sz w:val="24"/>
          <w:szCs w:val="24"/>
        </w:rPr>
        <w:t>，</w:t>
      </w:r>
      <w:r w:rsidR="008D2586">
        <w:rPr>
          <w:rFonts w:hint="eastAsia"/>
          <w:sz w:val="24"/>
          <w:szCs w:val="24"/>
        </w:rPr>
        <w:t>进度</w:t>
      </w:r>
      <w:r w:rsidR="008B5FDC">
        <w:rPr>
          <w:rFonts w:hint="eastAsia"/>
          <w:sz w:val="24"/>
          <w:szCs w:val="24"/>
        </w:rPr>
        <w:t>可达项目</w:t>
      </w:r>
      <w:r w:rsidR="003547D5">
        <w:rPr>
          <w:rFonts w:hint="eastAsia"/>
          <w:sz w:val="24"/>
          <w:szCs w:val="24"/>
        </w:rPr>
        <w:t>第一阶段</w:t>
      </w:r>
      <w:r w:rsidR="008B5FDC">
        <w:rPr>
          <w:rFonts w:hint="eastAsia"/>
          <w:sz w:val="24"/>
          <w:szCs w:val="24"/>
        </w:rPr>
        <w:t>总体</w:t>
      </w:r>
      <w:r w:rsidR="003547D5">
        <w:rPr>
          <w:rFonts w:hint="eastAsia"/>
          <w:sz w:val="24"/>
          <w:szCs w:val="24"/>
        </w:rPr>
        <w:t>进度</w:t>
      </w:r>
      <w:r w:rsidR="008B5FDC">
        <w:rPr>
          <w:rFonts w:hint="eastAsia"/>
          <w:sz w:val="24"/>
          <w:szCs w:val="24"/>
        </w:rPr>
        <w:t>的</w:t>
      </w:r>
      <w:r w:rsidR="00EB4606">
        <w:rPr>
          <w:rFonts w:hint="eastAsia"/>
          <w:sz w:val="24"/>
          <w:szCs w:val="24"/>
        </w:rPr>
        <w:t>95</w:t>
      </w:r>
      <w:r w:rsidR="008D2586">
        <w:rPr>
          <w:rFonts w:hint="eastAsia"/>
          <w:sz w:val="24"/>
          <w:szCs w:val="24"/>
        </w:rPr>
        <w:t>%</w:t>
      </w:r>
      <w:r w:rsidR="008D2586">
        <w:rPr>
          <w:rFonts w:hint="eastAsia"/>
          <w:sz w:val="24"/>
          <w:szCs w:val="24"/>
        </w:rPr>
        <w:t>。</w:t>
      </w:r>
    </w:p>
    <w:p w:rsidR="00607C8F" w:rsidRDefault="00607C8F" w:rsidP="00607C8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样式</w:t>
      </w:r>
      <w:r w:rsidR="008D2586">
        <w:rPr>
          <w:rFonts w:hint="eastAsia"/>
          <w:sz w:val="24"/>
          <w:szCs w:val="24"/>
        </w:rPr>
        <w:t>可</w:t>
      </w:r>
      <w:r>
        <w:rPr>
          <w:rFonts w:hint="eastAsia"/>
          <w:sz w:val="24"/>
          <w:szCs w:val="24"/>
        </w:rPr>
        <w:t>在总体色调青蓝、</w:t>
      </w:r>
      <w:proofErr w:type="gramStart"/>
      <w:r>
        <w:rPr>
          <w:rFonts w:hint="eastAsia"/>
          <w:sz w:val="24"/>
          <w:szCs w:val="24"/>
        </w:rPr>
        <w:t>橘</w:t>
      </w:r>
      <w:proofErr w:type="gramEnd"/>
      <w:r>
        <w:rPr>
          <w:rFonts w:hint="eastAsia"/>
          <w:sz w:val="24"/>
          <w:szCs w:val="24"/>
        </w:rPr>
        <w:t>蓝、天蓝的基础上自由发挥。</w:t>
      </w:r>
    </w:p>
    <w:p w:rsidR="00607C8F" w:rsidRDefault="00607C8F" w:rsidP="00607C8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我今天将</w:t>
      </w:r>
      <w:r w:rsidR="004C07A8">
        <w:rPr>
          <w:rFonts w:hint="eastAsia"/>
          <w:sz w:val="24"/>
          <w:szCs w:val="24"/>
        </w:rPr>
        <w:t>个性路线进行了丰富，增加按人群分类和按月份分类。完成度</w:t>
      </w:r>
      <w:r w:rsidR="004C07A8">
        <w:rPr>
          <w:rFonts w:hint="eastAsia"/>
          <w:sz w:val="24"/>
          <w:szCs w:val="24"/>
        </w:rPr>
        <w:t>75%</w:t>
      </w:r>
      <w:r w:rsidR="00852977">
        <w:rPr>
          <w:rFonts w:hint="eastAsia"/>
          <w:sz w:val="24"/>
          <w:szCs w:val="24"/>
        </w:rPr>
        <w:t>。</w:t>
      </w:r>
    </w:p>
    <w:p w:rsidR="00607C8F" w:rsidRDefault="00607C8F" w:rsidP="00852977">
      <w:pPr>
        <w:rPr>
          <w:sz w:val="24"/>
          <w:szCs w:val="24"/>
        </w:rPr>
      </w:pPr>
    </w:p>
    <w:p w:rsidR="00607C8F" w:rsidRPr="00852977" w:rsidRDefault="00607C8F" w:rsidP="008529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张蕊编写的部分</w:t>
      </w:r>
      <w:r w:rsidR="00852977">
        <w:rPr>
          <w:rFonts w:hint="eastAsia"/>
          <w:sz w:val="24"/>
          <w:szCs w:val="24"/>
        </w:rPr>
        <w:t>景点攻略。让其和目的地页面进行一定的连接。</w:t>
      </w:r>
      <w:r w:rsidR="009B4868">
        <w:rPr>
          <w:rFonts w:hint="eastAsia"/>
          <w:sz w:val="24"/>
          <w:szCs w:val="24"/>
        </w:rPr>
        <w:t>完成度</w:t>
      </w:r>
      <w:r w:rsidR="009B4868">
        <w:rPr>
          <w:rFonts w:hint="eastAsia"/>
          <w:sz w:val="24"/>
          <w:szCs w:val="24"/>
        </w:rPr>
        <w:t>80%</w:t>
      </w:r>
      <w:r w:rsidR="009B4868">
        <w:rPr>
          <w:rFonts w:hint="eastAsia"/>
          <w:sz w:val="24"/>
          <w:szCs w:val="24"/>
        </w:rPr>
        <w:t>。</w:t>
      </w:r>
    </w:p>
    <w:p w:rsidR="00852977" w:rsidRPr="00852977" w:rsidRDefault="00852977" w:rsidP="008529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9067" cy="2705100"/>
            <wp:effectExtent l="0" t="0" r="0" b="0"/>
            <wp:docPr id="3" name="图片 3" descr="C:\Users\HTC\Documents\Tencent Files\1035783128\Image\Group\[7L{)L}QF1]O[UL450EY8H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C\Documents\Tencent Files\1035783128\Image\Group\[7L{)L}QF1]O[UL450EY8HJ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67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C8F" w:rsidRDefault="00607C8F" w:rsidP="00DA7078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02DC8" w:rsidRPr="00BC1E60" w:rsidRDefault="00607C8F" w:rsidP="00BC1E60">
      <w:pPr>
        <w:rPr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李旭东编写</w:t>
      </w:r>
      <w:r w:rsidR="00852977">
        <w:rPr>
          <w:sz w:val="24"/>
          <w:szCs w:val="24"/>
        </w:rPr>
        <w:t>首页</w:t>
      </w:r>
      <w:r w:rsidR="00852977">
        <w:rPr>
          <w:rFonts w:hint="eastAsia"/>
          <w:sz w:val="24"/>
          <w:szCs w:val="24"/>
        </w:rPr>
        <w:t>，</w:t>
      </w:r>
      <w:r w:rsidR="00852977">
        <w:rPr>
          <w:sz w:val="24"/>
          <w:szCs w:val="24"/>
        </w:rPr>
        <w:t>规模很快就建立起来</w:t>
      </w:r>
      <w:r w:rsidR="00852977">
        <w:rPr>
          <w:rFonts w:hint="eastAsia"/>
          <w:sz w:val="24"/>
          <w:szCs w:val="24"/>
        </w:rPr>
        <w:t>。</w:t>
      </w:r>
      <w:r w:rsidR="00502632">
        <w:rPr>
          <w:rFonts w:hint="eastAsia"/>
          <w:sz w:val="24"/>
          <w:szCs w:val="24"/>
        </w:rPr>
        <w:t>完成度</w:t>
      </w:r>
      <w:r w:rsidR="00502632">
        <w:rPr>
          <w:rFonts w:hint="eastAsia"/>
          <w:sz w:val="24"/>
          <w:szCs w:val="24"/>
        </w:rPr>
        <w:t>70%</w:t>
      </w:r>
      <w:r w:rsidR="00502632">
        <w:rPr>
          <w:rFonts w:hint="eastAsia"/>
          <w:sz w:val="24"/>
          <w:szCs w:val="24"/>
        </w:rPr>
        <w:t>。</w:t>
      </w:r>
    </w:p>
    <w:p w:rsidR="00BC1E60" w:rsidRPr="00BC1E60" w:rsidRDefault="00BC1E60" w:rsidP="00BC1E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37760" cy="2647874"/>
            <wp:effectExtent l="0" t="0" r="0" b="635"/>
            <wp:docPr id="4" name="图片 4" descr="C:\Users\HTC\Documents\Tencent Files\1035783128\Image\Group\~1[V%GO8V76GX]5E~@$~Q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TC\Documents\Tencent Files\1035783128\Image\Group\~1[V%GO8V76GX]5E~@$~Q3J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372" cy="264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A2" w:rsidRPr="00644BA2" w:rsidRDefault="00644BA2" w:rsidP="00644BA2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44BA2" w:rsidRPr="00802DC8" w:rsidRDefault="00644BA2" w:rsidP="00802DC8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7C8F" w:rsidRDefault="00607C8F" w:rsidP="00607C8F">
      <w:pPr>
        <w:rPr>
          <w:sz w:val="24"/>
          <w:szCs w:val="24"/>
        </w:rPr>
      </w:pPr>
    </w:p>
    <w:p w:rsidR="00607C8F" w:rsidRDefault="00607C8F" w:rsidP="00607C8F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杨迎雪编写</w:t>
      </w:r>
      <w:proofErr w:type="gramEnd"/>
      <w:r>
        <w:rPr>
          <w:rFonts w:hint="eastAsia"/>
          <w:sz w:val="24"/>
          <w:szCs w:val="24"/>
        </w:rPr>
        <w:t>的</w:t>
      </w:r>
      <w:r w:rsidR="0091447A">
        <w:rPr>
          <w:rFonts w:hint="eastAsia"/>
          <w:sz w:val="24"/>
          <w:szCs w:val="24"/>
        </w:rPr>
        <w:t>后台管理还没写好。完成度</w:t>
      </w:r>
      <w:r w:rsidR="0091447A">
        <w:rPr>
          <w:rFonts w:hint="eastAsia"/>
          <w:sz w:val="24"/>
          <w:szCs w:val="24"/>
        </w:rPr>
        <w:t>70%</w:t>
      </w:r>
      <w:r w:rsidR="0091447A">
        <w:rPr>
          <w:rFonts w:hint="eastAsia"/>
          <w:sz w:val="24"/>
          <w:szCs w:val="24"/>
        </w:rPr>
        <w:t>。</w:t>
      </w:r>
      <w:bookmarkStart w:id="0" w:name="_GoBack"/>
      <w:bookmarkEnd w:id="0"/>
    </w:p>
    <w:p w:rsidR="00607C8F" w:rsidRPr="00AC1572" w:rsidRDefault="00607C8F" w:rsidP="00607C8F">
      <w:pPr>
        <w:rPr>
          <w:sz w:val="24"/>
          <w:szCs w:val="24"/>
        </w:rPr>
      </w:pPr>
    </w:p>
    <w:p w:rsidR="00607C8F" w:rsidRPr="005E3700" w:rsidRDefault="00607C8F" w:rsidP="00607C8F">
      <w:pPr>
        <w:rPr>
          <w:rFonts w:ascii="宋体" w:eastAsia="宋体" w:hAnsi="宋体" w:cs="宋体"/>
          <w:kern w:val="0"/>
          <w:sz w:val="24"/>
          <w:szCs w:val="24"/>
        </w:rPr>
      </w:pPr>
    </w:p>
    <w:p w:rsidR="00607C8F" w:rsidRPr="005E3700" w:rsidRDefault="00607C8F" w:rsidP="00607C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D73A6" w:rsidRDefault="00E07D5D"/>
    <w:sectPr w:rsidR="006D73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7D5D" w:rsidRDefault="00E07D5D" w:rsidP="00607C8F">
      <w:r>
        <w:separator/>
      </w:r>
    </w:p>
  </w:endnote>
  <w:endnote w:type="continuationSeparator" w:id="0">
    <w:p w:rsidR="00E07D5D" w:rsidRDefault="00E07D5D" w:rsidP="00607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7D5D" w:rsidRDefault="00E07D5D" w:rsidP="00607C8F">
      <w:r>
        <w:separator/>
      </w:r>
    </w:p>
  </w:footnote>
  <w:footnote w:type="continuationSeparator" w:id="0">
    <w:p w:rsidR="00E07D5D" w:rsidRDefault="00E07D5D" w:rsidP="00607C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A22"/>
    <w:rsid w:val="000E1A09"/>
    <w:rsid w:val="001B5485"/>
    <w:rsid w:val="001F4A53"/>
    <w:rsid w:val="003547D5"/>
    <w:rsid w:val="004C07A8"/>
    <w:rsid w:val="00502632"/>
    <w:rsid w:val="00554B1F"/>
    <w:rsid w:val="00607C8F"/>
    <w:rsid w:val="00644BA2"/>
    <w:rsid w:val="006D637B"/>
    <w:rsid w:val="006F1BA9"/>
    <w:rsid w:val="00802DC8"/>
    <w:rsid w:val="00852977"/>
    <w:rsid w:val="00864139"/>
    <w:rsid w:val="008B5FDC"/>
    <w:rsid w:val="008D2586"/>
    <w:rsid w:val="0091447A"/>
    <w:rsid w:val="009B4868"/>
    <w:rsid w:val="00B379EE"/>
    <w:rsid w:val="00B771DE"/>
    <w:rsid w:val="00BC1E60"/>
    <w:rsid w:val="00DA7078"/>
    <w:rsid w:val="00DE7081"/>
    <w:rsid w:val="00DF7A22"/>
    <w:rsid w:val="00E07D5D"/>
    <w:rsid w:val="00EB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C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7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07C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07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07C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7C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7C8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C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7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07C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07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07C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7C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7C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HTC</dc:creator>
  <cp:keywords/>
  <dc:description/>
  <cp:lastModifiedBy>HTC</cp:lastModifiedBy>
  <cp:revision>22</cp:revision>
  <dcterms:created xsi:type="dcterms:W3CDTF">2019-08-13T13:06:00Z</dcterms:created>
  <dcterms:modified xsi:type="dcterms:W3CDTF">2019-08-15T13:30:00Z</dcterms:modified>
</cp:coreProperties>
</file>