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after="213" w:line="240" w:lineRule="auto"/>
        <w:outlineLvl w:val="0"/>
        <w:rPr>
          <w:rFonts w:ascii="Segoe UI" w:eastAsia="Times New Roman" w:hAnsi="Segoe UI" w:cs="Segoe UI"/>
          <w:b/>
          <w:bCs/>
          <w:color w:val="0D0D0D"/>
          <w:kern w:val="36"/>
          <w:sz w:val="54"/>
          <w:szCs w:val="54"/>
          <w:lang w:val="en-US"/>
        </w:rPr>
      </w:pPr>
      <w:r w:rsidRPr="00127766">
        <w:rPr>
          <w:rFonts w:ascii="Segoe UI" w:eastAsia="Times New Roman" w:hAnsi="Segoe UI" w:cs="Segoe UI"/>
          <w:b/>
          <w:bCs/>
          <w:color w:val="0D0D0D"/>
          <w:kern w:val="36"/>
          <w:sz w:val="54"/>
          <w:szCs w:val="54"/>
          <w:lang w:val="en-US"/>
        </w:rPr>
        <w:t>Credit Card Fraud Detection: A Comprehensive Report</w:t>
      </w:r>
    </w:p>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rPr>
      </w:pPr>
      <w:r w:rsidRPr="00127766">
        <w:rPr>
          <w:rFonts w:ascii="Segoe UI" w:eastAsia="Times New Roman" w:hAnsi="Segoe UI" w:cs="Segoe UI"/>
          <w:b/>
          <w:bCs/>
          <w:color w:val="0D0D0D"/>
          <w:kern w:val="0"/>
          <w:sz w:val="36"/>
          <w:szCs w:val="36"/>
          <w:lang w:val="en-US"/>
        </w:rPr>
        <w:t>Table of Contents</w:t>
      </w:r>
    </w:p>
    <w:p w:rsidR="00127766" w:rsidRPr="00127766" w:rsidRDefault="00127766" w:rsidP="001277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Introduction</w:t>
      </w:r>
    </w:p>
    <w:p w:rsidR="00BE082D" w:rsidRDefault="00127766" w:rsidP="00BE082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Overview of Credit Card Fraud</w:t>
      </w:r>
      <w:r w:rsidR="000A2C6D">
        <w:rPr>
          <w:rFonts w:ascii="Segoe UI" w:eastAsia="Times New Roman" w:hAnsi="Segoe UI" w:cs="Segoe UI"/>
          <w:b/>
          <w:bCs/>
          <w:color w:val="0D0D0D"/>
          <w:kern w:val="0"/>
          <w:sz w:val="24"/>
          <w:szCs w:val="24"/>
          <w:lang w:val="en-US"/>
        </w:rPr>
        <w:t xml:space="preserve"> Project</w:t>
      </w:r>
    </w:p>
    <w:p w:rsidR="00127766" w:rsidRPr="00127766" w:rsidRDefault="00127766" w:rsidP="00BE082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kern w:val="0"/>
          <w:sz w:val="24"/>
          <w:szCs w:val="24"/>
          <w:lang w:val="en-US"/>
        </w:rPr>
      </w:pPr>
      <w:r w:rsidRPr="00BE082D">
        <w:rPr>
          <w:rFonts w:ascii="Segoe UI" w:eastAsia="Times New Roman" w:hAnsi="Segoe UI" w:cs="Segoe UI"/>
          <w:b/>
          <w:bCs/>
          <w:color w:val="0D0D0D"/>
          <w:kern w:val="0"/>
          <w:sz w:val="24"/>
          <w:szCs w:val="24"/>
          <w:lang w:val="en-US"/>
        </w:rPr>
        <w:t>Importance of Fraud Detection</w:t>
      </w:r>
    </w:p>
    <w:p w:rsidR="00127766" w:rsidRPr="00127766" w:rsidRDefault="00127766" w:rsidP="001277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12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Techniques for Fraud Detection</w:t>
      </w:r>
    </w:p>
    <w:p w:rsidR="00127766" w:rsidRDefault="00127766" w:rsidP="00127766">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color w:val="0D0D0D"/>
          <w:kern w:val="0"/>
          <w:sz w:val="24"/>
          <w:szCs w:val="24"/>
          <w:lang w:val="en-US"/>
        </w:rPr>
        <w:t>Data Preprocessing</w:t>
      </w:r>
    </w:p>
    <w:p w:rsidR="0013792E" w:rsidRPr="00127766" w:rsidRDefault="0013792E" w:rsidP="0013792E">
      <w:pPr>
        <w:numPr>
          <w:ilvl w:val="1"/>
          <w:numId w:val="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13792E">
        <w:rPr>
          <w:rFonts w:ascii="Segoe UI" w:hAnsi="Segoe UI" w:cs="Segoe UI"/>
          <w:color w:val="212121"/>
          <w:sz w:val="24"/>
          <w:szCs w:val="24"/>
        </w:rPr>
        <w:t>Model Selection and Model Training</w:t>
      </w:r>
    </w:p>
    <w:p w:rsidR="00127766" w:rsidRPr="00127766" w:rsidRDefault="00127766" w:rsidP="0012776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Challenges in Fraud Detection</w:t>
      </w:r>
    </w:p>
    <w:p w:rsidR="0013792E" w:rsidRDefault="00127766" w:rsidP="001379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Evaluation Metrics</w:t>
      </w:r>
    </w:p>
    <w:p w:rsidR="00127766" w:rsidRPr="00127766" w:rsidRDefault="00127766" w:rsidP="0013792E">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3792E">
        <w:rPr>
          <w:rFonts w:ascii="Segoe UI" w:eastAsia="Times New Roman" w:hAnsi="Segoe UI" w:cs="Segoe UI"/>
          <w:b/>
          <w:bCs/>
          <w:color w:val="0D0D0D"/>
          <w:kern w:val="0"/>
          <w:sz w:val="24"/>
          <w:szCs w:val="24"/>
          <w:lang w:val="en-US"/>
        </w:rPr>
        <w:t>Conclusion</w:t>
      </w:r>
    </w:p>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rPr>
      </w:pPr>
      <w:r w:rsidRPr="00127766">
        <w:rPr>
          <w:rFonts w:ascii="Segoe UI" w:eastAsia="Times New Roman" w:hAnsi="Segoe UI" w:cs="Segoe UI"/>
          <w:b/>
          <w:bCs/>
          <w:color w:val="0D0D0D"/>
          <w:kern w:val="0"/>
          <w:sz w:val="36"/>
          <w:szCs w:val="36"/>
          <w:lang w:val="en-US"/>
        </w:rPr>
        <w:t>1. Introduction</w:t>
      </w:r>
    </w:p>
    <w:p w:rsidR="00127766" w:rsidRPr="00127766" w:rsidRDefault="00127766" w:rsidP="000A2C6D">
      <w:pPr>
        <w:spacing w:line="240" w:lineRule="auto"/>
        <w:rPr>
          <w:rFonts w:ascii="Segoe UI" w:hAnsi="Segoe UI" w:cs="Segoe UI"/>
        </w:rPr>
      </w:pPr>
      <w:r w:rsidRPr="00127766">
        <w:rPr>
          <w:rFonts w:ascii="Segoe UI" w:eastAsia="Times New Roman" w:hAnsi="Segoe UI" w:cs="Segoe UI"/>
          <w:color w:val="0D0D0D"/>
          <w:kern w:val="0"/>
          <w:sz w:val="24"/>
          <w:szCs w:val="24"/>
          <w:lang w:val="en-US"/>
        </w:rPr>
        <w:t>Credit card fraud is a serious issue affecting individuals and financial institutions worldwide.</w:t>
      </w:r>
      <w:r w:rsidR="00C672C1" w:rsidRPr="00C672C1">
        <w:rPr>
          <w:rFonts w:ascii="Segoe UI" w:hAnsi="Segoe UI" w:cs="Segoe UI"/>
        </w:rPr>
        <w:t xml:space="preserve"> </w:t>
      </w:r>
      <w:r w:rsidR="00C672C1" w:rsidRPr="002411F0">
        <w:rPr>
          <w:rFonts w:ascii="Segoe UI" w:hAnsi="Segoe UI" w:cs="Segoe UI"/>
        </w:rPr>
        <w:t xml:space="preserve">It is important that credit card companies are able to recognize fraudulent credit card transactions so that customers are not charged for items that they did not purchase. </w:t>
      </w:r>
      <w:r w:rsidRPr="00127766">
        <w:rPr>
          <w:rFonts w:ascii="Segoe UI" w:eastAsia="Times New Roman" w:hAnsi="Segoe UI" w:cs="Segoe UI"/>
          <w:color w:val="0D0D0D"/>
          <w:kern w:val="0"/>
          <w:sz w:val="24"/>
          <w:szCs w:val="24"/>
          <w:lang w:val="en-US"/>
        </w:rPr>
        <w:t>This report delves into the mechanisms of credit card fraud detection, focusing on the methodologies used to identify and prevent fraudulent activities.</w:t>
      </w:r>
    </w:p>
    <w:p w:rsidR="00127766" w:rsidRPr="00127766" w:rsidRDefault="00127766" w:rsidP="00B415E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rPr>
      </w:pPr>
      <w:r w:rsidRPr="00127766">
        <w:rPr>
          <w:rFonts w:ascii="Segoe UI" w:eastAsia="Times New Roman" w:hAnsi="Segoe UI" w:cs="Segoe UI"/>
          <w:b/>
          <w:bCs/>
          <w:color w:val="0D0D0D"/>
          <w:kern w:val="0"/>
          <w:sz w:val="36"/>
          <w:szCs w:val="36"/>
          <w:lang w:val="en-US"/>
        </w:rPr>
        <w:t>2. Overview of Credit Card Fraud</w:t>
      </w:r>
      <w:r w:rsidR="000A2C6D">
        <w:rPr>
          <w:rFonts w:ascii="Segoe UI" w:eastAsia="Times New Roman" w:hAnsi="Segoe UI" w:cs="Segoe UI"/>
          <w:b/>
          <w:bCs/>
          <w:color w:val="0D0D0D"/>
          <w:kern w:val="0"/>
          <w:sz w:val="36"/>
          <w:szCs w:val="36"/>
          <w:lang w:val="en-US"/>
        </w:rPr>
        <w:t xml:space="preserve"> Project</w:t>
      </w:r>
    </w:p>
    <w:p w:rsidR="0013792E" w:rsidRDefault="00C672C1" w:rsidP="0013792E">
      <w:pPr>
        <w:spacing w:line="240" w:lineRule="auto"/>
        <w:rPr>
          <w:rFonts w:ascii="Segoe UI" w:hAnsi="Segoe UI" w:cs="Segoe UI"/>
        </w:rPr>
      </w:pPr>
      <w:r w:rsidRPr="002411F0">
        <w:rPr>
          <w:rFonts w:ascii="Segoe UI" w:hAnsi="Segoe UI" w:cs="Segoe UI"/>
        </w:rPr>
        <w:t xml:space="preserve">The dataset </w:t>
      </w:r>
      <w:r w:rsidR="000A2C6D">
        <w:rPr>
          <w:rFonts w:ascii="Segoe UI" w:hAnsi="Segoe UI" w:cs="Segoe UI"/>
        </w:rPr>
        <w:t xml:space="preserve">which is </w:t>
      </w:r>
      <w:r w:rsidR="00BE082D">
        <w:rPr>
          <w:rFonts w:ascii="Segoe UI" w:hAnsi="Segoe UI" w:cs="Segoe UI"/>
        </w:rPr>
        <w:t xml:space="preserve">being </w:t>
      </w:r>
      <w:r w:rsidR="000A2C6D">
        <w:rPr>
          <w:rFonts w:ascii="Segoe UI" w:hAnsi="Segoe UI" w:cs="Segoe UI"/>
        </w:rPr>
        <w:t xml:space="preserve">used here </w:t>
      </w:r>
      <w:r w:rsidRPr="002411F0">
        <w:rPr>
          <w:rFonts w:ascii="Segoe UI" w:hAnsi="Segoe UI" w:cs="Segoe UI"/>
        </w:rPr>
        <w:t xml:space="preserve">contains transactions made by credit cards in September 2013 by European cardholders. This dataset presents transactions that occurred in two days, where we have </w:t>
      </w:r>
      <w:r w:rsidRPr="000A2C6D">
        <w:rPr>
          <w:rFonts w:ascii="Segoe UI" w:hAnsi="Segoe UI" w:cs="Segoe UI"/>
          <w:b/>
        </w:rPr>
        <w:t>492 frauds</w:t>
      </w:r>
      <w:r w:rsidRPr="002411F0">
        <w:rPr>
          <w:rFonts w:ascii="Segoe UI" w:hAnsi="Segoe UI" w:cs="Segoe UI"/>
        </w:rPr>
        <w:t xml:space="preserve"> out</w:t>
      </w:r>
      <w:r w:rsidRPr="000A2C6D">
        <w:rPr>
          <w:rFonts w:ascii="Segoe UI" w:hAnsi="Segoe UI" w:cs="Segoe UI"/>
        </w:rPr>
        <w:t xml:space="preserve"> of</w:t>
      </w:r>
      <w:r w:rsidRPr="000A2C6D">
        <w:rPr>
          <w:rFonts w:ascii="Segoe UI" w:hAnsi="Segoe UI" w:cs="Segoe UI"/>
          <w:b/>
        </w:rPr>
        <w:t xml:space="preserve"> 284,807</w:t>
      </w:r>
      <w:r w:rsidRPr="002411F0">
        <w:rPr>
          <w:rFonts w:ascii="Segoe UI" w:hAnsi="Segoe UI" w:cs="Segoe UI"/>
        </w:rPr>
        <w:t xml:space="preserve"> transactions. The dataset is highly unbalanced, the positive class (frauds) account</w:t>
      </w:r>
      <w:r w:rsidRPr="000A2C6D">
        <w:rPr>
          <w:rFonts w:ascii="Segoe UI" w:hAnsi="Segoe UI" w:cs="Segoe UI"/>
        </w:rPr>
        <w:t xml:space="preserve"> for</w:t>
      </w:r>
      <w:r w:rsidRPr="000A2C6D">
        <w:rPr>
          <w:rFonts w:ascii="Segoe UI" w:hAnsi="Segoe UI" w:cs="Segoe UI"/>
          <w:b/>
        </w:rPr>
        <w:t xml:space="preserve"> 0.172%</w:t>
      </w:r>
      <w:r w:rsidRPr="002411F0">
        <w:rPr>
          <w:rFonts w:ascii="Segoe UI" w:hAnsi="Segoe UI" w:cs="Segoe UI"/>
        </w:rPr>
        <w:t xml:space="preserve"> of all transactions.</w:t>
      </w:r>
    </w:p>
    <w:p w:rsidR="00304F5D" w:rsidRDefault="00304F5D" w:rsidP="00304F5D">
      <w:pPr>
        <w:spacing w:line="240" w:lineRule="auto"/>
        <w:rPr>
          <w:rFonts w:ascii="Segoe UI" w:hAnsi="Segoe UI" w:cs="Segoe UI"/>
          <w:b/>
          <w:bCs/>
        </w:rPr>
      </w:pPr>
      <w:r>
        <w:rPr>
          <w:rFonts w:ascii="Segoe UI" w:hAnsi="Segoe UI" w:cs="Segoe UI"/>
          <w:b/>
          <w:bCs/>
        </w:rPr>
        <w:t>Data:</w:t>
      </w:r>
    </w:p>
    <w:p w:rsidR="00304F5D" w:rsidRDefault="00304F5D" w:rsidP="0013792E">
      <w:pPr>
        <w:spacing w:line="240" w:lineRule="auto"/>
        <w:rPr>
          <w:rFonts w:ascii="Segoe UI" w:hAnsi="Segoe UI" w:cs="Segoe UI"/>
        </w:rPr>
      </w:pPr>
      <w:r w:rsidRPr="00D1691D">
        <w:rPr>
          <w:rFonts w:ascii="Segoe UI" w:hAnsi="Segoe UI" w:cs="Segoe UI"/>
        </w:rPr>
        <w:t xml:space="preserve">The dataset for this project can be accessed by clicking the </w:t>
      </w:r>
      <w:r>
        <w:rPr>
          <w:rFonts w:ascii="Segoe UI" w:hAnsi="Segoe UI" w:cs="Segoe UI"/>
        </w:rPr>
        <w:t xml:space="preserve">link </w:t>
      </w:r>
      <w:r w:rsidRPr="00D1691D">
        <w:rPr>
          <w:rFonts w:ascii="Segoe UI" w:hAnsi="Segoe UI" w:cs="Segoe UI"/>
        </w:rPr>
        <w:t>provided below.</w:t>
      </w:r>
    </w:p>
    <w:p w:rsidR="00304F5D" w:rsidRPr="00D1691D" w:rsidRDefault="00304F5D" w:rsidP="00304F5D">
      <w:pPr>
        <w:spacing w:line="240" w:lineRule="auto"/>
        <w:rPr>
          <w:rFonts w:ascii="Segoe UI" w:hAnsi="Segoe UI" w:cs="Segoe UI"/>
        </w:rPr>
      </w:pPr>
      <w:hyperlink r:id="rId8" w:history="1">
        <w:r>
          <w:rPr>
            <w:rStyle w:val="Hyperlink"/>
          </w:rPr>
          <w:t>creditcard.csv</w:t>
        </w:r>
      </w:hyperlink>
    </w:p>
    <w:p w:rsidR="00304F5D" w:rsidRDefault="00304F5D" w:rsidP="0013792E">
      <w:pPr>
        <w:spacing w:line="240" w:lineRule="auto"/>
        <w:rPr>
          <w:rFonts w:ascii="Segoe UI" w:hAnsi="Segoe UI" w:cs="Segoe UI"/>
        </w:rPr>
      </w:pPr>
    </w:p>
    <w:p w:rsidR="00127766" w:rsidRPr="00B415E9" w:rsidRDefault="00127766" w:rsidP="00B415E9">
      <w:pPr>
        <w:rPr>
          <w:rStyle w:val="Heading1Char"/>
          <w:rFonts w:eastAsiaTheme="minorHAnsi"/>
        </w:rPr>
      </w:pPr>
      <w:r w:rsidRPr="00B415E9">
        <w:rPr>
          <w:rFonts w:ascii="Segoe UI" w:hAnsi="Segoe UI" w:cs="Segoe UI"/>
          <w:b/>
          <w:color w:val="0D0D0D"/>
          <w:kern w:val="0"/>
          <w:sz w:val="36"/>
          <w:szCs w:val="36"/>
          <w:lang w:val="en-US"/>
        </w:rPr>
        <w:t>3.</w:t>
      </w:r>
      <w:r w:rsidRPr="00127766">
        <w:rPr>
          <w:rFonts w:ascii="Segoe UI" w:hAnsi="Segoe UI" w:cs="Segoe UI"/>
          <w:color w:val="0D0D0D"/>
          <w:kern w:val="0"/>
          <w:sz w:val="36"/>
          <w:szCs w:val="36"/>
          <w:lang w:val="en-US"/>
        </w:rPr>
        <w:t xml:space="preserve"> </w:t>
      </w:r>
      <w:r w:rsidRPr="00B415E9">
        <w:rPr>
          <w:rStyle w:val="Heading1Char"/>
        </w:rPr>
        <w:t>Importance of Fraud Detection</w:t>
      </w:r>
    </w:p>
    <w:p w:rsidR="00874747" w:rsidRDefault="00127766" w:rsidP="00B415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127766">
        <w:rPr>
          <w:rFonts w:ascii="Segoe UI" w:eastAsia="Times New Roman" w:hAnsi="Segoe UI" w:cs="Segoe UI"/>
          <w:color w:val="0D0D0D"/>
          <w:kern w:val="0"/>
          <w:sz w:val="24"/>
          <w:szCs w:val="24"/>
          <w:lang w:val="en-US"/>
        </w:rPr>
        <w:lastRenderedPageBreak/>
        <w:t>Detecting fraud is crucial to prevent financial losses, maintain customer trust, and uphold the integrity of financial systems. Effective fraud detection systems help mitigate risks and protect sensitive information.</w:t>
      </w:r>
    </w:p>
    <w:p w:rsidR="00874747" w:rsidRDefault="00874747" w:rsidP="00B415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p>
    <w:p w:rsidR="00127766" w:rsidRPr="00B415E9" w:rsidRDefault="00127766" w:rsidP="00B415E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36"/>
          <w:szCs w:val="36"/>
          <w:lang w:val="en-US"/>
        </w:rPr>
        <w:t>4. Techniques for Fraud Detection</w:t>
      </w:r>
    </w:p>
    <w:p w:rsidR="00127766" w:rsidRPr="00127766" w:rsidRDefault="00601083" w:rsidP="001277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Pr>
          <w:rFonts w:ascii="Segoe UI" w:eastAsia="Times New Roman" w:hAnsi="Segoe UI" w:cs="Segoe UI"/>
          <w:b/>
          <w:bCs/>
          <w:color w:val="0D0D0D"/>
          <w:kern w:val="0"/>
          <w:sz w:val="30"/>
          <w:szCs w:val="30"/>
          <w:lang w:val="en-US"/>
        </w:rPr>
        <w:t xml:space="preserve">4.1 </w:t>
      </w:r>
      <w:r w:rsidR="00127766" w:rsidRPr="00127766">
        <w:rPr>
          <w:rFonts w:ascii="Segoe UI" w:eastAsia="Times New Roman" w:hAnsi="Segoe UI" w:cs="Segoe UI"/>
          <w:b/>
          <w:bCs/>
          <w:color w:val="0D0D0D"/>
          <w:kern w:val="0"/>
          <w:sz w:val="30"/>
          <w:szCs w:val="30"/>
          <w:lang w:val="en-US"/>
        </w:rPr>
        <w:t>Data Preprocessing</w:t>
      </w:r>
    </w:p>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127766">
        <w:rPr>
          <w:rFonts w:ascii="Segoe UI" w:eastAsia="Times New Roman" w:hAnsi="Segoe UI" w:cs="Segoe UI"/>
          <w:color w:val="0D0D0D"/>
          <w:kern w:val="0"/>
          <w:sz w:val="24"/>
          <w:szCs w:val="24"/>
          <w:lang w:val="en-US"/>
        </w:rPr>
        <w:t>Data preprocessing involves cleaning and transforming raw data into a suitable format for analysis. Key steps include:</w:t>
      </w:r>
    </w:p>
    <w:p w:rsidR="00127766" w:rsidRPr="00127766" w:rsidRDefault="00127766" w:rsidP="00601083">
      <w:pPr>
        <w:numPr>
          <w:ilvl w:val="0"/>
          <w:numId w:val="3"/>
        </w:numPr>
        <w:pBdr>
          <w:top w:val="single" w:sz="2" w:space="0" w:color="E3E3E3"/>
          <w:left w:val="single" w:sz="2" w:space="5" w:color="E3E3E3"/>
          <w:bottom w:val="single" w:sz="2" w:space="29"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Data Cleaning</w:t>
      </w:r>
      <w:r w:rsidRPr="00127766">
        <w:rPr>
          <w:rFonts w:ascii="Segoe UI" w:eastAsia="Times New Roman" w:hAnsi="Segoe UI" w:cs="Segoe UI"/>
          <w:color w:val="0D0D0D"/>
          <w:kern w:val="0"/>
          <w:sz w:val="24"/>
          <w:szCs w:val="24"/>
          <w:lang w:val="en-US"/>
        </w:rPr>
        <w:t>: Removing duplicates</w:t>
      </w:r>
      <w:r w:rsidR="0013792E">
        <w:rPr>
          <w:rFonts w:ascii="Segoe UI" w:eastAsia="Times New Roman" w:hAnsi="Segoe UI" w:cs="Segoe UI"/>
          <w:color w:val="0D0D0D"/>
          <w:kern w:val="0"/>
          <w:sz w:val="24"/>
          <w:szCs w:val="24"/>
          <w:lang w:val="en-US"/>
        </w:rPr>
        <w:t xml:space="preserve"> and missing values</w:t>
      </w:r>
      <w:r w:rsidRPr="00127766">
        <w:rPr>
          <w:rFonts w:ascii="Segoe UI" w:eastAsia="Times New Roman" w:hAnsi="Segoe UI" w:cs="Segoe UI"/>
          <w:color w:val="0D0D0D"/>
          <w:kern w:val="0"/>
          <w:sz w:val="24"/>
          <w:szCs w:val="24"/>
          <w:lang w:val="en-US"/>
        </w:rPr>
        <w:t xml:space="preserve"> and correcting errors.</w:t>
      </w:r>
    </w:p>
    <w:p w:rsidR="00127766" w:rsidRPr="00127766" w:rsidRDefault="00127766" w:rsidP="00601083">
      <w:pPr>
        <w:numPr>
          <w:ilvl w:val="0"/>
          <w:numId w:val="3"/>
        </w:numPr>
        <w:pBdr>
          <w:top w:val="single" w:sz="2" w:space="0" w:color="E3E3E3"/>
          <w:left w:val="single" w:sz="2" w:space="5" w:color="E3E3E3"/>
          <w:bottom w:val="single" w:sz="2" w:space="29"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Normalization</w:t>
      </w:r>
      <w:r w:rsidRPr="00127766">
        <w:rPr>
          <w:rFonts w:ascii="Segoe UI" w:eastAsia="Times New Roman" w:hAnsi="Segoe UI" w:cs="Segoe UI"/>
          <w:color w:val="0D0D0D"/>
          <w:kern w:val="0"/>
          <w:sz w:val="24"/>
          <w:szCs w:val="24"/>
          <w:lang w:val="en-US"/>
        </w:rPr>
        <w:t>: Standardizing data to a uniform scale.</w:t>
      </w:r>
    </w:p>
    <w:p w:rsidR="00601083" w:rsidRPr="00601083" w:rsidRDefault="00127766" w:rsidP="00601083">
      <w:pPr>
        <w:numPr>
          <w:ilvl w:val="0"/>
          <w:numId w:val="3"/>
        </w:numPr>
        <w:pBdr>
          <w:top w:val="single" w:sz="2" w:space="0" w:color="E3E3E3"/>
          <w:left w:val="single" w:sz="2" w:space="5" w:color="E3E3E3"/>
          <w:bottom w:val="single" w:sz="2" w:space="29"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Feature Engineering</w:t>
      </w:r>
      <w:r w:rsidRPr="00127766">
        <w:rPr>
          <w:rFonts w:ascii="Segoe UI" w:eastAsia="Times New Roman" w:hAnsi="Segoe UI" w:cs="Segoe UI"/>
          <w:color w:val="0D0D0D"/>
          <w:kern w:val="0"/>
          <w:sz w:val="24"/>
          <w:szCs w:val="24"/>
          <w:lang w:val="en-US"/>
        </w:rPr>
        <w:t>: Creating new features that can enhance model performance.</w:t>
      </w:r>
    </w:p>
    <w:p w:rsidR="00601083" w:rsidRDefault="00601083" w:rsidP="0060108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b/>
          <w:color w:val="212121"/>
          <w:sz w:val="28"/>
          <w:szCs w:val="28"/>
        </w:rPr>
      </w:pPr>
      <w:r w:rsidRPr="00601083">
        <w:rPr>
          <w:rFonts w:ascii="Segoe UI" w:eastAsia="Times New Roman" w:hAnsi="Segoe UI" w:cs="Segoe UI"/>
          <w:b/>
          <w:bCs/>
          <w:color w:val="0D0D0D"/>
          <w:kern w:val="0"/>
          <w:sz w:val="32"/>
          <w:szCs w:val="32"/>
          <w:lang w:val="en-US"/>
        </w:rPr>
        <w:t>4.2</w:t>
      </w:r>
      <w:r>
        <w:rPr>
          <w:rFonts w:ascii="Segoe UI" w:eastAsia="Times New Roman" w:hAnsi="Segoe UI" w:cs="Segoe UI"/>
          <w:b/>
          <w:bCs/>
          <w:color w:val="0D0D0D"/>
          <w:kern w:val="0"/>
          <w:sz w:val="24"/>
          <w:szCs w:val="24"/>
          <w:lang w:val="en-US"/>
        </w:rPr>
        <w:t xml:space="preserve">   </w:t>
      </w:r>
      <w:r w:rsidR="00BE082D" w:rsidRPr="00BE082D">
        <w:rPr>
          <w:rFonts w:ascii="Segoe UI" w:hAnsi="Segoe UI" w:cs="Segoe UI"/>
          <w:b/>
          <w:color w:val="212121"/>
          <w:sz w:val="28"/>
          <w:szCs w:val="28"/>
        </w:rPr>
        <w:t>Model Selection and Model Training</w:t>
      </w:r>
    </w:p>
    <w:p w:rsidR="00601083" w:rsidRDefault="00601083" w:rsidP="0060108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b/>
          <w:color w:val="212121"/>
          <w:sz w:val="28"/>
          <w:szCs w:val="28"/>
        </w:rPr>
      </w:pPr>
    </w:p>
    <w:p w:rsidR="00601083" w:rsidRPr="00601083" w:rsidRDefault="00BE082D" w:rsidP="00601083">
      <w:p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b/>
          <w:color w:val="212121"/>
          <w:sz w:val="28"/>
          <w:szCs w:val="28"/>
        </w:rPr>
      </w:pPr>
      <w:r>
        <w:rPr>
          <w:rFonts w:ascii="Arial" w:hAnsi="Arial" w:cs="Arial"/>
          <w:color w:val="212121"/>
          <w:shd w:val="clear" w:color="auto" w:fill="FFFFFF"/>
        </w:rPr>
        <w:t>We have built a variety of classification models in this section and then test them out individually to see which are the best suited for this task.</w:t>
      </w:r>
      <w:r w:rsidR="00601083" w:rsidRPr="00601083">
        <w:rPr>
          <w:rFonts w:ascii="Segoe UI" w:hAnsi="Segoe UI" w:cs="Segoe UI"/>
          <w:color w:val="0D0D0D"/>
        </w:rPr>
        <w:t xml:space="preserve"> Here’s a structured approach to explaining each model:</w:t>
      </w:r>
    </w:p>
    <w:p w:rsidR="00601083" w:rsidRPr="00601083" w:rsidRDefault="00601083" w:rsidP="00601083">
      <w:pPr>
        <w:pStyle w:val="ListParagraph"/>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sidRPr="00601083">
        <w:rPr>
          <w:rFonts w:ascii="Segoe UI" w:eastAsia="Times New Roman" w:hAnsi="Segoe UI" w:cs="Segoe UI"/>
          <w:b/>
          <w:bCs/>
          <w:color w:val="0D0D0D"/>
          <w:kern w:val="0"/>
          <w:sz w:val="30"/>
          <w:szCs w:val="30"/>
          <w:lang w:val="en-US"/>
        </w:rPr>
        <w:t>Logistic Regression</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Overview</w:t>
      </w:r>
      <w:r w:rsidRPr="00601083">
        <w:rPr>
          <w:rFonts w:ascii="Segoe UI" w:eastAsia="Times New Roman" w:hAnsi="Segoe UI" w:cs="Segoe UI"/>
          <w:color w:val="0D0D0D"/>
          <w:kern w:val="0"/>
          <w:sz w:val="24"/>
          <w:szCs w:val="24"/>
          <w:lang w:val="en-US"/>
        </w:rPr>
        <w:t>: Logistic Regression is a statistical method used for binary classification problems. Despite its name, it is a linear model used to estimate the probability that a given input belongs to a particular category.</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Key Points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Equation</w:t>
      </w:r>
      <w:r w:rsidRPr="00601083">
        <w:rPr>
          <w:rFonts w:ascii="Segoe UI" w:eastAsia="Times New Roman" w:hAnsi="Segoe UI" w:cs="Segoe UI"/>
          <w:color w:val="0D0D0D"/>
          <w:kern w:val="0"/>
          <w:sz w:val="24"/>
          <w:szCs w:val="24"/>
          <w:lang w:val="en-US"/>
        </w:rPr>
        <w:t>: The logistic function (sigmoid) transforms the linear regression output into a probability between 0 and 1.</w:t>
      </w:r>
    </w:p>
    <w:p w:rsidR="00601083" w:rsidRPr="00601083" w:rsidRDefault="00601083" w:rsidP="0060108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Interpretation</w:t>
      </w:r>
      <w:r w:rsidRPr="00601083">
        <w:rPr>
          <w:rFonts w:ascii="Segoe UI" w:eastAsia="Times New Roman" w:hAnsi="Segoe UI" w:cs="Segoe UI"/>
          <w:color w:val="0D0D0D"/>
          <w:kern w:val="0"/>
          <w:sz w:val="24"/>
          <w:szCs w:val="24"/>
          <w:lang w:val="en-US"/>
        </w:rPr>
        <w:t>: Outputs can be interpreted as the likelihood of the instance belonging to the positive class.</w:t>
      </w:r>
    </w:p>
    <w:p w:rsidR="00601083" w:rsidRPr="00601083" w:rsidRDefault="00601083" w:rsidP="00601083">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Binary Classification</w:t>
      </w:r>
      <w:r w:rsidRPr="00601083">
        <w:rPr>
          <w:rFonts w:ascii="Segoe UI" w:eastAsia="Times New Roman" w:hAnsi="Segoe UI" w:cs="Segoe UI"/>
          <w:color w:val="0D0D0D"/>
          <w:kern w:val="0"/>
          <w:sz w:val="24"/>
          <w:szCs w:val="24"/>
          <w:lang w:val="en-US"/>
        </w:rPr>
        <w:t>: Typically used for problems with two possible outcomes (e.g., spam vs. non-spam).</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Strengths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Simplicity</w:t>
      </w:r>
      <w:r w:rsidRPr="00601083">
        <w:rPr>
          <w:rFonts w:ascii="Segoe UI" w:eastAsia="Times New Roman" w:hAnsi="Segoe UI" w:cs="Segoe UI"/>
          <w:color w:val="0D0D0D"/>
          <w:kern w:val="0"/>
          <w:sz w:val="24"/>
          <w:szCs w:val="24"/>
          <w:lang w:val="en-US"/>
        </w:rPr>
        <w:t>: Easy to implement and interpret.</w:t>
      </w:r>
    </w:p>
    <w:p w:rsidR="00601083" w:rsidRPr="00601083" w:rsidRDefault="00601083" w:rsidP="0060108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Probabilistic Output</w:t>
      </w:r>
      <w:r w:rsidRPr="00601083">
        <w:rPr>
          <w:rFonts w:ascii="Segoe UI" w:eastAsia="Times New Roman" w:hAnsi="Segoe UI" w:cs="Segoe UI"/>
          <w:color w:val="0D0D0D"/>
          <w:kern w:val="0"/>
          <w:sz w:val="24"/>
          <w:szCs w:val="24"/>
          <w:lang w:val="en-US"/>
        </w:rPr>
        <w:t>: Provides probability scores for each class.</w:t>
      </w:r>
    </w:p>
    <w:p w:rsidR="00601083" w:rsidRPr="00601083" w:rsidRDefault="00601083" w:rsidP="00601083">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lastRenderedPageBreak/>
        <w:t>Feature Importance</w:t>
      </w:r>
      <w:r w:rsidRPr="00601083">
        <w:rPr>
          <w:rFonts w:ascii="Segoe UI" w:eastAsia="Times New Roman" w:hAnsi="Segoe UI" w:cs="Segoe UI"/>
          <w:color w:val="0D0D0D"/>
          <w:kern w:val="0"/>
          <w:sz w:val="24"/>
          <w:szCs w:val="24"/>
          <w:lang w:val="en-US"/>
        </w:rPr>
        <w:t>: Coefficients indicate the importance and effect of each feature.</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Weaknesses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Linearity</w:t>
      </w:r>
      <w:r w:rsidRPr="00601083">
        <w:rPr>
          <w:rFonts w:ascii="Segoe UI" w:eastAsia="Times New Roman" w:hAnsi="Segoe UI" w:cs="Segoe UI"/>
          <w:color w:val="0D0D0D"/>
          <w:kern w:val="0"/>
          <w:sz w:val="24"/>
          <w:szCs w:val="24"/>
          <w:lang w:val="en-US"/>
        </w:rPr>
        <w:t>: Assumes a linear relationship between the independent variables and the log odds.</w:t>
      </w:r>
    </w:p>
    <w:p w:rsidR="00601083" w:rsidRPr="00601083" w:rsidRDefault="00601083" w:rsidP="00601083">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Performance</w:t>
      </w:r>
      <w:r w:rsidRPr="00601083">
        <w:rPr>
          <w:rFonts w:ascii="Segoe UI" w:eastAsia="Times New Roman" w:hAnsi="Segoe UI" w:cs="Segoe UI"/>
          <w:color w:val="0D0D0D"/>
          <w:kern w:val="0"/>
          <w:sz w:val="24"/>
          <w:szCs w:val="24"/>
          <w:lang w:val="en-US"/>
        </w:rPr>
        <w:t>: May not perform well with complex, non-linear datasets without proper feature engineering.</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Use Cases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Email spam detection.</w:t>
      </w:r>
    </w:p>
    <w:p w:rsidR="00601083" w:rsidRPr="00601083" w:rsidRDefault="00601083" w:rsidP="0060108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Credit scoring.</w:t>
      </w:r>
    </w:p>
    <w:p w:rsidR="00601083" w:rsidRPr="00601083" w:rsidRDefault="00601083" w:rsidP="00601083">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Medical diagnosis (e.g., predicting the presence or absence of a disease).</w:t>
      </w:r>
    </w:p>
    <w:p w:rsidR="00601083" w:rsidRPr="00601083" w:rsidRDefault="00601083" w:rsidP="00601083">
      <w:pPr>
        <w:pStyle w:val="ListParagraph"/>
        <w:numPr>
          <w:ilvl w:val="0"/>
          <w:numId w:val="24"/>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sidRPr="00601083">
        <w:rPr>
          <w:rFonts w:ascii="Segoe UI" w:eastAsia="Times New Roman" w:hAnsi="Segoe UI" w:cs="Segoe UI"/>
          <w:b/>
          <w:bCs/>
          <w:color w:val="0D0D0D"/>
          <w:kern w:val="0"/>
          <w:sz w:val="30"/>
          <w:szCs w:val="30"/>
          <w:lang w:val="en-US"/>
        </w:rPr>
        <w:t xml:space="preserve"> Random Forest</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Overview</w:t>
      </w:r>
      <w:r w:rsidRPr="00601083">
        <w:rPr>
          <w:rFonts w:ascii="Segoe UI" w:eastAsia="Times New Roman" w:hAnsi="Segoe UI" w:cs="Segoe UI"/>
          <w:color w:val="0D0D0D"/>
          <w:kern w:val="0"/>
          <w:sz w:val="24"/>
          <w:szCs w:val="24"/>
          <w:lang w:val="en-US"/>
        </w:rPr>
        <w:t>: Random Forest is an ensemble learning method that constructs multiple decision trees during training and merges their outputs to improve accuracy and control overfitting.</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Key Points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Ensemble Method</w:t>
      </w:r>
      <w:r w:rsidRPr="00601083">
        <w:rPr>
          <w:rFonts w:ascii="Segoe UI" w:eastAsia="Times New Roman" w:hAnsi="Segoe UI" w:cs="Segoe UI"/>
          <w:color w:val="0D0D0D"/>
          <w:kern w:val="0"/>
          <w:sz w:val="24"/>
          <w:szCs w:val="24"/>
          <w:lang w:val="en-US"/>
        </w:rPr>
        <w:t>: Combines the predictions of multiple decision trees.</w:t>
      </w:r>
    </w:p>
    <w:p w:rsidR="00601083" w:rsidRPr="00601083" w:rsidRDefault="00601083" w:rsidP="0060108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Bagging</w:t>
      </w:r>
      <w:r w:rsidRPr="00601083">
        <w:rPr>
          <w:rFonts w:ascii="Segoe UI" w:eastAsia="Times New Roman" w:hAnsi="Segoe UI" w:cs="Segoe UI"/>
          <w:color w:val="0D0D0D"/>
          <w:kern w:val="0"/>
          <w:sz w:val="24"/>
          <w:szCs w:val="24"/>
          <w:lang w:val="en-US"/>
        </w:rPr>
        <w:t>: Uses bootstrap aggregating to create diverse trees.</w:t>
      </w:r>
    </w:p>
    <w:p w:rsidR="00601083" w:rsidRPr="00601083" w:rsidRDefault="00601083" w:rsidP="00601083">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Randomness</w:t>
      </w:r>
      <w:r w:rsidRPr="00601083">
        <w:rPr>
          <w:rFonts w:ascii="Segoe UI" w:eastAsia="Times New Roman" w:hAnsi="Segoe UI" w:cs="Segoe UI"/>
          <w:color w:val="0D0D0D"/>
          <w:kern w:val="0"/>
          <w:sz w:val="24"/>
          <w:szCs w:val="24"/>
          <w:lang w:val="en-US"/>
        </w:rPr>
        <w:t>: Introduces randomness in feature selection and sample selection.</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Strengths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Accuracy</w:t>
      </w:r>
      <w:r w:rsidRPr="00601083">
        <w:rPr>
          <w:rFonts w:ascii="Segoe UI" w:eastAsia="Times New Roman" w:hAnsi="Segoe UI" w:cs="Segoe UI"/>
          <w:color w:val="0D0D0D"/>
          <w:kern w:val="0"/>
          <w:sz w:val="24"/>
          <w:szCs w:val="24"/>
          <w:lang w:val="en-US"/>
        </w:rPr>
        <w:t>: Generally high accuracy due to ensemble nature.</w:t>
      </w:r>
    </w:p>
    <w:p w:rsidR="00601083" w:rsidRPr="00601083" w:rsidRDefault="00601083" w:rsidP="0060108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Robustness</w:t>
      </w:r>
      <w:r w:rsidRPr="00601083">
        <w:rPr>
          <w:rFonts w:ascii="Segoe UI" w:eastAsia="Times New Roman" w:hAnsi="Segoe UI" w:cs="Segoe UI"/>
          <w:color w:val="0D0D0D"/>
          <w:kern w:val="0"/>
          <w:sz w:val="24"/>
          <w:szCs w:val="24"/>
          <w:lang w:val="en-US"/>
        </w:rPr>
        <w:t>: Resistant to overfitting and noisy data.</w:t>
      </w:r>
    </w:p>
    <w:p w:rsidR="00601083" w:rsidRPr="00601083" w:rsidRDefault="00601083" w:rsidP="00601083">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Feature Importance</w:t>
      </w:r>
      <w:r w:rsidRPr="00601083">
        <w:rPr>
          <w:rFonts w:ascii="Segoe UI" w:eastAsia="Times New Roman" w:hAnsi="Segoe UI" w:cs="Segoe UI"/>
          <w:color w:val="0D0D0D"/>
          <w:kern w:val="0"/>
          <w:sz w:val="24"/>
          <w:szCs w:val="24"/>
          <w:lang w:val="en-US"/>
        </w:rPr>
        <w:t>: Can assess the relative importance of different features.</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Weaknesses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Complexity</w:t>
      </w:r>
      <w:r w:rsidRPr="00601083">
        <w:rPr>
          <w:rFonts w:ascii="Segoe UI" w:eastAsia="Times New Roman" w:hAnsi="Segoe UI" w:cs="Segoe UI"/>
          <w:color w:val="0D0D0D"/>
          <w:kern w:val="0"/>
          <w:sz w:val="24"/>
          <w:szCs w:val="24"/>
          <w:lang w:val="en-US"/>
        </w:rPr>
        <w:t>: Harder to interpret compared to single decision trees.</w:t>
      </w:r>
    </w:p>
    <w:p w:rsidR="00601083" w:rsidRPr="00601083" w:rsidRDefault="00601083" w:rsidP="00601083">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Computationally Intensive</w:t>
      </w:r>
      <w:r w:rsidRPr="00601083">
        <w:rPr>
          <w:rFonts w:ascii="Segoe UI" w:eastAsia="Times New Roman" w:hAnsi="Segoe UI" w:cs="Segoe UI"/>
          <w:color w:val="0D0D0D"/>
          <w:kern w:val="0"/>
          <w:sz w:val="24"/>
          <w:szCs w:val="24"/>
          <w:lang w:val="en-US"/>
        </w:rPr>
        <w:t>: Requires more memory and computational power.</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Use Cases</w:t>
      </w:r>
      <w:r w:rsidRPr="00601083">
        <w:rPr>
          <w:rFonts w:ascii="Segoe UI" w:eastAsia="Times New Roman" w:hAnsi="Segoe UI" w:cs="Segoe UI"/>
          <w:color w:val="0D0D0D"/>
          <w:kern w:val="0"/>
          <w:sz w:val="24"/>
          <w:szCs w:val="24"/>
          <w:lang w:val="en-US"/>
        </w:rPr>
        <w:t>:</w:t>
      </w:r>
    </w:p>
    <w:p w:rsidR="00874747" w:rsidRPr="00874747" w:rsidRDefault="00601083" w:rsidP="00874747">
      <w:pPr>
        <w:pStyle w:val="ListParagraph"/>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rPr>
      </w:pPr>
      <w:r w:rsidRPr="00874747">
        <w:rPr>
          <w:rFonts w:ascii="Segoe UI" w:eastAsia="Times New Roman" w:hAnsi="Segoe UI" w:cs="Segoe UI"/>
          <w:color w:val="0D0D0D"/>
          <w:kern w:val="0"/>
          <w:sz w:val="24"/>
          <w:szCs w:val="24"/>
          <w:lang w:val="en-US"/>
        </w:rPr>
        <w:t>Fraud detection.</w:t>
      </w:r>
    </w:p>
    <w:p w:rsidR="00874747" w:rsidRPr="00874747" w:rsidRDefault="00601083" w:rsidP="00874747">
      <w:pPr>
        <w:pStyle w:val="ListParagraph"/>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rPr>
      </w:pPr>
      <w:r w:rsidRPr="00874747">
        <w:rPr>
          <w:rFonts w:ascii="Segoe UI" w:eastAsia="Times New Roman" w:hAnsi="Segoe UI" w:cs="Segoe UI"/>
          <w:color w:val="0D0D0D"/>
          <w:kern w:val="0"/>
          <w:sz w:val="24"/>
          <w:szCs w:val="24"/>
          <w:lang w:val="en-US"/>
        </w:rPr>
        <w:t>Image classification.</w:t>
      </w:r>
    </w:p>
    <w:p w:rsidR="00874747" w:rsidRDefault="00601083" w:rsidP="00874747">
      <w:pPr>
        <w:pStyle w:val="ListParagraph"/>
        <w:numPr>
          <w:ilvl w:val="0"/>
          <w:numId w:val="25"/>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rPr>
          <w:rFonts w:ascii="Segoe UI" w:eastAsia="Times New Roman" w:hAnsi="Segoe UI" w:cs="Segoe UI"/>
          <w:color w:val="0D0D0D"/>
          <w:kern w:val="0"/>
          <w:sz w:val="24"/>
          <w:szCs w:val="24"/>
          <w:lang w:val="en-US"/>
        </w:rPr>
      </w:pPr>
      <w:r w:rsidRPr="00874747">
        <w:rPr>
          <w:rFonts w:ascii="Segoe UI" w:eastAsia="Times New Roman" w:hAnsi="Segoe UI" w:cs="Segoe UI"/>
          <w:color w:val="0D0D0D"/>
          <w:kern w:val="0"/>
          <w:sz w:val="24"/>
          <w:szCs w:val="24"/>
          <w:lang w:val="en-US"/>
        </w:rPr>
        <w:t>Predictive maintenance.</w:t>
      </w:r>
    </w:p>
    <w:p w:rsidR="00874747" w:rsidRPr="00874747" w:rsidRDefault="00874747" w:rsidP="00874747">
      <w:p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360"/>
        <w:rPr>
          <w:rFonts w:ascii="Segoe UI" w:eastAsia="Times New Roman" w:hAnsi="Segoe UI" w:cs="Segoe UI"/>
          <w:color w:val="0D0D0D"/>
          <w:kern w:val="0"/>
          <w:sz w:val="24"/>
          <w:szCs w:val="24"/>
          <w:lang w:val="en-US"/>
        </w:rPr>
      </w:pPr>
    </w:p>
    <w:p w:rsidR="00601083" w:rsidRPr="00874747" w:rsidRDefault="00601083" w:rsidP="00874747">
      <w:pPr>
        <w:pStyle w:val="ListParagraph"/>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sidRPr="00874747">
        <w:rPr>
          <w:rFonts w:ascii="Segoe UI" w:eastAsia="Times New Roman" w:hAnsi="Segoe UI" w:cs="Segoe UI"/>
          <w:b/>
          <w:bCs/>
          <w:color w:val="0D0D0D"/>
          <w:kern w:val="0"/>
          <w:sz w:val="30"/>
          <w:szCs w:val="30"/>
          <w:lang w:val="en-US"/>
        </w:rPr>
        <w:t xml:space="preserve"> K-Nearest Neighbors (KNN)</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Overview</w:t>
      </w:r>
      <w:r w:rsidRPr="00601083">
        <w:rPr>
          <w:rFonts w:ascii="Segoe UI" w:eastAsia="Times New Roman" w:hAnsi="Segoe UI" w:cs="Segoe UI"/>
          <w:color w:val="0D0D0D"/>
          <w:kern w:val="0"/>
          <w:sz w:val="24"/>
          <w:szCs w:val="24"/>
          <w:lang w:val="en-US"/>
        </w:rPr>
        <w:t>: K-Nearest Neighbors is a simple, instance-based learning algorithm used for classification and regression. It classifies instances based on the majority label of their k-nearest neighbors in the feature space.</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Key Points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Lazy Learning</w:t>
      </w:r>
      <w:r w:rsidRPr="00601083">
        <w:rPr>
          <w:rFonts w:ascii="Segoe UI" w:eastAsia="Times New Roman" w:hAnsi="Segoe UI" w:cs="Segoe UI"/>
          <w:color w:val="0D0D0D"/>
          <w:kern w:val="0"/>
          <w:sz w:val="24"/>
          <w:szCs w:val="24"/>
          <w:lang w:val="en-US"/>
        </w:rPr>
        <w:t>: No explicit training phase; the algorithm makes decisions based on the entire training dataset.</w:t>
      </w:r>
    </w:p>
    <w:p w:rsidR="00601083" w:rsidRPr="00601083" w:rsidRDefault="00601083" w:rsidP="0060108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Distance Metrics</w:t>
      </w:r>
      <w:r w:rsidRPr="00601083">
        <w:rPr>
          <w:rFonts w:ascii="Segoe UI" w:eastAsia="Times New Roman" w:hAnsi="Segoe UI" w:cs="Segoe UI"/>
          <w:color w:val="0D0D0D"/>
          <w:kern w:val="0"/>
          <w:sz w:val="24"/>
          <w:szCs w:val="24"/>
          <w:lang w:val="en-US"/>
        </w:rPr>
        <w:t>: Commonly uses Euclidean distance to find nearest neighbors.</w:t>
      </w:r>
    </w:p>
    <w:p w:rsidR="00601083" w:rsidRPr="00601083" w:rsidRDefault="00601083" w:rsidP="00601083">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Parameter</w:t>
      </w:r>
      <w:r w:rsidRPr="00601083">
        <w:rPr>
          <w:rFonts w:ascii="Segoe UI" w:eastAsia="Times New Roman" w:hAnsi="Segoe UI" w:cs="Segoe UI"/>
          <w:color w:val="0D0D0D"/>
          <w:kern w:val="0"/>
          <w:sz w:val="24"/>
          <w:szCs w:val="24"/>
          <w:lang w:val="en-US"/>
        </w:rPr>
        <w:t>: The choice of k (number of neighbors) significantly affects performance.</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Strengths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Simplicity</w:t>
      </w:r>
      <w:r w:rsidRPr="00601083">
        <w:rPr>
          <w:rFonts w:ascii="Segoe UI" w:eastAsia="Times New Roman" w:hAnsi="Segoe UI" w:cs="Segoe UI"/>
          <w:color w:val="0D0D0D"/>
          <w:kern w:val="0"/>
          <w:sz w:val="24"/>
          <w:szCs w:val="24"/>
          <w:lang w:val="en-US"/>
        </w:rPr>
        <w:t>: Easy to understand and implement.</w:t>
      </w:r>
    </w:p>
    <w:p w:rsidR="00601083" w:rsidRPr="00601083" w:rsidRDefault="00601083" w:rsidP="0060108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Adaptability</w:t>
      </w:r>
      <w:r w:rsidRPr="00601083">
        <w:rPr>
          <w:rFonts w:ascii="Segoe UI" w:eastAsia="Times New Roman" w:hAnsi="Segoe UI" w:cs="Segoe UI"/>
          <w:color w:val="0D0D0D"/>
          <w:kern w:val="0"/>
          <w:sz w:val="24"/>
          <w:szCs w:val="24"/>
          <w:lang w:val="en-US"/>
        </w:rPr>
        <w:t>: Can be used for both classification and regression tasks.</w:t>
      </w:r>
    </w:p>
    <w:p w:rsidR="00601083" w:rsidRPr="00601083" w:rsidRDefault="00601083" w:rsidP="00601083">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No Training Phase</w:t>
      </w:r>
      <w:r w:rsidRPr="00601083">
        <w:rPr>
          <w:rFonts w:ascii="Segoe UI" w:eastAsia="Times New Roman" w:hAnsi="Segoe UI" w:cs="Segoe UI"/>
          <w:color w:val="0D0D0D"/>
          <w:kern w:val="0"/>
          <w:sz w:val="24"/>
          <w:szCs w:val="24"/>
          <w:lang w:val="en-US"/>
        </w:rPr>
        <w:t>: Fast prediction times once the data is stored.</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Weaknesses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Scalability</w:t>
      </w:r>
      <w:r w:rsidRPr="00601083">
        <w:rPr>
          <w:rFonts w:ascii="Segoe UI" w:eastAsia="Times New Roman" w:hAnsi="Segoe UI" w:cs="Segoe UI"/>
          <w:color w:val="0D0D0D"/>
          <w:kern w:val="0"/>
          <w:sz w:val="24"/>
          <w:szCs w:val="24"/>
          <w:lang w:val="en-US"/>
        </w:rPr>
        <w:t>: Computationally expensive as it requires calculating the distance to all points in the training dataset for each prediction.</w:t>
      </w:r>
    </w:p>
    <w:p w:rsidR="00601083" w:rsidRPr="00601083" w:rsidRDefault="00601083" w:rsidP="0060108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Sensitivity</w:t>
      </w:r>
      <w:r w:rsidRPr="00601083">
        <w:rPr>
          <w:rFonts w:ascii="Segoe UI" w:eastAsia="Times New Roman" w:hAnsi="Segoe UI" w:cs="Segoe UI"/>
          <w:color w:val="0D0D0D"/>
          <w:kern w:val="0"/>
          <w:sz w:val="24"/>
          <w:szCs w:val="24"/>
          <w:lang w:val="en-US"/>
        </w:rPr>
        <w:t>: Performance is sensitive to the choice of k and the distance metric.</w:t>
      </w:r>
    </w:p>
    <w:p w:rsidR="00601083" w:rsidRPr="00601083" w:rsidRDefault="00601083" w:rsidP="00601083">
      <w:pPr>
        <w:numPr>
          <w:ilvl w:val="0"/>
          <w:numId w:val="18"/>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Curse of Dimensionality</w:t>
      </w:r>
      <w:r w:rsidRPr="00601083">
        <w:rPr>
          <w:rFonts w:ascii="Segoe UI" w:eastAsia="Times New Roman" w:hAnsi="Segoe UI" w:cs="Segoe UI"/>
          <w:color w:val="0D0D0D"/>
          <w:kern w:val="0"/>
          <w:sz w:val="24"/>
          <w:szCs w:val="24"/>
          <w:lang w:val="en-US"/>
        </w:rPr>
        <w:t>: High-dimensional data can make distance metrics less effective.</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Use Cases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Recommendation systems.</w:t>
      </w:r>
    </w:p>
    <w:p w:rsidR="00601083" w:rsidRPr="00601083" w:rsidRDefault="00601083" w:rsidP="0060108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Medical diagnosis.</w:t>
      </w:r>
    </w:p>
    <w:p w:rsidR="00601083" w:rsidRPr="00601083" w:rsidRDefault="00601083" w:rsidP="00601083">
      <w:pPr>
        <w:numPr>
          <w:ilvl w:val="0"/>
          <w:numId w:val="19"/>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Pattern recognition.</w:t>
      </w:r>
    </w:p>
    <w:p w:rsidR="00601083" w:rsidRPr="00E35F07" w:rsidRDefault="00601083" w:rsidP="00E35F07">
      <w:pPr>
        <w:pStyle w:val="ListParagraph"/>
        <w:numPr>
          <w:ilvl w:val="1"/>
          <w:numId w:val="15"/>
        </w:num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sidRPr="00E35F07">
        <w:rPr>
          <w:rFonts w:ascii="Segoe UI" w:eastAsia="Times New Roman" w:hAnsi="Segoe UI" w:cs="Segoe UI"/>
          <w:b/>
          <w:bCs/>
          <w:color w:val="0D0D0D"/>
          <w:kern w:val="0"/>
          <w:sz w:val="30"/>
          <w:szCs w:val="30"/>
          <w:lang w:val="en-US"/>
        </w:rPr>
        <w:t>Decision Tree</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Overview</w:t>
      </w:r>
      <w:r w:rsidRPr="00601083">
        <w:rPr>
          <w:rFonts w:ascii="Segoe UI" w:eastAsia="Times New Roman" w:hAnsi="Segoe UI" w:cs="Segoe UI"/>
          <w:color w:val="0D0D0D"/>
          <w:kern w:val="0"/>
          <w:sz w:val="24"/>
          <w:szCs w:val="24"/>
          <w:lang w:val="en-US"/>
        </w:rPr>
        <w:t>: Decision Trees are non-parametric supervised learning methods used for classification and regression. They partition the data into subsets based on feature value tests.</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Key Points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lastRenderedPageBreak/>
        <w:t>Tree Structure</w:t>
      </w:r>
      <w:r w:rsidRPr="00601083">
        <w:rPr>
          <w:rFonts w:ascii="Segoe UI" w:eastAsia="Times New Roman" w:hAnsi="Segoe UI" w:cs="Segoe UI"/>
          <w:color w:val="0D0D0D"/>
          <w:kern w:val="0"/>
          <w:sz w:val="24"/>
          <w:szCs w:val="24"/>
          <w:lang w:val="en-US"/>
        </w:rPr>
        <w:t>: Consists of nodes (features), branches (decision rules), and leaves (outcome).</w:t>
      </w:r>
    </w:p>
    <w:p w:rsidR="00601083" w:rsidRPr="00601083" w:rsidRDefault="00601083" w:rsidP="0060108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Splitting Criteria</w:t>
      </w:r>
      <w:r w:rsidRPr="00601083">
        <w:rPr>
          <w:rFonts w:ascii="Segoe UI" w:eastAsia="Times New Roman" w:hAnsi="Segoe UI" w:cs="Segoe UI"/>
          <w:color w:val="0D0D0D"/>
          <w:kern w:val="0"/>
          <w:sz w:val="24"/>
          <w:szCs w:val="24"/>
          <w:lang w:val="en-US"/>
        </w:rPr>
        <w:t>: Common criteria include Gini impurity, entropy, or variance reduction.</w:t>
      </w:r>
    </w:p>
    <w:p w:rsidR="00601083" w:rsidRPr="00601083" w:rsidRDefault="00601083" w:rsidP="00601083">
      <w:pPr>
        <w:numPr>
          <w:ilvl w:val="0"/>
          <w:numId w:val="20"/>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Interpretability</w:t>
      </w:r>
      <w:r w:rsidRPr="00601083">
        <w:rPr>
          <w:rFonts w:ascii="Segoe UI" w:eastAsia="Times New Roman" w:hAnsi="Segoe UI" w:cs="Segoe UI"/>
          <w:color w:val="0D0D0D"/>
          <w:kern w:val="0"/>
          <w:sz w:val="24"/>
          <w:szCs w:val="24"/>
          <w:lang w:val="en-US"/>
        </w:rPr>
        <w:t>: Easy to visualize and interpret the decision-making process.</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Strengths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Interpretability</w:t>
      </w:r>
      <w:r w:rsidRPr="00601083">
        <w:rPr>
          <w:rFonts w:ascii="Segoe UI" w:eastAsia="Times New Roman" w:hAnsi="Segoe UI" w:cs="Segoe UI"/>
          <w:color w:val="0D0D0D"/>
          <w:kern w:val="0"/>
          <w:sz w:val="24"/>
          <w:szCs w:val="24"/>
          <w:lang w:val="en-US"/>
        </w:rPr>
        <w:t>: Clear and easy to understand visual representation.</w:t>
      </w:r>
    </w:p>
    <w:p w:rsidR="00601083" w:rsidRPr="00601083" w:rsidRDefault="00601083" w:rsidP="0060108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Non-Linear Relationships</w:t>
      </w:r>
      <w:r w:rsidRPr="00601083">
        <w:rPr>
          <w:rFonts w:ascii="Segoe UI" w:eastAsia="Times New Roman" w:hAnsi="Segoe UI" w:cs="Segoe UI"/>
          <w:color w:val="0D0D0D"/>
          <w:kern w:val="0"/>
          <w:sz w:val="24"/>
          <w:szCs w:val="24"/>
          <w:lang w:val="en-US"/>
        </w:rPr>
        <w:t>: Can capture complex interactions between features.</w:t>
      </w:r>
    </w:p>
    <w:p w:rsidR="00601083" w:rsidRPr="00601083" w:rsidRDefault="00601083" w:rsidP="00601083">
      <w:pPr>
        <w:numPr>
          <w:ilvl w:val="0"/>
          <w:numId w:val="21"/>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Feature Importance</w:t>
      </w:r>
      <w:r w:rsidRPr="00601083">
        <w:rPr>
          <w:rFonts w:ascii="Segoe UI" w:eastAsia="Times New Roman" w:hAnsi="Segoe UI" w:cs="Segoe UI"/>
          <w:color w:val="0D0D0D"/>
          <w:kern w:val="0"/>
          <w:sz w:val="24"/>
          <w:szCs w:val="24"/>
          <w:lang w:val="en-US"/>
        </w:rPr>
        <w:t>: Naturally performs feature selection during the tree-building process.</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Weaknesses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Overfitting</w:t>
      </w:r>
      <w:r w:rsidRPr="00601083">
        <w:rPr>
          <w:rFonts w:ascii="Segoe UI" w:eastAsia="Times New Roman" w:hAnsi="Segoe UI" w:cs="Segoe UI"/>
          <w:color w:val="0D0D0D"/>
          <w:kern w:val="0"/>
          <w:sz w:val="24"/>
          <w:szCs w:val="24"/>
          <w:lang w:val="en-US"/>
        </w:rPr>
        <w:t>: Prone to overfitting, especially with deep trees.</w:t>
      </w:r>
    </w:p>
    <w:p w:rsidR="00601083" w:rsidRPr="00601083" w:rsidRDefault="00601083" w:rsidP="0060108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Stability</w:t>
      </w:r>
      <w:r w:rsidRPr="00601083">
        <w:rPr>
          <w:rFonts w:ascii="Segoe UI" w:eastAsia="Times New Roman" w:hAnsi="Segoe UI" w:cs="Segoe UI"/>
          <w:color w:val="0D0D0D"/>
          <w:kern w:val="0"/>
          <w:sz w:val="24"/>
          <w:szCs w:val="24"/>
          <w:lang w:val="en-US"/>
        </w:rPr>
        <w:t>: Small changes in the data can result in different tree structures.</w:t>
      </w:r>
    </w:p>
    <w:p w:rsidR="00601083" w:rsidRPr="00601083" w:rsidRDefault="00601083" w:rsidP="00601083">
      <w:pPr>
        <w:numPr>
          <w:ilvl w:val="0"/>
          <w:numId w:val="22"/>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Bias</w:t>
      </w:r>
      <w:r w:rsidRPr="00601083">
        <w:rPr>
          <w:rFonts w:ascii="Segoe UI" w:eastAsia="Times New Roman" w:hAnsi="Segoe UI" w:cs="Segoe UI"/>
          <w:color w:val="0D0D0D"/>
          <w:kern w:val="0"/>
          <w:sz w:val="24"/>
          <w:szCs w:val="24"/>
          <w:lang w:val="en-US"/>
        </w:rPr>
        <w:t>: Tends to favor features with more levels.</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b/>
          <w:bCs/>
          <w:color w:val="0D0D0D"/>
          <w:kern w:val="0"/>
          <w:sz w:val="24"/>
          <w:szCs w:val="24"/>
          <w:lang w:val="en-US"/>
        </w:rPr>
        <w:t>Use Cases</w:t>
      </w:r>
      <w:r w:rsidRPr="00601083">
        <w:rPr>
          <w:rFonts w:ascii="Segoe UI" w:eastAsia="Times New Roman" w:hAnsi="Segoe UI" w:cs="Segoe UI"/>
          <w:color w:val="0D0D0D"/>
          <w:kern w:val="0"/>
          <w:sz w:val="24"/>
          <w:szCs w:val="24"/>
          <w:lang w:val="en-US"/>
        </w:rPr>
        <w:t>:</w:t>
      </w:r>
    </w:p>
    <w:p w:rsidR="00601083" w:rsidRPr="00601083" w:rsidRDefault="00601083" w:rsidP="0060108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Customer segmentation.</w:t>
      </w:r>
    </w:p>
    <w:p w:rsidR="00601083" w:rsidRPr="00601083" w:rsidRDefault="00601083" w:rsidP="0060108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Loan approval decisions.</w:t>
      </w:r>
    </w:p>
    <w:p w:rsidR="00601083" w:rsidRPr="00601083" w:rsidRDefault="00601083" w:rsidP="00601083">
      <w:pPr>
        <w:numPr>
          <w:ilvl w:val="0"/>
          <w:numId w:val="23"/>
        </w:numPr>
        <w:pBdr>
          <w:top w:val="single" w:sz="2" w:space="0" w:color="E3E3E3"/>
          <w:left w:val="single" w:sz="2" w:space="5" w:color="E3E3E3"/>
          <w:bottom w:val="single" w:sz="2" w:space="0" w:color="E3E3E3"/>
          <w:right w:val="single" w:sz="2" w:space="0" w:color="E3E3E3"/>
        </w:pBdr>
        <w:shd w:val="clear" w:color="auto" w:fill="FFFFFF"/>
        <w:spacing w:before="120" w:after="120" w:line="240" w:lineRule="auto"/>
        <w:ind w:left="0"/>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Risk assessment.</w:t>
      </w:r>
    </w:p>
    <w:p w:rsidR="00601083" w:rsidRPr="00601083" w:rsidRDefault="00601083" w:rsidP="00601083">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sidRPr="00601083">
        <w:rPr>
          <w:rFonts w:ascii="Segoe UI" w:eastAsia="Times New Roman" w:hAnsi="Segoe UI" w:cs="Segoe UI"/>
          <w:b/>
          <w:bCs/>
          <w:color w:val="0D0D0D"/>
          <w:kern w:val="0"/>
          <w:sz w:val="30"/>
          <w:szCs w:val="30"/>
          <w:lang w:val="en-US"/>
        </w:rPr>
        <w:t>Conclusion</w:t>
      </w:r>
    </w:p>
    <w:p w:rsidR="00E35F07" w:rsidRDefault="00601083" w:rsidP="00E35F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rPr>
      </w:pPr>
      <w:r w:rsidRPr="00601083">
        <w:rPr>
          <w:rFonts w:ascii="Segoe UI" w:eastAsia="Times New Roman" w:hAnsi="Segoe UI" w:cs="Segoe UI"/>
          <w:color w:val="0D0D0D"/>
          <w:kern w:val="0"/>
          <w:sz w:val="24"/>
          <w:szCs w:val="24"/>
          <w:lang w:val="en-US"/>
        </w:rPr>
        <w:t>Each machine learning model has its unique characteristics, strengths, and weaknesses, making them suitable for different types of problems and datasets. Understanding these aspects helps in selecting the appropriate model for a given task and in effectively communicating the results and rationale in a report.</w:t>
      </w:r>
      <w:r w:rsidR="00E35F07">
        <w:rPr>
          <w:rFonts w:ascii="Segoe UI" w:eastAsia="Times New Roman" w:hAnsi="Segoe UI" w:cs="Segoe UI"/>
          <w:color w:val="0D0D0D"/>
          <w:kern w:val="0"/>
          <w:sz w:val="24"/>
          <w:szCs w:val="24"/>
          <w:lang w:val="en-US"/>
        </w:rPr>
        <w:t xml:space="preserve"> </w:t>
      </w:r>
    </w:p>
    <w:p w:rsidR="00E35F07" w:rsidRDefault="00E35F07" w:rsidP="00E35F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val="en-US"/>
        </w:rPr>
      </w:pPr>
    </w:p>
    <w:p w:rsidR="00E35F07" w:rsidRPr="00E35F07" w:rsidRDefault="00E35F07" w:rsidP="00E35F07">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b/>
          <w:color w:val="0D0D0D"/>
          <w:kern w:val="0"/>
          <w:sz w:val="32"/>
          <w:szCs w:val="32"/>
          <w:lang w:val="en-US"/>
        </w:rPr>
      </w:pPr>
      <w:r>
        <w:rPr>
          <w:rFonts w:ascii="Segoe UI" w:eastAsia="Times New Roman" w:hAnsi="Segoe UI" w:cs="Segoe UI"/>
          <w:b/>
          <w:color w:val="0D0D0D"/>
          <w:kern w:val="0"/>
          <w:sz w:val="32"/>
          <w:szCs w:val="32"/>
          <w:lang w:val="en-US"/>
        </w:rPr>
        <w:t>5.</w:t>
      </w:r>
      <w:r w:rsidRPr="00E35F07">
        <w:rPr>
          <w:rFonts w:ascii="Segoe UI" w:eastAsia="Times New Roman" w:hAnsi="Segoe UI" w:cs="Segoe UI"/>
          <w:b/>
          <w:color w:val="0D0D0D"/>
          <w:kern w:val="0"/>
          <w:sz w:val="32"/>
          <w:szCs w:val="32"/>
          <w:lang w:val="en-US"/>
        </w:rPr>
        <w:t xml:space="preserve"> </w:t>
      </w:r>
      <w:r w:rsidRPr="00E35F07">
        <w:rPr>
          <w:rFonts w:ascii="Segoe UI" w:eastAsia="Times New Roman" w:hAnsi="Segoe UI" w:cs="Segoe UI"/>
          <w:b/>
          <w:bCs/>
          <w:color w:val="0D0D0D"/>
          <w:kern w:val="0"/>
          <w:sz w:val="32"/>
          <w:szCs w:val="32"/>
          <w:lang w:val="en-US"/>
        </w:rPr>
        <w:t>Challenges in Fraud Detection</w:t>
      </w:r>
    </w:p>
    <w:p w:rsidR="00127766" w:rsidRPr="00127766" w:rsidRDefault="00127766" w:rsidP="0012776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Imbalanced Data</w:t>
      </w:r>
      <w:r w:rsidRPr="00127766">
        <w:rPr>
          <w:rFonts w:ascii="Segoe UI" w:eastAsia="Times New Roman" w:hAnsi="Segoe UI" w:cs="Segoe UI"/>
          <w:color w:val="0D0D0D"/>
          <w:kern w:val="0"/>
          <w:sz w:val="24"/>
          <w:szCs w:val="24"/>
          <w:lang w:val="en-US"/>
        </w:rPr>
        <w:t>: Fraudulent transactions are rare compared to legitimate ones, leading to challenges in model training.</w:t>
      </w:r>
    </w:p>
    <w:p w:rsidR="00127766" w:rsidRPr="00127766" w:rsidRDefault="00127766" w:rsidP="0012776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Dynamic Fraud Patterns</w:t>
      </w:r>
      <w:r w:rsidRPr="00127766">
        <w:rPr>
          <w:rFonts w:ascii="Segoe UI" w:eastAsia="Times New Roman" w:hAnsi="Segoe UI" w:cs="Segoe UI"/>
          <w:color w:val="0D0D0D"/>
          <w:kern w:val="0"/>
          <w:sz w:val="24"/>
          <w:szCs w:val="24"/>
          <w:lang w:val="en-US"/>
        </w:rPr>
        <w:t>: Fraud tactics continually evolve, necessitating adaptable models.</w:t>
      </w:r>
    </w:p>
    <w:p w:rsidR="00127766" w:rsidRPr="00127766" w:rsidRDefault="00127766" w:rsidP="0012776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False Positives</w:t>
      </w:r>
      <w:r w:rsidRPr="00127766">
        <w:rPr>
          <w:rFonts w:ascii="Segoe UI" w:eastAsia="Times New Roman" w:hAnsi="Segoe UI" w:cs="Segoe UI"/>
          <w:color w:val="0D0D0D"/>
          <w:kern w:val="0"/>
          <w:sz w:val="24"/>
          <w:szCs w:val="24"/>
          <w:lang w:val="en-US"/>
        </w:rPr>
        <w:t>: Incorrectly flagging legitimate transactions can inconvenience customers and harm reputation.</w:t>
      </w:r>
    </w:p>
    <w:p w:rsidR="00127766" w:rsidRPr="00127766" w:rsidRDefault="00127766" w:rsidP="0012776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Data Privacy</w:t>
      </w:r>
      <w:r w:rsidRPr="00127766">
        <w:rPr>
          <w:rFonts w:ascii="Segoe UI" w:eastAsia="Times New Roman" w:hAnsi="Segoe UI" w:cs="Segoe UI"/>
          <w:color w:val="0D0D0D"/>
          <w:kern w:val="0"/>
          <w:sz w:val="24"/>
          <w:szCs w:val="24"/>
          <w:lang w:val="en-US"/>
        </w:rPr>
        <w:t>: Ensuring that data used for detection does not violate privacy regulations.</w:t>
      </w:r>
    </w:p>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rPr>
      </w:pPr>
      <w:r w:rsidRPr="00127766">
        <w:rPr>
          <w:rFonts w:ascii="Segoe UI" w:eastAsia="Times New Roman" w:hAnsi="Segoe UI" w:cs="Segoe UI"/>
          <w:b/>
          <w:bCs/>
          <w:color w:val="0D0D0D"/>
          <w:kern w:val="0"/>
          <w:sz w:val="36"/>
          <w:szCs w:val="36"/>
          <w:lang w:val="en-US"/>
        </w:rPr>
        <w:lastRenderedPageBreak/>
        <w:t>6. Evaluation Metrics</w:t>
      </w:r>
    </w:p>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val="en-US"/>
        </w:rPr>
      </w:pPr>
      <w:r w:rsidRPr="00127766">
        <w:rPr>
          <w:rFonts w:ascii="Segoe UI" w:eastAsia="Times New Roman" w:hAnsi="Segoe UI" w:cs="Segoe UI"/>
          <w:color w:val="0D0D0D"/>
          <w:kern w:val="0"/>
          <w:sz w:val="24"/>
          <w:szCs w:val="24"/>
          <w:lang w:val="en-US"/>
        </w:rPr>
        <w:t>To assess the performance of fraud detection models, several metrics are used:</w:t>
      </w:r>
    </w:p>
    <w:p w:rsidR="00127766" w:rsidRPr="00127766" w:rsidRDefault="00127766" w:rsidP="0012776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Accuracy</w:t>
      </w:r>
      <w:r w:rsidRPr="00127766">
        <w:rPr>
          <w:rFonts w:ascii="Segoe UI" w:eastAsia="Times New Roman" w:hAnsi="Segoe UI" w:cs="Segoe UI"/>
          <w:color w:val="0D0D0D"/>
          <w:kern w:val="0"/>
          <w:sz w:val="24"/>
          <w:szCs w:val="24"/>
          <w:lang w:val="en-US"/>
        </w:rPr>
        <w:t>: The proportion of correctly identified transactions (both fraud and non-fraud).</w:t>
      </w:r>
    </w:p>
    <w:p w:rsidR="00127766" w:rsidRPr="00127766" w:rsidRDefault="00127766" w:rsidP="0012776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Precision</w:t>
      </w:r>
      <w:r w:rsidRPr="00127766">
        <w:rPr>
          <w:rFonts w:ascii="Segoe UI" w:eastAsia="Times New Roman" w:hAnsi="Segoe UI" w:cs="Segoe UI"/>
          <w:color w:val="0D0D0D"/>
          <w:kern w:val="0"/>
          <w:sz w:val="24"/>
          <w:szCs w:val="24"/>
          <w:lang w:val="en-US"/>
        </w:rPr>
        <w:t>: The proportion of true positive frauds among all identified frauds.</w:t>
      </w:r>
    </w:p>
    <w:p w:rsidR="00127766" w:rsidRPr="00127766" w:rsidRDefault="00127766" w:rsidP="0012776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Recall (Sensitivity)</w:t>
      </w:r>
      <w:r w:rsidRPr="00127766">
        <w:rPr>
          <w:rFonts w:ascii="Segoe UI" w:eastAsia="Times New Roman" w:hAnsi="Segoe UI" w:cs="Segoe UI"/>
          <w:color w:val="0D0D0D"/>
          <w:kern w:val="0"/>
          <w:sz w:val="24"/>
          <w:szCs w:val="24"/>
          <w:lang w:val="en-US"/>
        </w:rPr>
        <w:t>: The proportion of actual frauds correctly identified.</w:t>
      </w:r>
    </w:p>
    <w:p w:rsidR="00C17298" w:rsidRDefault="00127766" w:rsidP="00C1729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127766">
        <w:rPr>
          <w:rFonts w:ascii="Segoe UI" w:eastAsia="Times New Roman" w:hAnsi="Segoe UI" w:cs="Segoe UI"/>
          <w:b/>
          <w:bCs/>
          <w:color w:val="0D0D0D"/>
          <w:kern w:val="0"/>
          <w:sz w:val="24"/>
          <w:szCs w:val="24"/>
          <w:lang w:val="en-US"/>
        </w:rPr>
        <w:t>F1 Score</w:t>
      </w:r>
      <w:r w:rsidRPr="00127766">
        <w:rPr>
          <w:rFonts w:ascii="Segoe UI" w:eastAsia="Times New Roman" w:hAnsi="Segoe UI" w:cs="Segoe UI"/>
          <w:color w:val="0D0D0D"/>
          <w:kern w:val="0"/>
          <w:sz w:val="24"/>
          <w:szCs w:val="24"/>
          <w:lang w:val="en-US"/>
        </w:rPr>
        <w:t>: The harmonic mean of precision and recall, balancing both concerns.</w:t>
      </w:r>
    </w:p>
    <w:p w:rsidR="00127766" w:rsidRPr="00127766" w:rsidRDefault="00127766" w:rsidP="00C17298">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ind w:left="0"/>
        <w:rPr>
          <w:rFonts w:ascii="Segoe UI" w:eastAsia="Times New Roman" w:hAnsi="Segoe UI" w:cs="Segoe UI"/>
          <w:color w:val="0D0D0D"/>
          <w:kern w:val="0"/>
          <w:sz w:val="24"/>
          <w:szCs w:val="24"/>
          <w:lang w:val="en-US"/>
        </w:rPr>
      </w:pPr>
      <w:r w:rsidRPr="00C17298">
        <w:rPr>
          <w:rFonts w:ascii="Segoe UI" w:eastAsia="Times New Roman" w:hAnsi="Segoe UI" w:cs="Segoe UI"/>
          <w:b/>
          <w:bCs/>
          <w:color w:val="0D0D0D"/>
          <w:kern w:val="0"/>
          <w:sz w:val="24"/>
          <w:szCs w:val="24"/>
          <w:lang w:val="en-US"/>
        </w:rPr>
        <w:t>ROC-AUC Curve</w:t>
      </w:r>
      <w:r w:rsidRPr="00127766">
        <w:rPr>
          <w:rFonts w:ascii="Segoe UI" w:eastAsia="Times New Roman" w:hAnsi="Segoe UI" w:cs="Segoe UI"/>
          <w:color w:val="0D0D0D"/>
          <w:kern w:val="0"/>
          <w:sz w:val="24"/>
          <w:szCs w:val="24"/>
          <w:lang w:val="en-US"/>
        </w:rPr>
        <w:t>: Represents the model's ability to discriminate between fraud and non-fraud cases.</w:t>
      </w:r>
    </w:p>
    <w:p w:rsidR="00127766" w:rsidRPr="00127766" w:rsidRDefault="00127766" w:rsidP="0012776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val="en-US"/>
        </w:rPr>
      </w:pPr>
      <w:r w:rsidRPr="00127766">
        <w:rPr>
          <w:rFonts w:ascii="Segoe UI" w:eastAsia="Times New Roman" w:hAnsi="Segoe UI" w:cs="Segoe UI"/>
          <w:b/>
          <w:bCs/>
          <w:color w:val="0D0D0D"/>
          <w:kern w:val="0"/>
          <w:sz w:val="36"/>
          <w:szCs w:val="36"/>
          <w:lang w:val="en-US"/>
        </w:rPr>
        <w:t>8. Conclusion</w:t>
      </w:r>
    </w:p>
    <w:p w:rsidR="006E79F9" w:rsidRDefault="00D15BF3" w:rsidP="00E35F07">
      <w:pPr>
        <w:shd w:val="clear" w:color="auto" w:fill="FFFFFF"/>
        <w:spacing w:before="120" w:after="120" w:line="240" w:lineRule="auto"/>
        <w:outlineLvl w:val="0"/>
        <w:rPr>
          <w:rFonts w:ascii="Segoe UI" w:eastAsia="Times New Roman" w:hAnsi="Segoe UI" w:cs="Segoe UI"/>
          <w:color w:val="212121"/>
          <w:kern w:val="36"/>
          <w:sz w:val="24"/>
          <w:szCs w:val="24"/>
          <w:lang w:val="en-US"/>
        </w:rPr>
      </w:pPr>
      <w:r w:rsidRPr="006E79F9">
        <w:rPr>
          <w:rFonts w:ascii="Segoe UI" w:hAnsi="Segoe UI" w:cs="Segoe UI"/>
          <w:color w:val="0D0D0D"/>
          <w:sz w:val="24"/>
          <w:szCs w:val="24"/>
          <w:shd w:val="clear" w:color="auto" w:fill="FFFFFF"/>
        </w:rPr>
        <w:t>Each machine learning model discussed—Logist</w:t>
      </w:r>
      <w:r w:rsidR="006E79F9">
        <w:rPr>
          <w:rFonts w:ascii="Segoe UI" w:hAnsi="Segoe UI" w:cs="Segoe UI"/>
          <w:color w:val="0D0D0D"/>
          <w:sz w:val="24"/>
          <w:szCs w:val="24"/>
          <w:shd w:val="clear" w:color="auto" w:fill="FFFFFF"/>
        </w:rPr>
        <w:t>ic Regression, Random Forest,</w:t>
      </w:r>
      <w:r w:rsidR="006E79F9" w:rsidRPr="006E79F9">
        <w:rPr>
          <w:rFonts w:ascii="Segoe UI" w:hAnsi="Segoe UI" w:cs="Segoe UI"/>
          <w:color w:val="0D0D0D"/>
          <w:sz w:val="24"/>
          <w:szCs w:val="24"/>
          <w:shd w:val="clear" w:color="auto" w:fill="FFFFFF"/>
        </w:rPr>
        <w:t xml:space="preserve"> </w:t>
      </w:r>
      <w:r w:rsidR="006E79F9">
        <w:rPr>
          <w:rFonts w:ascii="Segoe UI" w:hAnsi="Segoe UI" w:cs="Segoe UI"/>
          <w:color w:val="0D0D0D"/>
          <w:sz w:val="24"/>
          <w:szCs w:val="24"/>
          <w:shd w:val="clear" w:color="auto" w:fill="FFFFFF"/>
        </w:rPr>
        <w:t>KNN</w:t>
      </w:r>
      <w:r w:rsidRPr="006E79F9">
        <w:rPr>
          <w:rFonts w:ascii="Segoe UI" w:hAnsi="Segoe UI" w:cs="Segoe UI"/>
          <w:color w:val="0D0D0D"/>
          <w:sz w:val="24"/>
          <w:szCs w:val="24"/>
          <w:shd w:val="clear" w:color="auto" w:fill="FFFFFF"/>
        </w:rPr>
        <w:t>, and Decision Trees—brings unique strengths and considerations to the table. Logistic Regression is valuable for its simplicity and probabilistic interpretation, while Random Forest excels in accuracy and robustness against overfitting. KNN offers simplicity and flexibility, particularly in scenarios where interpretability is crucial. Decision Trees provide a straightforward, visual representation of decision-making but require careful management to prevent overfitting.</w:t>
      </w:r>
      <w:r w:rsidRPr="006E79F9">
        <w:rPr>
          <w:rFonts w:ascii="Segoe UI" w:eastAsia="Times New Roman" w:hAnsi="Segoe UI" w:cs="Segoe UI"/>
          <w:color w:val="212121"/>
          <w:kern w:val="36"/>
          <w:sz w:val="24"/>
          <w:szCs w:val="24"/>
          <w:lang w:val="en-US"/>
        </w:rPr>
        <w:t xml:space="preserve"> </w:t>
      </w:r>
    </w:p>
    <w:p w:rsidR="00304F5D" w:rsidRPr="00304F5D" w:rsidRDefault="00304F5D" w:rsidP="00304F5D">
      <w:pPr>
        <w:shd w:val="clear" w:color="auto" w:fill="F7F7F7"/>
        <w:spacing w:after="0" w:line="285" w:lineRule="atLeast"/>
        <w:rPr>
          <w:rFonts w:ascii="Courier New" w:eastAsia="Times New Roman" w:hAnsi="Courier New" w:cs="Courier New"/>
          <w:b/>
          <w:color w:val="000000"/>
          <w:kern w:val="0"/>
          <w:sz w:val="24"/>
          <w:szCs w:val="24"/>
          <w:lang w:val="en-US"/>
        </w:rPr>
      </w:pPr>
      <w:r w:rsidRPr="00304F5D">
        <w:rPr>
          <w:rFonts w:ascii="Courier New" w:eastAsia="Times New Roman" w:hAnsi="Courier New" w:cs="Courier New"/>
          <w:b/>
          <w:color w:val="0000FF"/>
          <w:kern w:val="0"/>
          <w:sz w:val="24"/>
          <w:szCs w:val="24"/>
          <w:lang w:val="en-US"/>
        </w:rPr>
        <w:t>Hence, we can say that Random Forest model performed best with an accuracy score of 98% for the detection of fraudule</w:t>
      </w:r>
      <w:r>
        <w:rPr>
          <w:rFonts w:ascii="Courier New" w:eastAsia="Times New Roman" w:hAnsi="Courier New" w:cs="Courier New"/>
          <w:b/>
          <w:color w:val="0000FF"/>
          <w:kern w:val="0"/>
          <w:sz w:val="24"/>
          <w:szCs w:val="24"/>
          <w:lang w:val="en-US"/>
        </w:rPr>
        <w:t>nt and 93% for the detection of</w:t>
      </w:r>
      <w:r w:rsidRPr="00304F5D">
        <w:rPr>
          <w:rFonts w:ascii="Courier New" w:eastAsia="Times New Roman" w:hAnsi="Courier New" w:cs="Courier New"/>
          <w:b/>
          <w:color w:val="0000FF"/>
          <w:kern w:val="0"/>
          <w:sz w:val="24"/>
          <w:szCs w:val="24"/>
          <w:lang w:val="en-US"/>
        </w:rPr>
        <w:t> non-fraudulent transactions.</w:t>
      </w:r>
    </w:p>
    <w:p w:rsidR="00D15BF3" w:rsidRPr="00304F5D" w:rsidRDefault="00D15BF3" w:rsidP="00E35F07">
      <w:pPr>
        <w:shd w:val="clear" w:color="auto" w:fill="FFFFFF"/>
        <w:spacing w:before="120" w:after="120" w:line="240" w:lineRule="auto"/>
        <w:outlineLvl w:val="0"/>
        <w:rPr>
          <w:rFonts w:ascii="Segoe UI" w:eastAsia="Times New Roman" w:hAnsi="Segoe UI" w:cs="Segoe UI"/>
          <w:b/>
          <w:color w:val="212121"/>
          <w:kern w:val="36"/>
          <w:sz w:val="24"/>
          <w:szCs w:val="24"/>
          <w:lang w:val="en-US"/>
        </w:rPr>
      </w:pPr>
    </w:p>
    <w:p w:rsidR="006E79F9" w:rsidRPr="006E79F9" w:rsidRDefault="006E79F9" w:rsidP="006E79F9">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val="en-US"/>
        </w:rPr>
      </w:pPr>
      <w:r w:rsidRPr="006E79F9">
        <w:rPr>
          <w:rFonts w:ascii="Segoe UI" w:eastAsia="Times New Roman" w:hAnsi="Segoe UI" w:cs="Segoe UI"/>
          <w:b/>
          <w:bCs/>
          <w:color w:val="0D0D0D"/>
          <w:kern w:val="0"/>
          <w:sz w:val="30"/>
          <w:szCs w:val="30"/>
          <w:lang w:val="en-US"/>
        </w:rPr>
        <w:t>Regards,</w:t>
      </w:r>
    </w:p>
    <w:p w:rsidR="006E79F9" w:rsidRPr="00304F5D" w:rsidRDefault="00304F5D" w:rsidP="006E79F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kern w:val="0"/>
          <w:sz w:val="24"/>
          <w:szCs w:val="24"/>
          <w:lang w:val="en-US"/>
        </w:rPr>
      </w:pPr>
      <w:r w:rsidRPr="00304F5D">
        <w:rPr>
          <w:rFonts w:ascii="Segoe UI" w:eastAsia="Times New Roman" w:hAnsi="Segoe UI" w:cs="Segoe UI"/>
          <w:b/>
          <w:color w:val="0D0D0D"/>
          <w:kern w:val="0"/>
          <w:sz w:val="24"/>
          <w:szCs w:val="24"/>
          <w:lang w:val="en-US"/>
        </w:rPr>
        <w:t>SHALINI BHATIA</w:t>
      </w:r>
    </w:p>
    <w:p w:rsidR="006D2E91" w:rsidRDefault="00304F5D" w:rsidP="006D2E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kern w:val="0"/>
          <w:sz w:val="24"/>
          <w:szCs w:val="24"/>
          <w:lang w:val="en-US"/>
        </w:rPr>
      </w:pPr>
      <w:r w:rsidRPr="00304F5D">
        <w:rPr>
          <w:rFonts w:ascii="Segoe UI" w:eastAsia="Times New Roman" w:hAnsi="Segoe UI" w:cs="Segoe UI"/>
          <w:b/>
          <w:color w:val="0D0D0D"/>
          <w:kern w:val="0"/>
          <w:sz w:val="24"/>
          <w:szCs w:val="24"/>
          <w:lang w:val="en-US"/>
        </w:rPr>
        <w:t>DATA SCIENTIST</w:t>
      </w:r>
    </w:p>
    <w:p w:rsidR="00D15BF3" w:rsidRPr="006D2E91" w:rsidRDefault="006D2E91" w:rsidP="006D2E9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b/>
          <w:color w:val="0D0D0D"/>
          <w:kern w:val="0"/>
          <w:sz w:val="24"/>
          <w:szCs w:val="24"/>
          <w:lang w:val="en-US"/>
        </w:rPr>
      </w:pPr>
      <w:r w:rsidRPr="006D2E91">
        <w:rPr>
          <w:rFonts w:ascii="Roboto" w:hAnsi="Roboto"/>
          <w:color w:val="1F1F1F"/>
          <w:sz w:val="21"/>
          <w:szCs w:val="21"/>
          <w:shd w:val="clear" w:color="auto" w:fill="E9EEF6"/>
        </w:rPr>
        <w:t>https://github.com/09263</w:t>
      </w:r>
    </w:p>
    <w:sectPr w:rsidR="00D15BF3" w:rsidRPr="006D2E91" w:rsidSect="004718D9">
      <w:footerReference w:type="default" r:id="rId9"/>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55E0" w:rsidRDefault="00D155E0" w:rsidP="00B415E9">
      <w:pPr>
        <w:spacing w:after="0" w:line="240" w:lineRule="auto"/>
      </w:pPr>
      <w:r>
        <w:separator/>
      </w:r>
    </w:p>
  </w:endnote>
  <w:endnote w:type="continuationSeparator" w:id="1">
    <w:p w:rsidR="00D155E0" w:rsidRDefault="00D155E0" w:rsidP="00B415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5E9" w:rsidRPr="00874747" w:rsidRDefault="00B415E9">
    <w:pPr>
      <w:pStyle w:val="Footer"/>
      <w:rPr>
        <w:rFonts w:ascii="Arial" w:hAnsi="Arial" w:cs="Arial"/>
        <w:b/>
        <w:i/>
        <w:color w:val="70AD47" w:themeColor="accent6"/>
        <w:sz w:val="36"/>
        <w:szCs w:val="36"/>
        <w:u w:val="single"/>
        <w:lang w:val="en-US"/>
      </w:rPr>
    </w:pPr>
    <w:r w:rsidRPr="00B415E9">
      <w:rPr>
        <w:lang w:val="en-US"/>
      </w:rPr>
      <w:t xml:space="preserve">                                                                          </w:t>
    </w:r>
    <w:r w:rsidR="00874747">
      <w:rPr>
        <w:lang w:val="en-US"/>
      </w:rPr>
      <w:t xml:space="preserve">                               </w:t>
    </w:r>
    <w:r w:rsidRPr="00B415E9">
      <w:rPr>
        <w:lang w:val="en-US"/>
      </w:rPr>
      <w:t xml:space="preserve">        </w:t>
    </w:r>
    <w:r w:rsidR="00874747">
      <w:rPr>
        <w:lang w:val="en-US"/>
      </w:rPr>
      <w:t xml:space="preserve">          </w:t>
    </w:r>
    <w:r w:rsidR="00874747" w:rsidRPr="00874747">
      <w:rPr>
        <w:rFonts w:ascii="Arial" w:hAnsi="Arial" w:cs="Arial"/>
        <w:b/>
        <w:i/>
        <w:color w:val="70AD47" w:themeColor="accent6"/>
        <w:sz w:val="36"/>
        <w:szCs w:val="36"/>
        <w:u w:val="single"/>
        <w:lang w:val="en-US"/>
      </w:rPr>
      <w:t>SHALINI</w:t>
    </w:r>
    <w:r w:rsidRPr="00874747">
      <w:rPr>
        <w:rFonts w:ascii="Arial" w:hAnsi="Arial" w:cs="Arial"/>
        <w:b/>
        <w:i/>
        <w:color w:val="70AD47" w:themeColor="accent6"/>
        <w:sz w:val="36"/>
        <w:szCs w:val="36"/>
        <w:u w:val="single"/>
        <w:lang w:val="en-US"/>
      </w:rPr>
      <w:t xml:space="preserve"> </w:t>
    </w:r>
    <w:r w:rsidR="00874747" w:rsidRPr="00874747">
      <w:rPr>
        <w:rFonts w:ascii="Arial" w:hAnsi="Arial" w:cs="Arial"/>
        <w:b/>
        <w:i/>
        <w:color w:val="70AD47" w:themeColor="accent6"/>
        <w:sz w:val="36"/>
        <w:szCs w:val="36"/>
        <w:u w:val="single"/>
        <w:lang w:val="en-US"/>
      </w:rPr>
      <w:t>BHATIA</w:t>
    </w:r>
    <w:r w:rsidRPr="00874747">
      <w:rPr>
        <w:rFonts w:ascii="Arial" w:hAnsi="Arial" w:cs="Arial"/>
        <w:b/>
        <w:i/>
        <w:color w:val="70AD47" w:themeColor="accent6"/>
        <w:sz w:val="36"/>
        <w:szCs w:val="36"/>
        <w:u w:val="single"/>
        <w:lang w:val="en-U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55E0" w:rsidRDefault="00D155E0" w:rsidP="00B415E9">
      <w:pPr>
        <w:spacing w:after="0" w:line="240" w:lineRule="auto"/>
      </w:pPr>
      <w:r>
        <w:separator/>
      </w:r>
    </w:p>
  </w:footnote>
  <w:footnote w:type="continuationSeparator" w:id="1">
    <w:p w:rsidR="00D155E0" w:rsidRDefault="00D155E0" w:rsidP="00B415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CC0AB9"/>
    <w:multiLevelType w:val="multilevel"/>
    <w:tmpl w:val="09B6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0E41AF"/>
    <w:multiLevelType w:val="multilevel"/>
    <w:tmpl w:val="1AB29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FD148CA"/>
    <w:multiLevelType w:val="multilevel"/>
    <w:tmpl w:val="7E2A8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1DD5CE4"/>
    <w:multiLevelType w:val="multilevel"/>
    <w:tmpl w:val="D9E6EC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4E38A3"/>
    <w:multiLevelType w:val="hybridMultilevel"/>
    <w:tmpl w:val="B71073AA"/>
    <w:lvl w:ilvl="0" w:tplc="04090011">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B47E3"/>
    <w:multiLevelType w:val="multilevel"/>
    <w:tmpl w:val="45B0E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2CE6E77"/>
    <w:multiLevelType w:val="multilevel"/>
    <w:tmpl w:val="323EC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A011B81"/>
    <w:multiLevelType w:val="multilevel"/>
    <w:tmpl w:val="B044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4C3A84"/>
    <w:multiLevelType w:val="multilevel"/>
    <w:tmpl w:val="4782C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D321690"/>
    <w:multiLevelType w:val="multilevel"/>
    <w:tmpl w:val="7CAE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2744D2F"/>
    <w:multiLevelType w:val="multilevel"/>
    <w:tmpl w:val="ADF04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83C212B"/>
    <w:multiLevelType w:val="multilevel"/>
    <w:tmpl w:val="50CA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1D30F91"/>
    <w:multiLevelType w:val="multilevel"/>
    <w:tmpl w:val="2FD463E2"/>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6F427B"/>
    <w:multiLevelType w:val="hybridMultilevel"/>
    <w:tmpl w:val="38FED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26B90"/>
    <w:multiLevelType w:val="multilevel"/>
    <w:tmpl w:val="61963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529C7257"/>
    <w:multiLevelType w:val="multilevel"/>
    <w:tmpl w:val="94D05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8CD6BC6"/>
    <w:multiLevelType w:val="multilevel"/>
    <w:tmpl w:val="C8028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C2A131E"/>
    <w:multiLevelType w:val="multilevel"/>
    <w:tmpl w:val="32E62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983C3D"/>
    <w:multiLevelType w:val="multilevel"/>
    <w:tmpl w:val="6E0C3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C315418"/>
    <w:multiLevelType w:val="multilevel"/>
    <w:tmpl w:val="B4A014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nsid w:val="726B4782"/>
    <w:multiLevelType w:val="multilevel"/>
    <w:tmpl w:val="1B5A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72E9319A"/>
    <w:multiLevelType w:val="multilevel"/>
    <w:tmpl w:val="4790E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3955A91"/>
    <w:multiLevelType w:val="multilevel"/>
    <w:tmpl w:val="61C2E4BE"/>
    <w:lvl w:ilvl="0">
      <w:start w:val="1"/>
      <w:numFmt w:val="decimal"/>
      <w:lvlText w:val="%1."/>
      <w:lvlJc w:val="left"/>
      <w:pPr>
        <w:tabs>
          <w:tab w:val="num" w:pos="3621"/>
        </w:tabs>
        <w:ind w:left="3621" w:hanging="360"/>
      </w:pPr>
    </w:lvl>
    <w:lvl w:ilvl="1">
      <w:start w:val="1"/>
      <w:numFmt w:val="bullet"/>
      <w:lvlText w:val=""/>
      <w:lvlJc w:val="left"/>
      <w:pPr>
        <w:tabs>
          <w:tab w:val="num" w:pos="4341"/>
        </w:tabs>
        <w:ind w:left="4341" w:hanging="360"/>
      </w:pPr>
      <w:rPr>
        <w:rFonts w:ascii="Symbol" w:hAnsi="Symbol" w:hint="default"/>
        <w:sz w:val="20"/>
      </w:rPr>
    </w:lvl>
    <w:lvl w:ilvl="2" w:tentative="1">
      <w:start w:val="1"/>
      <w:numFmt w:val="decimal"/>
      <w:lvlText w:val="%3."/>
      <w:lvlJc w:val="left"/>
      <w:pPr>
        <w:tabs>
          <w:tab w:val="num" w:pos="5061"/>
        </w:tabs>
        <w:ind w:left="5061" w:hanging="360"/>
      </w:pPr>
    </w:lvl>
    <w:lvl w:ilvl="3" w:tentative="1">
      <w:start w:val="1"/>
      <w:numFmt w:val="decimal"/>
      <w:lvlText w:val="%4."/>
      <w:lvlJc w:val="left"/>
      <w:pPr>
        <w:tabs>
          <w:tab w:val="num" w:pos="5781"/>
        </w:tabs>
        <w:ind w:left="5781" w:hanging="360"/>
      </w:pPr>
    </w:lvl>
    <w:lvl w:ilvl="4" w:tentative="1">
      <w:start w:val="1"/>
      <w:numFmt w:val="decimal"/>
      <w:lvlText w:val="%5."/>
      <w:lvlJc w:val="left"/>
      <w:pPr>
        <w:tabs>
          <w:tab w:val="num" w:pos="6501"/>
        </w:tabs>
        <w:ind w:left="6501" w:hanging="360"/>
      </w:pPr>
    </w:lvl>
    <w:lvl w:ilvl="5" w:tentative="1">
      <w:start w:val="1"/>
      <w:numFmt w:val="decimal"/>
      <w:lvlText w:val="%6."/>
      <w:lvlJc w:val="left"/>
      <w:pPr>
        <w:tabs>
          <w:tab w:val="num" w:pos="7221"/>
        </w:tabs>
        <w:ind w:left="7221" w:hanging="360"/>
      </w:pPr>
    </w:lvl>
    <w:lvl w:ilvl="6" w:tentative="1">
      <w:start w:val="1"/>
      <w:numFmt w:val="decimal"/>
      <w:lvlText w:val="%7."/>
      <w:lvlJc w:val="left"/>
      <w:pPr>
        <w:tabs>
          <w:tab w:val="num" w:pos="7941"/>
        </w:tabs>
        <w:ind w:left="7941" w:hanging="360"/>
      </w:pPr>
    </w:lvl>
    <w:lvl w:ilvl="7" w:tentative="1">
      <w:start w:val="1"/>
      <w:numFmt w:val="decimal"/>
      <w:lvlText w:val="%8."/>
      <w:lvlJc w:val="left"/>
      <w:pPr>
        <w:tabs>
          <w:tab w:val="num" w:pos="8661"/>
        </w:tabs>
        <w:ind w:left="8661" w:hanging="360"/>
      </w:pPr>
    </w:lvl>
    <w:lvl w:ilvl="8" w:tentative="1">
      <w:start w:val="1"/>
      <w:numFmt w:val="decimal"/>
      <w:lvlText w:val="%9."/>
      <w:lvlJc w:val="left"/>
      <w:pPr>
        <w:tabs>
          <w:tab w:val="num" w:pos="9381"/>
        </w:tabs>
        <w:ind w:left="9381" w:hanging="360"/>
      </w:pPr>
    </w:lvl>
  </w:abstractNum>
  <w:abstractNum w:abstractNumId="23">
    <w:nsid w:val="76B8335B"/>
    <w:multiLevelType w:val="multilevel"/>
    <w:tmpl w:val="B1324C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9090ED3"/>
    <w:multiLevelType w:val="multilevel"/>
    <w:tmpl w:val="BDD2A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23"/>
  </w:num>
  <w:num w:numId="4">
    <w:abstractNumId w:val="22"/>
  </w:num>
  <w:num w:numId="5">
    <w:abstractNumId w:val="19"/>
  </w:num>
  <w:num w:numId="6">
    <w:abstractNumId w:val="14"/>
  </w:num>
  <w:num w:numId="7">
    <w:abstractNumId w:val="18"/>
  </w:num>
  <w:num w:numId="8">
    <w:abstractNumId w:val="21"/>
  </w:num>
  <w:num w:numId="9">
    <w:abstractNumId w:val="9"/>
  </w:num>
  <w:num w:numId="10">
    <w:abstractNumId w:val="17"/>
  </w:num>
  <w:num w:numId="11">
    <w:abstractNumId w:val="1"/>
  </w:num>
  <w:num w:numId="12">
    <w:abstractNumId w:val="8"/>
  </w:num>
  <w:num w:numId="13">
    <w:abstractNumId w:val="15"/>
  </w:num>
  <w:num w:numId="14">
    <w:abstractNumId w:val="0"/>
  </w:num>
  <w:num w:numId="15">
    <w:abstractNumId w:val="12"/>
  </w:num>
  <w:num w:numId="16">
    <w:abstractNumId w:val="11"/>
  </w:num>
  <w:num w:numId="17">
    <w:abstractNumId w:val="24"/>
  </w:num>
  <w:num w:numId="18">
    <w:abstractNumId w:val="5"/>
  </w:num>
  <w:num w:numId="19">
    <w:abstractNumId w:val="6"/>
  </w:num>
  <w:num w:numId="20">
    <w:abstractNumId w:val="2"/>
  </w:num>
  <w:num w:numId="21">
    <w:abstractNumId w:val="10"/>
  </w:num>
  <w:num w:numId="22">
    <w:abstractNumId w:val="16"/>
  </w:num>
  <w:num w:numId="23">
    <w:abstractNumId w:val="20"/>
  </w:num>
  <w:num w:numId="24">
    <w:abstractNumId w:val="4"/>
  </w:num>
  <w:num w:numId="2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27766"/>
    <w:rsid w:val="000A2C6D"/>
    <w:rsid w:val="00127766"/>
    <w:rsid w:val="0013792E"/>
    <w:rsid w:val="001807A8"/>
    <w:rsid w:val="00272B62"/>
    <w:rsid w:val="00304F5D"/>
    <w:rsid w:val="004718D9"/>
    <w:rsid w:val="004D5E92"/>
    <w:rsid w:val="00601083"/>
    <w:rsid w:val="006B2FA2"/>
    <w:rsid w:val="006C44E7"/>
    <w:rsid w:val="006D2E91"/>
    <w:rsid w:val="006E79F9"/>
    <w:rsid w:val="008209AB"/>
    <w:rsid w:val="00874747"/>
    <w:rsid w:val="00B415E9"/>
    <w:rsid w:val="00BE082D"/>
    <w:rsid w:val="00C17298"/>
    <w:rsid w:val="00C44BDC"/>
    <w:rsid w:val="00C672C1"/>
    <w:rsid w:val="00D155E0"/>
    <w:rsid w:val="00D15BF3"/>
    <w:rsid w:val="00E35F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18D9"/>
  </w:style>
  <w:style w:type="paragraph" w:styleId="Heading1">
    <w:name w:val="heading 1"/>
    <w:basedOn w:val="Normal"/>
    <w:link w:val="Heading1Char"/>
    <w:uiPriority w:val="9"/>
    <w:qFormat/>
    <w:rsid w:val="00127766"/>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127766"/>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rPr>
  </w:style>
  <w:style w:type="paragraph" w:styleId="Heading3">
    <w:name w:val="heading 3"/>
    <w:basedOn w:val="Normal"/>
    <w:link w:val="Heading3Char"/>
    <w:uiPriority w:val="9"/>
    <w:qFormat/>
    <w:rsid w:val="00127766"/>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7766"/>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127766"/>
    <w:rPr>
      <w:rFonts w:ascii="Times New Roman" w:eastAsia="Times New Roman" w:hAnsi="Times New Roman" w:cs="Times New Roman"/>
      <w:b/>
      <w:bCs/>
      <w:kern w:val="0"/>
      <w:sz w:val="36"/>
      <w:szCs w:val="36"/>
      <w:lang w:val="en-US"/>
    </w:rPr>
  </w:style>
  <w:style w:type="character" w:customStyle="1" w:styleId="Heading3Char">
    <w:name w:val="Heading 3 Char"/>
    <w:basedOn w:val="DefaultParagraphFont"/>
    <w:link w:val="Heading3"/>
    <w:uiPriority w:val="9"/>
    <w:rsid w:val="00127766"/>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127766"/>
    <w:rPr>
      <w:b/>
      <w:bCs/>
    </w:rPr>
  </w:style>
  <w:style w:type="paragraph" w:styleId="NormalWeb">
    <w:name w:val="Normal (Web)"/>
    <w:basedOn w:val="Normal"/>
    <w:uiPriority w:val="99"/>
    <w:semiHidden/>
    <w:unhideWhenUsed/>
    <w:rsid w:val="00127766"/>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Emphasis">
    <w:name w:val="Emphasis"/>
    <w:basedOn w:val="DefaultParagraphFont"/>
    <w:uiPriority w:val="20"/>
    <w:qFormat/>
    <w:rsid w:val="00127766"/>
    <w:rPr>
      <w:i/>
      <w:iCs/>
    </w:rPr>
  </w:style>
  <w:style w:type="paragraph" w:styleId="ListParagraph">
    <w:name w:val="List Paragraph"/>
    <w:basedOn w:val="Normal"/>
    <w:uiPriority w:val="34"/>
    <w:qFormat/>
    <w:rsid w:val="00601083"/>
    <w:pPr>
      <w:ind w:left="720"/>
      <w:contextualSpacing/>
    </w:pPr>
  </w:style>
  <w:style w:type="paragraph" w:styleId="NoSpacing">
    <w:name w:val="No Spacing"/>
    <w:uiPriority w:val="1"/>
    <w:qFormat/>
    <w:rsid w:val="00B415E9"/>
    <w:pPr>
      <w:spacing w:after="0" w:line="240" w:lineRule="auto"/>
    </w:pPr>
  </w:style>
  <w:style w:type="paragraph" w:styleId="Title">
    <w:name w:val="Title"/>
    <w:basedOn w:val="Normal"/>
    <w:next w:val="Normal"/>
    <w:link w:val="TitleChar"/>
    <w:uiPriority w:val="10"/>
    <w:qFormat/>
    <w:rsid w:val="00B415E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415E9"/>
    <w:rPr>
      <w:rFonts w:asciiTheme="majorHAnsi" w:eastAsiaTheme="majorEastAsia" w:hAnsiTheme="majorHAnsi" w:cstheme="majorBidi"/>
      <w:color w:val="323E4F" w:themeColor="text2" w:themeShade="BF"/>
      <w:spacing w:val="5"/>
      <w:kern w:val="28"/>
      <w:sz w:val="52"/>
      <w:szCs w:val="52"/>
    </w:rPr>
  </w:style>
  <w:style w:type="paragraph" w:styleId="Header">
    <w:name w:val="header"/>
    <w:basedOn w:val="Normal"/>
    <w:link w:val="HeaderChar"/>
    <w:uiPriority w:val="99"/>
    <w:semiHidden/>
    <w:unhideWhenUsed/>
    <w:rsid w:val="00B415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15E9"/>
  </w:style>
  <w:style w:type="paragraph" w:styleId="Footer">
    <w:name w:val="footer"/>
    <w:basedOn w:val="Normal"/>
    <w:link w:val="FooterChar"/>
    <w:uiPriority w:val="99"/>
    <w:semiHidden/>
    <w:unhideWhenUsed/>
    <w:rsid w:val="00B415E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415E9"/>
  </w:style>
  <w:style w:type="character" w:styleId="Hyperlink">
    <w:name w:val="Hyperlink"/>
    <w:basedOn w:val="DefaultParagraphFont"/>
    <w:uiPriority w:val="99"/>
    <w:unhideWhenUsed/>
    <w:rsid w:val="00304F5D"/>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150097529">
      <w:bodyDiv w:val="1"/>
      <w:marLeft w:val="0"/>
      <w:marRight w:val="0"/>
      <w:marTop w:val="0"/>
      <w:marBottom w:val="0"/>
      <w:divBdr>
        <w:top w:val="none" w:sz="0" w:space="0" w:color="auto"/>
        <w:left w:val="none" w:sz="0" w:space="0" w:color="auto"/>
        <w:bottom w:val="none" w:sz="0" w:space="0" w:color="auto"/>
        <w:right w:val="none" w:sz="0" w:space="0" w:color="auto"/>
      </w:divBdr>
    </w:div>
    <w:div w:id="197276080">
      <w:bodyDiv w:val="1"/>
      <w:marLeft w:val="0"/>
      <w:marRight w:val="0"/>
      <w:marTop w:val="0"/>
      <w:marBottom w:val="0"/>
      <w:divBdr>
        <w:top w:val="none" w:sz="0" w:space="0" w:color="auto"/>
        <w:left w:val="none" w:sz="0" w:space="0" w:color="auto"/>
        <w:bottom w:val="none" w:sz="0" w:space="0" w:color="auto"/>
        <w:right w:val="none" w:sz="0" w:space="0" w:color="auto"/>
      </w:divBdr>
    </w:div>
    <w:div w:id="463473577">
      <w:bodyDiv w:val="1"/>
      <w:marLeft w:val="0"/>
      <w:marRight w:val="0"/>
      <w:marTop w:val="0"/>
      <w:marBottom w:val="0"/>
      <w:divBdr>
        <w:top w:val="none" w:sz="0" w:space="0" w:color="auto"/>
        <w:left w:val="none" w:sz="0" w:space="0" w:color="auto"/>
        <w:bottom w:val="none" w:sz="0" w:space="0" w:color="auto"/>
        <w:right w:val="none" w:sz="0" w:space="0" w:color="auto"/>
      </w:divBdr>
    </w:div>
    <w:div w:id="1236668704">
      <w:bodyDiv w:val="1"/>
      <w:marLeft w:val="0"/>
      <w:marRight w:val="0"/>
      <w:marTop w:val="0"/>
      <w:marBottom w:val="0"/>
      <w:divBdr>
        <w:top w:val="none" w:sz="0" w:space="0" w:color="auto"/>
        <w:left w:val="none" w:sz="0" w:space="0" w:color="auto"/>
        <w:bottom w:val="none" w:sz="0" w:space="0" w:color="auto"/>
        <w:right w:val="none" w:sz="0" w:space="0" w:color="auto"/>
      </w:divBdr>
    </w:div>
    <w:div w:id="1525945285">
      <w:bodyDiv w:val="1"/>
      <w:marLeft w:val="0"/>
      <w:marRight w:val="0"/>
      <w:marTop w:val="0"/>
      <w:marBottom w:val="0"/>
      <w:divBdr>
        <w:top w:val="none" w:sz="0" w:space="0" w:color="auto"/>
        <w:left w:val="none" w:sz="0" w:space="0" w:color="auto"/>
        <w:bottom w:val="none" w:sz="0" w:space="0" w:color="auto"/>
        <w:right w:val="none" w:sz="0" w:space="0" w:color="auto"/>
      </w:divBdr>
      <w:divsChild>
        <w:div w:id="1700232256">
          <w:marLeft w:val="0"/>
          <w:marRight w:val="0"/>
          <w:marTop w:val="0"/>
          <w:marBottom w:val="0"/>
          <w:divBdr>
            <w:top w:val="single" w:sz="2" w:space="0" w:color="E3E3E3"/>
            <w:left w:val="single" w:sz="2" w:space="0" w:color="E3E3E3"/>
            <w:bottom w:val="single" w:sz="2" w:space="0" w:color="E3E3E3"/>
            <w:right w:val="single" w:sz="2" w:space="0" w:color="E3E3E3"/>
          </w:divBdr>
          <w:divsChild>
            <w:div w:id="1292173728">
              <w:marLeft w:val="0"/>
              <w:marRight w:val="0"/>
              <w:marTop w:val="0"/>
              <w:marBottom w:val="0"/>
              <w:divBdr>
                <w:top w:val="single" w:sz="2" w:space="0" w:color="E3E3E3"/>
                <w:left w:val="single" w:sz="2" w:space="0" w:color="E3E3E3"/>
                <w:bottom w:val="single" w:sz="2" w:space="0" w:color="E3E3E3"/>
                <w:right w:val="single" w:sz="2" w:space="0" w:color="E3E3E3"/>
              </w:divBdr>
              <w:divsChild>
                <w:div w:id="1542476864">
                  <w:marLeft w:val="0"/>
                  <w:marRight w:val="0"/>
                  <w:marTop w:val="0"/>
                  <w:marBottom w:val="0"/>
                  <w:divBdr>
                    <w:top w:val="single" w:sz="2" w:space="2" w:color="E3E3E3"/>
                    <w:left w:val="single" w:sz="2" w:space="0" w:color="E3E3E3"/>
                    <w:bottom w:val="single" w:sz="2" w:space="0" w:color="E3E3E3"/>
                    <w:right w:val="single" w:sz="2" w:space="0" w:color="E3E3E3"/>
                  </w:divBdr>
                  <w:divsChild>
                    <w:div w:id="9207960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70953127">
      <w:bodyDiv w:val="1"/>
      <w:marLeft w:val="0"/>
      <w:marRight w:val="0"/>
      <w:marTop w:val="0"/>
      <w:marBottom w:val="0"/>
      <w:divBdr>
        <w:top w:val="none" w:sz="0" w:space="0" w:color="auto"/>
        <w:left w:val="none" w:sz="0" w:space="0" w:color="auto"/>
        <w:bottom w:val="none" w:sz="0" w:space="0" w:color="auto"/>
        <w:right w:val="none" w:sz="0" w:space="0" w:color="auto"/>
      </w:divBdr>
      <w:divsChild>
        <w:div w:id="247228136">
          <w:marLeft w:val="0"/>
          <w:marRight w:val="0"/>
          <w:marTop w:val="0"/>
          <w:marBottom w:val="0"/>
          <w:divBdr>
            <w:top w:val="none" w:sz="0" w:space="0" w:color="auto"/>
            <w:left w:val="none" w:sz="0" w:space="0" w:color="auto"/>
            <w:bottom w:val="none" w:sz="0" w:space="0" w:color="auto"/>
            <w:right w:val="none" w:sz="0" w:space="0" w:color="auto"/>
          </w:divBdr>
          <w:divsChild>
            <w:div w:id="96705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kh3-ls-storage.s3.us-east-1.amazonaws.com/Updated%20Project%20guide%20data%20set/creditcard.csv"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C075F3-A543-49F4-8C87-72645A679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1255</Words>
  <Characters>7155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dc:creator>
  <cp:lastModifiedBy>Harit</cp:lastModifiedBy>
  <cp:revision>2</cp:revision>
  <dcterms:created xsi:type="dcterms:W3CDTF">2024-05-21T07:56:00Z</dcterms:created>
  <dcterms:modified xsi:type="dcterms:W3CDTF">2024-05-21T07:56:00Z</dcterms:modified>
</cp:coreProperties>
</file>