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5AE" w:rsidRPr="000475AE" w:rsidRDefault="000475AE" w:rsidP="000475AE">
      <w:pPr>
        <w:widowControl/>
        <w:spacing w:before="100" w:beforeAutospacing="1" w:after="100" w:afterAutospacing="1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475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合同書</w:t>
      </w:r>
      <w:r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 xml:space="preserve">   木門組</w:t>
      </w:r>
    </w:p>
    <w:p w:rsidR="000475AE" w:rsidRPr="000475AE" w:rsidRDefault="000475AE" w:rsidP="000475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甲方</w:t>
      </w:r>
      <w:r w:rsidRPr="000475AE">
        <w:rPr>
          <w:rFonts w:ascii="新細明體" w:eastAsia="新細明體" w:hAnsi="新細明體" w:cs="新細明體"/>
          <w:kern w:val="0"/>
          <w:szCs w:val="24"/>
        </w:rPr>
        <w:t>：__________</w:t>
      </w:r>
      <w:r w:rsidRPr="000475AE">
        <w:rPr>
          <w:rFonts w:ascii="新細明體" w:eastAsia="新細明體" w:hAnsi="新細明體" w:cs="新細明體"/>
          <w:kern w:val="0"/>
          <w:szCs w:val="24"/>
        </w:rPr>
        <w:br/>
      </w: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乙方</w:t>
      </w:r>
      <w:r w:rsidRPr="000475AE">
        <w:rPr>
          <w:rFonts w:ascii="新細明體" w:eastAsia="新細明體" w:hAnsi="新細明體" w:cs="新細明體"/>
          <w:kern w:val="0"/>
          <w:szCs w:val="24"/>
        </w:rPr>
        <w:t>：__________</w:t>
      </w:r>
    </w:p>
    <w:p w:rsidR="000475AE" w:rsidRPr="000475AE" w:rsidRDefault="000475AE" w:rsidP="000475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為拓展銷售市場，甲方將現生產經營的品牌「__________」，授權乙方代理。乙方在 __________ 設立該品牌銷售代理門店，成為甲方在 __________ 建材市場的銷售代理。經雙方協商同意，特訂立如下協議：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甲方在授權乙方為品牌代理商期間，有義務提供給乙方其合法擁有該品牌經營權、銷售權等授權代理相關文件之複印件；乙方則有義務提供給甲方被授權在上述市場經營的授權書複印件。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乙方應遵守經銷原則，只能在甲方允許的上述市場範圍內代理經銷，未經甲方同意，不得私自授權第三方；甲方同樣不得以出售、委託出售或其他方式，將「__________」商品授權給乙方所在建材市場的其他經銷商，以避免造成不良競爭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甲方授權乙方為品牌代理商的期限為 ____ 年 __ 月 __ 日至 ____ 年 __ 月 __ 日。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乙方須於合同簽訂後 __ 日內向甲方支付誠意金 ______ 元，收到誠意金後本合同方可生效，並共同推動品牌拓展與銷售。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乙方在代理甲方品牌期間，須確保該品牌「橡木無漆負離子木門」產品年度銷售額不低於 ______ 元。甲方有義務於 ____ 年 __ 月 __ 日前與乙方核對年銷售額。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運輸方式及問題處理</w:t>
      </w:r>
      <w:r w:rsidRPr="000475AE">
        <w:rPr>
          <w:rFonts w:ascii="新細明體" w:eastAsia="新細明體" w:hAnsi="新細明體" w:cs="新細明體"/>
          <w:kern w:val="0"/>
          <w:szCs w:val="24"/>
        </w:rPr>
        <w:t>：</w:t>
      </w:r>
    </w:p>
    <w:p w:rsidR="000475AE" w:rsidRPr="000475AE" w:rsidRDefault="000475AE" w:rsidP="000475A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甲方須依乙方要求進行包裝，並按約定時間送站托運，運費由乙方承擔。</w:t>
      </w:r>
    </w:p>
    <w:p w:rsidR="000475AE" w:rsidRPr="000475AE" w:rsidRDefault="000475AE" w:rsidP="000475A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發貨後，甲方應及時告知乙方發貨情況及該訂單負責人的聯絡方式。</w:t>
      </w:r>
    </w:p>
    <w:p w:rsidR="000475AE" w:rsidRPr="000475AE" w:rsidRDefault="000475AE" w:rsidP="000475A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收貨後，若乙方發現數量有誤，應於 48 小時內聯繫甲方負責人，甲方須於 48 小時內處理。</w:t>
      </w:r>
    </w:p>
    <w:p w:rsidR="000475AE" w:rsidRPr="000475AE" w:rsidRDefault="000475AE" w:rsidP="000475A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安裝時若發現產品質量問題，乙方須於 48 小時內通知甲方負責人，甲方須於 48 小時內處理。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經銷期限與年檢</w:t>
      </w:r>
      <w:r w:rsidRPr="000475AE">
        <w:rPr>
          <w:rFonts w:ascii="新細明體" w:eastAsia="新細明體" w:hAnsi="新細明體" w:cs="新細明體"/>
          <w:kern w:val="0"/>
          <w:szCs w:val="24"/>
        </w:rPr>
        <w:t>：</w:t>
      </w:r>
    </w:p>
    <w:p w:rsidR="000475AE" w:rsidRPr="000475AE" w:rsidRDefault="000475AE" w:rsidP="000475A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甲方授權乙方代理品牌的期限與本合同及授權委託書期限一致。</w:t>
      </w:r>
    </w:p>
    <w:p w:rsidR="000475AE" w:rsidRPr="000475AE" w:rsidRDefault="000475AE" w:rsidP="000475A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乙方須於 ____ 年 __ 月 __ 日將授權委託書交由甲方進行年檢；甲方應於 ____ 年 __ 月 __ 日前將授權委託書交還乙方。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若乙方擅自違約或變更經銷方案，致使甲方品牌形象受損或行銷渠道受阻，甲方有權隨時取消乙方代理經銷資格。</w:t>
      </w:r>
    </w:p>
    <w:p w:rsidR="000475AE" w:rsidRPr="000475AE" w:rsidRDefault="000475AE" w:rsidP="000475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t>本協議一式兩份，甲乙雙方各執一份。如發生爭議，雙方應先行協商處理；若協商不成，可向所屬地區人民法院提起訴訟。</w:t>
      </w:r>
    </w:p>
    <w:p w:rsidR="000475AE" w:rsidRPr="000475AE" w:rsidRDefault="000475AE" w:rsidP="000475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0475AE" w:rsidRPr="000475AE" w:rsidRDefault="000475AE" w:rsidP="000475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甲方代表</w:t>
      </w:r>
      <w:r w:rsidRPr="000475AE">
        <w:rPr>
          <w:rFonts w:ascii="新細明體" w:eastAsia="新細明體" w:hAnsi="新細明體" w:cs="新細明體"/>
          <w:kern w:val="0"/>
          <w:szCs w:val="24"/>
        </w:rPr>
        <w:t xml:space="preserve">：__________　　　　　</w:t>
      </w: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乙方代表</w:t>
      </w:r>
      <w:r w:rsidRPr="000475AE">
        <w:rPr>
          <w:rFonts w:ascii="新細明體" w:eastAsia="新細明體" w:hAnsi="新細明體" w:cs="新細明體"/>
          <w:kern w:val="0"/>
          <w:szCs w:val="24"/>
        </w:rPr>
        <w:t>：__________</w:t>
      </w:r>
      <w:r w:rsidRPr="000475AE">
        <w:rPr>
          <w:rFonts w:ascii="新細明體" w:eastAsia="新細明體" w:hAnsi="新細明體" w:cs="新細明體"/>
          <w:kern w:val="0"/>
          <w:szCs w:val="24"/>
        </w:rPr>
        <w:br/>
      </w: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簽章</w:t>
      </w:r>
      <w:r w:rsidRPr="000475AE">
        <w:rPr>
          <w:rFonts w:ascii="新細明體" w:eastAsia="新細明體" w:hAnsi="新細明體" w:cs="新細明體"/>
          <w:kern w:val="0"/>
          <w:szCs w:val="24"/>
        </w:rPr>
        <w:t xml:space="preserve">：____________　　　　　　</w:t>
      </w: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簽章</w:t>
      </w:r>
      <w:r w:rsidRPr="000475AE">
        <w:rPr>
          <w:rFonts w:ascii="新細明體" w:eastAsia="新細明體" w:hAnsi="新細明體" w:cs="新細明體"/>
          <w:kern w:val="0"/>
          <w:szCs w:val="24"/>
        </w:rPr>
        <w:t>：____________</w:t>
      </w:r>
      <w:r w:rsidRPr="000475AE">
        <w:rPr>
          <w:rFonts w:ascii="新細明體" w:eastAsia="新細明體" w:hAnsi="新細明體" w:cs="新細明體"/>
          <w:kern w:val="0"/>
          <w:szCs w:val="24"/>
        </w:rPr>
        <w:br/>
      </w: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日期</w:t>
      </w:r>
      <w:r w:rsidRPr="000475AE">
        <w:rPr>
          <w:rFonts w:ascii="新細明體" w:eastAsia="新細明體" w:hAnsi="新細明體" w:cs="新細明體"/>
          <w:kern w:val="0"/>
          <w:szCs w:val="24"/>
        </w:rPr>
        <w:t xml:space="preserve">：____ 年 __ 月 __ 日　　 </w:t>
      </w:r>
      <w:r w:rsidRPr="000475AE">
        <w:rPr>
          <w:rFonts w:ascii="新細明體" w:eastAsia="新細明體" w:hAnsi="新細明體" w:cs="新細明體"/>
          <w:b/>
          <w:bCs/>
          <w:kern w:val="0"/>
          <w:szCs w:val="24"/>
        </w:rPr>
        <w:t>日期</w:t>
      </w:r>
      <w:r w:rsidRPr="000475AE">
        <w:rPr>
          <w:rFonts w:ascii="新細明體" w:eastAsia="新細明體" w:hAnsi="新細明體" w:cs="新細明體"/>
          <w:kern w:val="0"/>
          <w:szCs w:val="24"/>
        </w:rPr>
        <w:t>：____ 年 __ 月 __ 日</w:t>
      </w:r>
    </w:p>
    <w:p w:rsidR="001C3687" w:rsidRPr="000475AE" w:rsidRDefault="001C3687"/>
    <w:sectPr w:rsidR="001C3687" w:rsidRPr="000475AE" w:rsidSect="000475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10C2" w:rsidRDefault="005C10C2" w:rsidP="000475AE">
      <w:r>
        <w:separator/>
      </w:r>
    </w:p>
  </w:endnote>
  <w:endnote w:type="continuationSeparator" w:id="0">
    <w:p w:rsidR="005C10C2" w:rsidRDefault="005C10C2" w:rsidP="000475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10C2" w:rsidRDefault="005C10C2" w:rsidP="000475AE">
      <w:r>
        <w:separator/>
      </w:r>
    </w:p>
  </w:footnote>
  <w:footnote w:type="continuationSeparator" w:id="0">
    <w:p w:rsidR="005C10C2" w:rsidRDefault="005C10C2" w:rsidP="000475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A1DA0"/>
    <w:multiLevelType w:val="multilevel"/>
    <w:tmpl w:val="58FC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75AE"/>
    <w:rsid w:val="000475AE"/>
    <w:rsid w:val="001C3687"/>
    <w:rsid w:val="005C1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687"/>
    <w:pPr>
      <w:widowControl w:val="0"/>
    </w:pPr>
  </w:style>
  <w:style w:type="paragraph" w:styleId="1">
    <w:name w:val="heading 1"/>
    <w:basedOn w:val="a"/>
    <w:link w:val="10"/>
    <w:uiPriority w:val="9"/>
    <w:qFormat/>
    <w:rsid w:val="000475A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475A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475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475A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475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475A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0475A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475AE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0475A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0475A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>C.M.T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2</cp:revision>
  <cp:lastPrinted>2025-09-02T03:31:00Z</cp:lastPrinted>
  <dcterms:created xsi:type="dcterms:W3CDTF">2025-09-02T03:30:00Z</dcterms:created>
  <dcterms:modified xsi:type="dcterms:W3CDTF">2025-09-02T03:31:00Z</dcterms:modified>
</cp:coreProperties>
</file>