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0"/>
        <w:jc w:val="center"/>
      </w:pPr>
      <w:r>
        <w:rPr>
          <w:rFonts w:ascii="Times New Roman" w:cs="Times New Roman" w:eastAsia="Times New Roman" w:hAnsi="Times New Roman"/>
          <w:b/>
          <w:bCs/>
          <w:sz w:val="36"/>
          <w:szCs w:val="36"/>
        </w:rPr>
        <w:t xml:space="preserve">University of Central Punjab</w:t>
      </w:r>
    </w:p>
    <w:p>
      <w:pPr>
        <w:spacing w:after="200"/>
      </w:pPr>
    </w:p>
    <w:p>
      <w:pPr>
        <w:spacing w:after="100"/>
        <w:jc w:val="center"/>
      </w:pPr>
      <w:r>
        <w:rPr>
          <w:rFonts w:ascii="Times New Roman" w:cs="Times New Roman" w:eastAsia="Times New Roman" w:hAnsi="Times New Roman"/>
          <w:b/>
          <w:bCs/>
          <w:sz w:val="28"/>
          <w:szCs w:val="28"/>
        </w:rPr>
        <w:t xml:space="preserve">Human Computer Interaction</w:t>
      </w:r>
    </w:p>
    <w:p>
      <w:pPr>
        <w:spacing w:after="400"/>
        <w:jc w:val="center"/>
      </w:pPr>
      <w:r>
        <w:rPr>
          <w:rFonts w:ascii="Times New Roman" w:cs="Times New Roman" w:eastAsia="Times New Roman" w:hAnsi="Times New Roman"/>
          <w:b/>
          <w:bCs/>
          <w:sz w:val="28"/>
          <w:szCs w:val="28"/>
        </w:rPr>
        <w:t xml:space="preserve">Assignment 03</w:t>
      </w:r>
    </w:p>
    <w:p>
      <w:pPr>
        <w:spacing w:after="200"/>
      </w:pPr>
    </w:p>
    <w:p>
      <w:pPr>
        <w:spacing w:after="120"/>
        <w:ind w:left="1440"/>
        <w:jc w:val="left"/>
      </w:pPr>
      <w:r>
        <w:rPr>
          <w:rFonts w:ascii="Times New Roman" w:cs="Times New Roman" w:eastAsia="Times New Roman" w:hAnsi="Times New Roman"/>
          <w:b/>
          <w:bCs/>
          <w:sz w:val="24"/>
          <w:szCs w:val="24"/>
        </w:rPr>
        <w:t xml:space="preserve">Group Members:</w:t>
      </w:r>
    </w:p>
    <w:p>
      <w:pPr>
        <w:spacing w:after="80"/>
        <w:ind w:left="1440"/>
        <w:jc w:val="left"/>
      </w:pPr>
      <w:r>
        <w:rPr>
          <w:rFonts w:ascii="Times New Roman" w:cs="Times New Roman" w:eastAsia="Times New Roman" w:hAnsi="Times New Roman"/>
          <w:sz w:val="24"/>
          <w:szCs w:val="24"/>
        </w:rPr>
        <w:t xml:space="preserve">1. Abdullah Maqbool</w:t>
      </w:r>
    </w:p>
    <w:p>
      <w:pPr>
        <w:spacing w:after="80"/>
        <w:ind w:left="1800"/>
        <w:jc w:val="left"/>
      </w:pPr>
      <w:r>
        <w:rPr>
          <w:rFonts w:ascii="Times New Roman" w:cs="Times New Roman" w:eastAsia="Times New Roman" w:hAnsi="Times New Roman"/>
          <w:sz w:val="22"/>
          <w:szCs w:val="22"/>
        </w:rPr>
        <w:t xml:space="preserve">Reg no: L1F23BSSE0391</w:t>
      </w:r>
    </w:p>
    <w:p>
      <w:pPr>
        <w:spacing w:after="80"/>
        <w:ind w:left="1440"/>
        <w:jc w:val="left"/>
      </w:pPr>
      <w:r>
        <w:rPr>
          <w:rFonts w:ascii="Times New Roman" w:cs="Times New Roman" w:eastAsia="Times New Roman" w:hAnsi="Times New Roman"/>
          <w:sz w:val="24"/>
          <w:szCs w:val="24"/>
        </w:rPr>
        <w:t xml:space="preserve">2. Areef ur Rahman</w:t>
      </w:r>
    </w:p>
    <w:p>
      <w:pPr>
        <w:spacing w:after="200"/>
        <w:ind w:left="1800"/>
        <w:jc w:val="left"/>
      </w:pPr>
      <w:r>
        <w:rPr>
          <w:rFonts w:ascii="Times New Roman" w:cs="Times New Roman" w:eastAsia="Times New Roman" w:hAnsi="Times New Roman"/>
          <w:sz w:val="22"/>
          <w:szCs w:val="22"/>
        </w:rPr>
        <w:t xml:space="preserve">Reg no: L1F23BSSE0389</w:t>
      </w:r>
    </w:p>
    <w:p>
      <w:pPr>
        <w:spacing w:after="80"/>
        <w:ind w:left="1440"/>
        <w:jc w:val="left"/>
      </w:pPr>
      <w:r>
        <w:rPr>
          <w:rFonts w:ascii="Times New Roman" w:cs="Times New Roman" w:eastAsia="Times New Roman" w:hAnsi="Times New Roman"/>
          <w:sz w:val="24"/>
          <w:szCs w:val="24"/>
        </w:rPr>
        <w:t xml:space="preserve">Section: P4</w:t>
      </w:r>
    </w:p>
    <w:p>
      <w:pPr>
        <w:spacing w:after="80"/>
        <w:ind w:left="1440"/>
        <w:jc w:val="left"/>
      </w:pPr>
      <w:r>
        <w:rPr>
          <w:rFonts w:ascii="Times New Roman" w:cs="Times New Roman" w:eastAsia="Times New Roman" w:hAnsi="Times New Roman"/>
          <w:sz w:val="24"/>
          <w:szCs w:val="24"/>
        </w:rPr>
        <w:t xml:space="preserve">Submitted to: Ma'am Afifa Hameed</w:t>
      </w:r>
    </w:p>
    <w:p>
      <w:r>
        <w:br w:type="page"/>
      </w:r>
    </w:p>
    <w:p>
      <w:pPr>
        <w:pStyle w:val="Heading1"/>
      </w:pPr>
      <w:r>
        <w:t xml:space="preserve">Introduction</w:t>
      </w:r>
    </w:p>
    <w:p>
      <w:pPr>
        <w:spacing w:after="200"/>
      </w:pPr>
      <w:r>
        <w:t xml:space="preserve">Our project is Chef Finder – a mobile app that helps people find and book verified chefs for home events, family functions, birthdays and small gatherings. Customers can search chefs by cuisine, location, price and ratings, see their profiles and menus, and book them directly. Chefs can manage their availability and bookings from their side of the app.</w:t>
      </w:r>
    </w:p>
    <w:p>
      <w:pPr>
        <w:spacing w:after="200"/>
      </w:pPr>
      <w:r>
        <w:t xml:space="preserve">For this assignment we picked three screens (excluding the login/onboarding screens) that users interact with the most after they sign in:</w:t>
      </w:r>
    </w:p>
    <w:p>
      <w:pPr>
        <w:pStyle w:val="ListParagraph"/>
        <w:numPr>
          <w:ilvl w:val="0"/>
          <w:numId w:val="2"/>
        </w:numPr>
      </w:pPr>
      <w:r>
        <w:t xml:space="preserve">Chef Discovery / Search Screen</w:t>
      </w:r>
    </w:p>
    <w:p>
      <w:pPr>
        <w:pStyle w:val="ListParagraph"/>
        <w:numPr>
          <w:ilvl w:val="0"/>
          <w:numId w:val="2"/>
        </w:numPr>
      </w:pPr>
      <w:r>
        <w:t xml:space="preserve">Chef Profile Screen</w:t>
      </w:r>
    </w:p>
    <w:p>
      <w:pPr>
        <w:pStyle w:val="ListParagraph"/>
        <w:numPr>
          <w:ilvl w:val="0"/>
          <w:numId w:val="2"/>
        </w:numPr>
        <w:spacing w:after="200"/>
      </w:pPr>
      <w:r>
        <w:t xml:space="preserve">Booking Screen</w:t>
      </w:r>
    </w:p>
    <w:p>
      <w:pPr>
        <w:spacing w:after="200"/>
      </w:pPr>
      <w:r>
        <w:t xml:space="preserve">Below we explain the main function of each screen, the widgets the user taps or edits, then calculate Fitts’ Law (ID and MT) and KLM time for that main function.</w:t>
      </w:r>
    </w:p>
    <w:p>
      <w:pPr>
        <w:pStyle w:val="Heading1"/>
      </w:pPr>
      <w:r>
        <w:t xml:space="preserve">Screen 1: Chef Discovery / Search Screen</w:t>
      </w:r>
    </w:p>
    <w:p>
      <w:pPr>
        <w:pStyle w:val="Heading2"/>
      </w:pPr>
      <w:r>
        <w:t xml:space="preserve">Main Function</w:t>
      </w:r>
    </w:p>
    <w:p>
      <w:pPr>
        <w:spacing w:after="120"/>
      </w:pPr>
      <w:r>
        <w:t xml:space="preserve">The main function on this screen is to search for a chef by typing a cuisine or chef name in the search bar and then opening a chef’s profile from the results list.</w:t>
      </w:r>
    </w:p>
    <w:p>
      <w:pPr>
        <w:pStyle w:val="Heading2"/>
      </w:pPr>
      <w:r>
        <w:t xml:space="preserve">Widgets used / clicked / edited</w:t>
      </w:r>
    </w:p>
    <w:p>
      <w:pPr>
        <w:pStyle w:val="ListParagraph"/>
        <w:numPr>
          <w:ilvl w:val="0"/>
          <w:numId w:val="3"/>
        </w:numPr>
      </w:pPr>
      <w:r>
        <w:t xml:space="preserve">Search bar at the top (user types cuisine name or chef name)</w:t>
      </w:r>
    </w:p>
    <w:p>
      <w:pPr>
        <w:pStyle w:val="ListParagraph"/>
        <w:numPr>
          <w:ilvl w:val="0"/>
          <w:numId w:val="3"/>
        </w:numPr>
      </w:pPr>
      <w:r>
        <w:t xml:space="preserve">Filter chips (Cuisine, Price, Rating, Location) – optional</w:t>
      </w:r>
    </w:p>
    <w:p>
      <w:pPr>
        <w:pStyle w:val="ListParagraph"/>
        <w:numPr>
          <w:ilvl w:val="0"/>
          <w:numId w:val="3"/>
        </w:numPr>
      </w:pPr>
      <w:r>
        <w:t xml:space="preserve">Chef card in the results list (photo, name, rating, starting price)</w:t>
      </w:r>
    </w:p>
    <w:p>
      <w:pPr>
        <w:pStyle w:val="ListParagraph"/>
        <w:numPr>
          <w:ilvl w:val="0"/>
          <w:numId w:val="3"/>
        </w:numPr>
        <w:spacing w:after="120"/>
      </w:pPr>
      <w:r>
        <w:t xml:space="preserve">Tap on a chef card to open the full profile</w:t>
      </w:r>
    </w:p>
    <w:p>
      <w:pPr>
        <w:pStyle w:val="Heading2"/>
      </w:pPr>
      <w:r>
        <w:t xml:space="preserve">Fitts’ Law Calculation</w:t>
      </w:r>
    </w:p>
    <w:p>
      <w:pPr>
        <w:spacing w:after="80"/>
      </w:pPr>
      <w:r>
        <w:t xml:space="preserve">We focused on the final pointing action that completes the main goal – tapping a chef card after the search results appear.</w:t>
      </w:r>
    </w:p>
    <w:p>
      <w:pPr>
        <w:spacing w:after="60"/>
      </w:pPr>
      <w:r>
        <w:rPr>
          <w:b/>
          <w:bCs/>
        </w:rPr>
        <w:t xml:space="preserve">Assumptions (measured on a typical phone layout ≈ 360 dp wide):</w:t>
      </w:r>
    </w:p>
    <w:p>
      <w:pPr>
        <w:pStyle w:val="ListParagraph"/>
        <w:numPr>
          <w:ilvl w:val="0"/>
          <w:numId w:val="3"/>
        </w:numPr>
      </w:pPr>
      <w:r>
        <w:t xml:space="preserve">Distance (D) from the centre of the search results area to the centre of a typical chef card ≈ 90 mm</w:t>
      </w:r>
    </w:p>
    <w:p>
      <w:pPr>
        <w:pStyle w:val="ListParagraph"/>
        <w:numPr>
          <w:ilvl w:val="0"/>
          <w:numId w:val="3"/>
        </w:numPr>
      </w:pPr>
      <w:r>
        <w:t xml:space="preserve">Width (W) of the chef card (height of the tappable area) ≈ 55 mm</w:t>
      </w:r>
    </w:p>
    <w:p>
      <w:pPr>
        <w:spacing w:after="60" w:before="100"/>
      </w:pPr>
      <w:r>
        <w:t xml:space="preserve">ID = log₂(D/W + 1) = log₂(90/55 + 1) = log₂(1.64 + 1) = log₂(2.64) ≈ 1.40 bits</w:t>
      </w:r>
    </w:p>
    <w:p>
      <w:pPr>
        <w:spacing w:after="60"/>
      </w:pPr>
      <w:r>
        <w:t xml:space="preserve">MT = a + b × ID   (using a = 50 ms, b = 150 ms/bit as taught in class)</w:t>
      </w:r>
    </w:p>
    <w:p>
      <w:pPr>
        <w:spacing w:after="120"/>
      </w:pPr>
      <w:r>
        <w:t xml:space="preserve">MT = 50 + 150 × 1.40 = 50 + 210 = 260 ms ≈ 0.26 seconds</w:t>
      </w:r>
    </w:p>
    <w:p>
      <w:pPr>
        <w:pStyle w:val="Heading2"/>
      </w:pPr>
      <w:r>
        <w:t xml:space="preserve">KLM Calculation</w:t>
      </w:r>
    </w:p>
    <w:p>
      <w:pPr>
        <w:spacing w:after="80"/>
      </w:pPr>
      <w:r>
        <w:t xml:space="preserve">Goal: Type a cuisine name (e.g. “Biryani”) and open the first matching chef’s profile.</w:t>
      </w:r>
    </w:p>
    <w:p>
      <w:pPr>
        <w:spacing w:after="60"/>
      </w:pPr>
      <w:r>
        <w:rPr>
          <w:b/>
          <w:bCs/>
        </w:rPr>
        <w:t xml:space="preserve">Operators used (standard times):</w:t>
      </w:r>
    </w:p>
    <w:p>
      <w:pPr>
        <w:pStyle w:val="ListParagraph"/>
        <w:numPr>
          <w:ilvl w:val="0"/>
          <w:numId w:val="3"/>
        </w:numPr>
      </w:pPr>
      <w:r>
        <w:t xml:space="preserve">M (Mental preparation) = 1.35 s</w:t>
      </w:r>
    </w:p>
    <w:p>
      <w:pPr>
        <w:pStyle w:val="ListParagraph"/>
        <w:numPr>
          <w:ilvl w:val="0"/>
          <w:numId w:val="3"/>
        </w:numPr>
      </w:pPr>
      <w:r>
        <w:t xml:space="preserve">P (Point to search bar) = 1.10 s</w:t>
      </w:r>
    </w:p>
    <w:p>
      <w:pPr>
        <w:pStyle w:val="ListParagraph"/>
        <w:numPr>
          <w:ilvl w:val="0"/>
          <w:numId w:val="3"/>
        </w:numPr>
      </w:pPr>
      <w:r>
        <w:t xml:space="preserve">K (Keystroke) – average 0.28 s per character; “Biryani” has 7 letters ≈ 1.96 s</w:t>
      </w:r>
    </w:p>
    <w:p>
      <w:pPr>
        <w:pStyle w:val="ListParagraph"/>
        <w:numPr>
          <w:ilvl w:val="0"/>
          <w:numId w:val="3"/>
        </w:numPr>
      </w:pPr>
      <w:r>
        <w:t xml:space="preserve">R (System shows results) = 0.60 s</w:t>
      </w:r>
    </w:p>
    <w:p>
      <w:pPr>
        <w:pStyle w:val="ListParagraph"/>
        <w:numPr>
          <w:ilvl w:val="0"/>
          <w:numId w:val="3"/>
        </w:numPr>
      </w:pPr>
      <w:r>
        <w:t xml:space="preserve">P (Point to first chef card) = 1.10 s</w:t>
      </w:r>
    </w:p>
    <w:p>
      <w:pPr>
        <w:pStyle w:val="ListParagraph"/>
        <w:numPr>
          <w:ilvl w:val="0"/>
          <w:numId w:val="3"/>
        </w:numPr>
      </w:pPr>
      <w:r>
        <w:t xml:space="preserve">K (Tap the card) = 0.20 s</w:t>
      </w:r>
    </w:p>
    <w:p>
      <w:pPr>
        <w:pStyle w:val="ListParagraph"/>
        <w:numPr>
          <w:ilvl w:val="0"/>
          <w:numId w:val="3"/>
        </w:numPr>
      </w:pPr>
      <w:r>
        <w:t xml:space="preserve">R (Profile opens) = 0.50 s</w:t>
      </w:r>
    </w:p>
    <w:p>
      <w:pPr>
        <w:spacing w:after="60" w:before="80"/>
      </w:pPr>
      <w:r>
        <w:t xml:space="preserve">Sequence: M + P + 7K + R + P + K + R</w:t>
      </w:r>
    </w:p>
    <w:p>
      <w:pPr>
        <w:spacing w:after="200"/>
      </w:pPr>
      <w:r>
        <w:t xml:space="preserve">Total Time ≈ 1.35 + 1.10 + 1.96 + 0.60 + 1.10 + 0.20 + 0.50 = 6.81 seconds</w:t>
      </w:r>
    </w:p>
    <w:p>
      <w:pPr>
        <w:pStyle w:val="Heading1"/>
      </w:pPr>
      <w:r>
        <w:t xml:space="preserve">Screen 2: Chef Profile Screen</w:t>
      </w:r>
    </w:p>
    <w:p>
      <w:pPr>
        <w:pStyle w:val="Heading2"/>
      </w:pPr>
      <w:r>
        <w:t xml:space="preserve">Main Function</w:t>
      </w:r>
    </w:p>
    <w:p>
      <w:pPr>
        <w:spacing w:after="120"/>
      </w:pPr>
      <w:r>
        <w:t xml:space="preserve">The main function is to start a booking by tapping the “Book Now” button after the user has checked the chef’s rating, menu and price.</w:t>
      </w:r>
    </w:p>
    <w:p>
      <w:pPr>
        <w:pStyle w:val="Heading2"/>
      </w:pPr>
      <w:r>
        <w:t xml:space="preserve">Widgets used / clicked / edited</w:t>
      </w:r>
    </w:p>
    <w:p>
      <w:pPr>
        <w:pStyle w:val="ListParagraph"/>
        <w:numPr>
          <w:ilvl w:val="0"/>
          <w:numId w:val="3"/>
        </w:numPr>
      </w:pPr>
      <w:r>
        <w:t xml:space="preserve">Chef photo and basic info (name, rating, experience)</w:t>
      </w:r>
    </w:p>
    <w:p>
      <w:pPr>
        <w:pStyle w:val="ListParagraph"/>
        <w:numPr>
          <w:ilvl w:val="0"/>
          <w:numId w:val="3"/>
        </w:numPr>
      </w:pPr>
      <w:r>
        <w:t xml:space="preserve">Menu / sample dishes section (scrollable)</w:t>
      </w:r>
    </w:p>
    <w:p>
      <w:pPr>
        <w:pStyle w:val="ListParagraph"/>
        <w:numPr>
          <w:ilvl w:val="0"/>
          <w:numId w:val="3"/>
        </w:numPr>
      </w:pPr>
      <w:r>
        <w:t xml:space="preserve">Reviews list</w:t>
      </w:r>
    </w:p>
    <w:p>
      <w:pPr>
        <w:pStyle w:val="ListParagraph"/>
        <w:numPr>
          <w:ilvl w:val="0"/>
          <w:numId w:val="3"/>
        </w:numPr>
        <w:spacing w:after="120"/>
      </w:pPr>
      <w:r>
        <w:t xml:space="preserve">“Book Now” button (fixed at the bottom of the screen)</w:t>
      </w:r>
    </w:p>
    <w:p>
      <w:pPr>
        <w:pStyle w:val="Heading2"/>
      </w:pPr>
      <w:r>
        <w:t xml:space="preserve">Fitts’ Law Calculation</w:t>
      </w:r>
    </w:p>
    <w:p>
      <w:pPr>
        <w:spacing w:after="60"/>
      </w:pPr>
      <w:r>
        <w:rPr>
          <w:b/>
          <w:bCs/>
        </w:rPr>
        <w:t xml:space="preserve">Assumptions:</w:t>
      </w:r>
    </w:p>
    <w:p>
      <w:pPr>
        <w:pStyle w:val="ListParagraph"/>
        <w:numPr>
          <w:ilvl w:val="0"/>
          <w:numId w:val="3"/>
        </w:numPr>
      </w:pPr>
      <w:r>
        <w:t xml:space="preserve">Distance (D) from the middle of the profile content to the “Book Now” button ≈ 140 mm</w:t>
      </w:r>
    </w:p>
    <w:p>
      <w:pPr>
        <w:pStyle w:val="ListParagraph"/>
        <w:numPr>
          <w:ilvl w:val="0"/>
          <w:numId w:val="3"/>
        </w:numPr>
      </w:pPr>
      <w:r>
        <w:t xml:space="preserve">Width (W) of the “Book Now” button ≈ 45 mm (full-width primary button)</w:t>
      </w:r>
    </w:p>
    <w:p>
      <w:pPr>
        <w:spacing w:after="60" w:before="100"/>
      </w:pPr>
      <w:r>
        <w:t xml:space="preserve">ID = log₂(D/W + 1) = log₂(140/45 + 1) = log₂(3.11 + 1) = log₂(4.11) ≈ 2.04 bits</w:t>
      </w:r>
    </w:p>
    <w:p>
      <w:pPr>
        <w:spacing w:after="120"/>
      </w:pPr>
      <w:r>
        <w:t xml:space="preserve">MT = 50 + 150 × 2.04 = 50 + 306 = 356 ms ≈ 0.36 seconds</w:t>
      </w:r>
    </w:p>
    <w:p>
      <w:pPr>
        <w:pStyle w:val="Heading2"/>
      </w:pPr>
      <w:r>
        <w:t xml:space="preserve">KLM Calculation</w:t>
      </w:r>
    </w:p>
    <w:p>
      <w:pPr>
        <w:spacing w:after="80"/>
      </w:pPr>
      <w:r>
        <w:t xml:space="preserve">Goal: After reading the profile, tap “Book Now”.</w:t>
      </w:r>
    </w:p>
    <w:p>
      <w:pPr>
        <w:spacing w:after="60"/>
      </w:pPr>
      <w:r>
        <w:rPr>
          <w:b/>
          <w:bCs/>
        </w:rPr>
        <w:t xml:space="preserve">Operators:</w:t>
      </w:r>
    </w:p>
    <w:p>
      <w:pPr>
        <w:pStyle w:val="ListParagraph"/>
        <w:numPr>
          <w:ilvl w:val="0"/>
          <w:numId w:val="3"/>
        </w:numPr>
      </w:pPr>
      <w:r>
        <w:t xml:space="preserve">M – decide to book this chef = 1.35 s</w:t>
      </w:r>
    </w:p>
    <w:p>
      <w:pPr>
        <w:pStyle w:val="ListParagraph"/>
        <w:numPr>
          <w:ilvl w:val="0"/>
          <w:numId w:val="3"/>
        </w:numPr>
      </w:pPr>
      <w:r>
        <w:t xml:space="preserve">P – point to the Book Now button = 1.10 s</w:t>
      </w:r>
    </w:p>
    <w:p>
      <w:pPr>
        <w:pStyle w:val="ListParagraph"/>
        <w:numPr>
          <w:ilvl w:val="0"/>
          <w:numId w:val="3"/>
        </w:numPr>
      </w:pPr>
      <w:r>
        <w:t xml:space="preserve">K – tap the button = 0.20 s</w:t>
      </w:r>
    </w:p>
    <w:p>
      <w:pPr>
        <w:pStyle w:val="ListParagraph"/>
        <w:numPr>
          <w:ilvl w:val="0"/>
          <w:numId w:val="3"/>
        </w:numPr>
      </w:pPr>
      <w:r>
        <w:t xml:space="preserve">R – booking form / next screen opens = 0.50 s</w:t>
      </w:r>
    </w:p>
    <w:p>
      <w:pPr>
        <w:spacing w:after="60" w:before="80"/>
      </w:pPr>
      <w:r>
        <w:t xml:space="preserve">Sequence: M + P + K + R</w:t>
      </w:r>
    </w:p>
    <w:p>
      <w:pPr>
        <w:spacing w:after="200"/>
      </w:pPr>
      <w:r>
        <w:t xml:space="preserve">Total Time = 1.35 + 1.10 + 0.20 + 0.50 = 3.15 seconds</w:t>
      </w:r>
    </w:p>
    <w:p>
      <w:pPr>
        <w:pStyle w:val="Heading1"/>
      </w:pPr>
      <w:r>
        <w:t xml:space="preserve">Screen 3: Booking Screen</w:t>
      </w:r>
    </w:p>
    <w:p>
      <w:pPr>
        <w:pStyle w:val="Heading2"/>
      </w:pPr>
      <w:r>
        <w:t xml:space="preserve">Main Function</w:t>
      </w:r>
    </w:p>
    <w:p>
      <w:pPr>
        <w:spacing w:after="120"/>
      </w:pPr>
      <w:r>
        <w:t xml:space="preserve">The main function is to complete the booking by selecting the date, number of guests and then tapping the “Confirm Booking” button.</w:t>
      </w:r>
    </w:p>
    <w:p>
      <w:pPr>
        <w:pStyle w:val="Heading2"/>
      </w:pPr>
      <w:r>
        <w:t xml:space="preserve">Widgets used / clicked / edited</w:t>
      </w:r>
    </w:p>
    <w:p>
      <w:pPr>
        <w:pStyle w:val="ListParagraph"/>
        <w:numPr>
          <w:ilvl w:val="0"/>
          <w:numId w:val="3"/>
        </w:numPr>
      </w:pPr>
      <w:r>
        <w:t xml:space="preserve">Date picker / calendar widget</w:t>
      </w:r>
    </w:p>
    <w:p>
      <w:pPr>
        <w:pStyle w:val="ListParagraph"/>
        <w:numPr>
          <w:ilvl w:val="0"/>
          <w:numId w:val="3"/>
        </w:numPr>
      </w:pPr>
      <w:r>
        <w:t xml:space="preserve">Number of guests stepper or text field</w:t>
      </w:r>
    </w:p>
    <w:p>
      <w:pPr>
        <w:pStyle w:val="ListParagraph"/>
        <w:numPr>
          <w:ilvl w:val="0"/>
          <w:numId w:val="3"/>
        </w:numPr>
      </w:pPr>
      <w:r>
        <w:t xml:space="preserve">Optional notes / special requests field</w:t>
      </w:r>
    </w:p>
    <w:p>
      <w:pPr>
        <w:pStyle w:val="ListParagraph"/>
        <w:numPr>
          <w:ilvl w:val="0"/>
          <w:numId w:val="3"/>
        </w:numPr>
        <w:spacing w:after="120"/>
      </w:pPr>
      <w:r>
        <w:t xml:space="preserve">“Confirm Booking” button at the bottom</w:t>
      </w:r>
    </w:p>
    <w:p>
      <w:pPr>
        <w:pStyle w:val="Heading2"/>
      </w:pPr>
      <w:r>
        <w:t xml:space="preserve">Fitts’ Law Calculation</w:t>
      </w:r>
    </w:p>
    <w:p>
      <w:pPr>
        <w:spacing w:after="60"/>
      </w:pPr>
      <w:r>
        <w:rPr>
          <w:b/>
          <w:bCs/>
        </w:rPr>
        <w:t xml:space="preserve">Assumptions (final confirm action):</w:t>
      </w:r>
    </w:p>
    <w:p>
      <w:pPr>
        <w:pStyle w:val="ListParagraph"/>
        <w:numPr>
          <w:ilvl w:val="0"/>
          <w:numId w:val="3"/>
        </w:numPr>
      </w:pPr>
      <w:r>
        <w:t xml:space="preserve">Distance (D) from the guests field to the Confirm button ≈ 110 mm</w:t>
      </w:r>
    </w:p>
    <w:p>
      <w:pPr>
        <w:pStyle w:val="ListParagraph"/>
        <w:numPr>
          <w:ilvl w:val="0"/>
          <w:numId w:val="3"/>
        </w:numPr>
      </w:pPr>
      <w:r>
        <w:t xml:space="preserve">Width (W) of the Confirm Booking button ≈ 40 mm</w:t>
      </w:r>
    </w:p>
    <w:p>
      <w:pPr>
        <w:spacing w:after="60" w:before="100"/>
      </w:pPr>
      <w:r>
        <w:t xml:space="preserve">ID = log₂(D/W + 1) = log₂(110/40 + 1) = log₂(2.75 + 1) = log₂(3.75) ≈ 1.91 bits</w:t>
      </w:r>
    </w:p>
    <w:p>
      <w:pPr>
        <w:spacing w:after="120"/>
      </w:pPr>
      <w:r>
        <w:t xml:space="preserve">MT = 50 + 150 × 1.91 = 50 + 286.5 = 336.5 ms ≈ 0.34 seconds</w:t>
      </w:r>
    </w:p>
    <w:p>
      <w:pPr>
        <w:pStyle w:val="Heading2"/>
      </w:pPr>
      <w:r>
        <w:t xml:space="preserve">KLM Calculation</w:t>
      </w:r>
    </w:p>
    <w:p>
      <w:pPr>
        <w:spacing w:after="80"/>
      </w:pPr>
      <w:r>
        <w:t xml:space="preserve">Goal: Select date, enter number of guests (e.g. 25), and confirm the booking.</w:t>
      </w:r>
    </w:p>
    <w:p>
      <w:pPr>
        <w:spacing w:after="60"/>
      </w:pPr>
      <w:r>
        <w:rPr>
          <w:b/>
          <w:bCs/>
        </w:rPr>
        <w:t xml:space="preserve">Operators:</w:t>
      </w:r>
    </w:p>
    <w:p>
      <w:pPr>
        <w:pStyle w:val="ListParagraph"/>
        <w:numPr>
          <w:ilvl w:val="0"/>
          <w:numId w:val="3"/>
        </w:numPr>
      </w:pPr>
      <w:r>
        <w:t xml:space="preserve">M – decide on date and guest count = 1.35 s</w:t>
      </w:r>
    </w:p>
    <w:p>
      <w:pPr>
        <w:pStyle w:val="ListParagraph"/>
        <w:numPr>
          <w:ilvl w:val="0"/>
          <w:numId w:val="3"/>
        </w:numPr>
      </w:pPr>
      <w:r>
        <w:t xml:space="preserve">P – point to date picker = 1.10 s</w:t>
      </w:r>
    </w:p>
    <w:p>
      <w:pPr>
        <w:pStyle w:val="ListParagraph"/>
        <w:numPr>
          <w:ilvl w:val="0"/>
          <w:numId w:val="3"/>
        </w:numPr>
      </w:pPr>
      <w:r>
        <w:t xml:space="preserve">K – select date (one tap) = 0.20 s</w:t>
      </w:r>
    </w:p>
    <w:p>
      <w:pPr>
        <w:pStyle w:val="ListParagraph"/>
        <w:numPr>
          <w:ilvl w:val="0"/>
          <w:numId w:val="3"/>
        </w:numPr>
      </w:pPr>
      <w:r>
        <w:t xml:space="preserve">P – point to guests field = 1.10 s</w:t>
      </w:r>
    </w:p>
    <w:p>
      <w:pPr>
        <w:pStyle w:val="ListParagraph"/>
        <w:numPr>
          <w:ilvl w:val="0"/>
          <w:numId w:val="3"/>
        </w:numPr>
      </w:pPr>
      <w:r>
        <w:t xml:space="preserve">K – type “25” (2 keystrokes) = 0.56 s</w:t>
      </w:r>
    </w:p>
    <w:p>
      <w:pPr>
        <w:pStyle w:val="ListParagraph"/>
        <w:numPr>
          <w:ilvl w:val="0"/>
          <w:numId w:val="3"/>
        </w:numPr>
      </w:pPr>
      <w:r>
        <w:t xml:space="preserve">M – final check before confirming = 1.35 s</w:t>
      </w:r>
    </w:p>
    <w:p>
      <w:pPr>
        <w:pStyle w:val="ListParagraph"/>
        <w:numPr>
          <w:ilvl w:val="0"/>
          <w:numId w:val="3"/>
        </w:numPr>
      </w:pPr>
      <w:r>
        <w:t xml:space="preserve">P – point to Confirm button = 1.10 s</w:t>
      </w:r>
    </w:p>
    <w:p>
      <w:pPr>
        <w:pStyle w:val="ListParagraph"/>
        <w:numPr>
          <w:ilvl w:val="0"/>
          <w:numId w:val="3"/>
        </w:numPr>
      </w:pPr>
      <w:r>
        <w:t xml:space="preserve">K – tap Confirm = 0.20 s</w:t>
      </w:r>
    </w:p>
    <w:p>
      <w:pPr>
        <w:pStyle w:val="ListParagraph"/>
        <w:numPr>
          <w:ilvl w:val="0"/>
          <w:numId w:val="3"/>
        </w:numPr>
      </w:pPr>
      <w:r>
        <w:t xml:space="preserve">R – confirmation message / payment screen = 0.70 s</w:t>
      </w:r>
    </w:p>
    <w:p>
      <w:pPr>
        <w:spacing w:after="60" w:before="80"/>
      </w:pPr>
      <w:r>
        <w:t xml:space="preserve">Sequence: M + P + K + P + 2K + M + P + K + R</w:t>
      </w:r>
    </w:p>
    <w:p>
      <w:pPr>
        <w:spacing w:after="200"/>
      </w:pPr>
      <w:r>
        <w:t xml:space="preserve">Total Time ≈ 1.35 + 1.10 + 0.20 + 1.10 + 0.56 + 1.35 + 1.10 + 0.20 + 0.70 = 7.66 seconds</w:t>
      </w:r>
    </w:p>
    <w:p>
      <w:pPr>
        <w:pStyle w:val="Heading1"/>
      </w:pPr>
      <w:r>
        <w:t xml:space="preserve">Summary of Results</w:t>
      </w:r>
    </w:p>
    <w:p>
      <w:pPr>
        <w:spacing w:after="120"/>
      </w:pPr>
      <w:r>
        <w:t xml:space="preserve">Here is a side-by-side comparison of the three main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240"/>
        <w:gridCol w:w="2240"/>
      </w:tblGrid>
      <w:tr>
        <w:tc>
          <w:tcPr>
            <w:tcW w:type="dxa" w:w="2800"/>
            <w:tcBorders>
              <w:top w:val="single" w:color="000000" w:sz="1"/>
              <w:left w:val="single" w:color="000000" w:sz="1"/>
              <w:bottom w:val="single" w:color="000000" w:sz="1"/>
              <w:right w:val="single" w:color="000000" w:sz="1"/>
            </w:tcBorders>
            <w:shd w:fill="D9E2F3" w:val="clear"/>
            <w:tcMar>
              <w:top w:type="dxa" w:w="60"/>
              <w:left w:type="dxa" w:w="60"/>
              <w:bottom w:type="dxa" w:w="60"/>
              <w:right w:type="dxa" w:w="60"/>
            </w:tcMar>
          </w:tcPr>
          <w:p>
            <w:pPr>
              <w:jc w:val="center"/>
            </w:pPr>
            <w:r>
              <w:rPr>
                <w:b/>
                <w:bCs/>
                <w:sz w:val="18"/>
                <w:szCs w:val="18"/>
              </w:rPr>
              <w:t xml:space="preserve">Screen / Function</w:t>
            </w:r>
          </w:p>
        </w:tc>
        <w:tc>
          <w:tcPr>
            <w:tcW w:type="dxa" w:w="1400"/>
            <w:tcBorders>
              <w:top w:val="single" w:color="000000" w:sz="1"/>
              <w:left w:val="single" w:color="000000" w:sz="1"/>
              <w:bottom w:val="single" w:color="000000" w:sz="1"/>
              <w:right w:val="single" w:color="000000" w:sz="1"/>
            </w:tcBorders>
            <w:shd w:fill="D9E2F3" w:val="clear"/>
            <w:tcMar>
              <w:top w:type="dxa" w:w="60"/>
              <w:left w:type="dxa" w:w="60"/>
              <w:bottom w:type="dxa" w:w="60"/>
              <w:right w:type="dxa" w:w="60"/>
            </w:tcMar>
          </w:tcPr>
          <w:p>
            <w:pPr>
              <w:jc w:val="center"/>
            </w:pPr>
            <w:r>
              <w:rPr>
                <w:b/>
                <w:bCs/>
                <w:sz w:val="18"/>
                <w:szCs w:val="18"/>
              </w:rPr>
              <w:t xml:space="preserve">ID (bits)</w:t>
            </w:r>
          </w:p>
        </w:tc>
        <w:tc>
          <w:tcPr>
            <w:tcW w:type="dxa" w:w="1400"/>
            <w:tcBorders>
              <w:top w:val="single" w:color="000000" w:sz="1"/>
              <w:left w:val="single" w:color="000000" w:sz="1"/>
              <w:bottom w:val="single" w:color="000000" w:sz="1"/>
              <w:right w:val="single" w:color="000000" w:sz="1"/>
            </w:tcBorders>
            <w:shd w:fill="D9E2F3" w:val="clear"/>
            <w:tcMar>
              <w:top w:type="dxa" w:w="60"/>
              <w:left w:type="dxa" w:w="60"/>
              <w:bottom w:type="dxa" w:w="60"/>
              <w:right w:type="dxa" w:w="60"/>
            </w:tcMar>
          </w:tcPr>
          <w:p>
            <w:pPr>
              <w:jc w:val="center"/>
            </w:pPr>
            <w:r>
              <w:rPr>
                <w:b/>
                <w:bCs/>
                <w:sz w:val="18"/>
                <w:szCs w:val="18"/>
              </w:rPr>
              <w:t xml:space="preserve">MT (s)</w:t>
            </w:r>
          </w:p>
        </w:tc>
        <w:tc>
          <w:tcPr>
            <w:tcW w:type="dxa" w:w="2240"/>
            <w:tcBorders>
              <w:top w:val="single" w:color="000000" w:sz="1"/>
              <w:left w:val="single" w:color="000000" w:sz="1"/>
              <w:bottom w:val="single" w:color="000000" w:sz="1"/>
              <w:right w:val="single" w:color="000000" w:sz="1"/>
            </w:tcBorders>
            <w:shd w:fill="D9E2F3" w:val="clear"/>
            <w:tcMar>
              <w:top w:type="dxa" w:w="60"/>
              <w:left w:type="dxa" w:w="60"/>
              <w:bottom w:type="dxa" w:w="60"/>
              <w:right w:type="dxa" w:w="60"/>
            </w:tcMar>
          </w:tcPr>
          <w:p>
            <w:pPr>
              <w:jc w:val="center"/>
            </w:pPr>
            <w:r>
              <w:rPr>
                <w:b/>
                <w:bCs/>
                <w:sz w:val="18"/>
                <w:szCs w:val="18"/>
              </w:rPr>
              <w:t xml:space="preserve">KLM Time (s)</w:t>
            </w:r>
          </w:p>
        </w:tc>
        <w:tc>
          <w:tcPr>
            <w:tcW w:type="dxa" w:w="2240"/>
            <w:tcBorders>
              <w:top w:val="single" w:color="000000" w:sz="1"/>
              <w:left w:val="single" w:color="000000" w:sz="1"/>
              <w:bottom w:val="single" w:color="000000" w:sz="1"/>
              <w:right w:val="single" w:color="000000" w:sz="1"/>
            </w:tcBorders>
            <w:shd w:fill="D9E2F3" w:val="clear"/>
            <w:tcMar>
              <w:top w:type="dxa" w:w="60"/>
              <w:left w:type="dxa" w:w="60"/>
              <w:bottom w:type="dxa" w:w="60"/>
              <w:right w:type="dxa" w:w="60"/>
            </w:tcMar>
          </w:tcPr>
          <w:p>
            <w:pPr>
              <w:jc w:val="center"/>
            </w:pPr>
            <w:r>
              <w:rPr>
                <w:b/>
                <w:bCs/>
                <w:sz w:val="18"/>
                <w:szCs w:val="18"/>
              </w:rPr>
              <w:t xml:space="preserve">Rank</w:t>
            </w:r>
          </w:p>
        </w:tc>
      </w:tr>
      <w:tr>
        <w:tc>
          <w:tcPr>
            <w:tcW w:type="dxa" w:w="2800"/>
            <w:tcBorders>
              <w:top w:val="single" w:color="000000" w:sz="1"/>
              <w:left w:val="single" w:color="000000" w:sz="1"/>
              <w:bottom w:val="single" w:color="000000" w:sz="1"/>
              <w:right w:val="single" w:color="000000" w:sz="1"/>
            </w:tcBorders>
            <w:tcMar>
              <w:top w:type="dxa" w:w="50"/>
              <w:left w:type="dxa" w:w="60"/>
              <w:bottom w:type="dxa" w:w="50"/>
              <w:right w:type="dxa" w:w="60"/>
            </w:tcMar>
          </w:tcPr>
          <w:p>
            <w:r>
              <w:rPr>
                <w:sz w:val="17"/>
                <w:szCs w:val="17"/>
              </w:rPr>
              <w:t xml:space="preserve">Discovery – open chef card</w:t>
            </w:r>
          </w:p>
        </w:tc>
        <w:tc>
          <w:tcPr>
            <w:tcW w:type="dxa" w:w="140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1.40</w:t>
            </w:r>
          </w:p>
        </w:tc>
        <w:tc>
          <w:tcPr>
            <w:tcW w:type="dxa" w:w="140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0.26</w:t>
            </w:r>
          </w:p>
        </w:tc>
        <w:tc>
          <w:tcPr>
            <w:tcW w:type="dxa" w:w="224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6.81</w:t>
            </w:r>
          </w:p>
        </w:tc>
        <w:tc>
          <w:tcPr>
            <w:tcW w:type="dxa" w:w="224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Medium</w:t>
            </w:r>
          </w:p>
        </w:tc>
      </w:tr>
      <w:tr>
        <w:tc>
          <w:tcPr>
            <w:tcW w:type="dxa" w:w="2800"/>
            <w:tcBorders>
              <w:top w:val="single" w:color="000000" w:sz="1"/>
              <w:left w:val="single" w:color="000000" w:sz="1"/>
              <w:bottom w:val="single" w:color="000000" w:sz="1"/>
              <w:right w:val="single" w:color="000000" w:sz="1"/>
            </w:tcBorders>
            <w:tcMar>
              <w:top w:type="dxa" w:w="50"/>
              <w:left w:type="dxa" w:w="60"/>
              <w:bottom w:type="dxa" w:w="50"/>
              <w:right w:type="dxa" w:w="60"/>
            </w:tcMar>
          </w:tcPr>
          <w:p>
            <w:r>
              <w:rPr>
                <w:sz w:val="17"/>
                <w:szCs w:val="17"/>
              </w:rPr>
              <w:t xml:space="preserve">Profile – Book Now</w:t>
            </w:r>
          </w:p>
        </w:tc>
        <w:tc>
          <w:tcPr>
            <w:tcW w:type="dxa" w:w="140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2.04</w:t>
            </w:r>
          </w:p>
        </w:tc>
        <w:tc>
          <w:tcPr>
            <w:tcW w:type="dxa" w:w="140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0.36</w:t>
            </w:r>
          </w:p>
        </w:tc>
        <w:tc>
          <w:tcPr>
            <w:tcW w:type="dxa" w:w="224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3.15</w:t>
            </w:r>
          </w:p>
        </w:tc>
        <w:tc>
          <w:tcPr>
            <w:tcW w:type="dxa" w:w="224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Easiest</w:t>
            </w:r>
          </w:p>
        </w:tc>
      </w:tr>
      <w:tr>
        <w:tc>
          <w:tcPr>
            <w:tcW w:type="dxa" w:w="2800"/>
            <w:tcBorders>
              <w:top w:val="single" w:color="000000" w:sz="1"/>
              <w:left w:val="single" w:color="000000" w:sz="1"/>
              <w:bottom w:val="single" w:color="000000" w:sz="1"/>
              <w:right w:val="single" w:color="000000" w:sz="1"/>
            </w:tcBorders>
            <w:tcMar>
              <w:top w:type="dxa" w:w="50"/>
              <w:left w:type="dxa" w:w="60"/>
              <w:bottom w:type="dxa" w:w="50"/>
              <w:right w:type="dxa" w:w="60"/>
            </w:tcMar>
          </w:tcPr>
          <w:p>
            <w:r>
              <w:rPr>
                <w:sz w:val="17"/>
                <w:szCs w:val="17"/>
              </w:rPr>
              <w:t xml:space="preserve">Booking – Confirm</w:t>
            </w:r>
          </w:p>
        </w:tc>
        <w:tc>
          <w:tcPr>
            <w:tcW w:type="dxa" w:w="140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1.91</w:t>
            </w:r>
          </w:p>
        </w:tc>
        <w:tc>
          <w:tcPr>
            <w:tcW w:type="dxa" w:w="140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0.34</w:t>
            </w:r>
          </w:p>
        </w:tc>
        <w:tc>
          <w:tcPr>
            <w:tcW w:type="dxa" w:w="224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7.66</w:t>
            </w:r>
          </w:p>
        </w:tc>
        <w:tc>
          <w:tcPr>
            <w:tcW w:type="dxa" w:w="224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sz w:val="17"/>
                <w:szCs w:val="17"/>
              </w:rPr>
              <w:t xml:space="preserve">Most difficult</w:t>
            </w:r>
          </w:p>
        </w:tc>
      </w:tr>
    </w:tbl>
    <w:p>
      <w:pPr>
        <w:pStyle w:val="Heading1"/>
        <w:spacing w:before="280"/>
      </w:pPr>
      <w:r>
        <w:t xml:space="preserve">Comments on the Results</w:t>
      </w:r>
    </w:p>
    <w:p>
      <w:pPr>
        <w:spacing w:after="160"/>
      </w:pPr>
      <w:r>
        <w:t xml:space="preserve">From the Fitts’ Law numbers the easiest pointing action is tapping a chef card on the Discovery screen (ID 1.40, MT 0.26 s). The cards are fairly large and close to where the user’s eyes and finger already are after searching, so the movement is short and easy.</w:t>
      </w:r>
    </w:p>
    <w:p>
      <w:pPr>
        <w:spacing w:after="160"/>
      </w:pPr>
      <w:r>
        <w:t xml:space="preserve">The “Book Now” button on the Profile screen has a higher ID (2.04) because the button sits at the bottom while the user is usually looking at the middle of the profile. Still, the overall task is the fastest according to KLM (only 3.15 s). The user only needs one decision and one tap after they have already decided they like the chef.</w:t>
      </w:r>
    </w:p>
    <w:p>
      <w:pPr>
        <w:spacing w:after="160"/>
      </w:pPr>
      <w:r>
        <w:t xml:space="preserve">The Booking screen ends up as the most difficult overall. Even though the final Confirm button is reasonably easy to hit (ID 1.91), the full task needs several steps – picking a date, typing the guest count, a second mental check, then confirming. That pushes the KLM time up to about 7.66 seconds.</w:t>
      </w:r>
    </w:p>
    <w:p>
      <w:pPr>
        <w:spacing w:after="160"/>
      </w:pPr>
      <w:r>
        <w:t xml:space="preserve">So if we only look at pure pointing difficulty, Discovery is easiest. If we look at the complete user goal, “Book Now” on the Profile screen is the quickest and feels the most effortless. Completing a booking takes the most time and mental effort because there are more fields to fill.</w:t>
      </w:r>
    </w:p>
    <w:p>
      <w:pPr>
        <w:spacing w:after="160"/>
      </w:pPr>
      <w:r>
        <w:t xml:space="preserve">These results show that a big, easy-to-hit button is not always enough. When a task has many small steps and mental checks, the total time goes up even if every individual target is easy to reach. For the next version of Chef Finder we could try to reduce the number of decisions on the booking screen (for example by showing a smart default guest count or a one-tap date suggestion) so that confirming a booking becomes closer in speed to the simple “Book Now” action.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2026-09-11T05:53:12.495Z</dcterms:created>
  <dcterms:modified xsi:type="dcterms:W3CDTF">2026-09-11T05:53:12.496Z</dcterms:modified>
</cp:coreProperties>
</file>

<file path=docProps/custom.xml><?xml version="1.0" encoding="utf-8"?>
<Properties xmlns="http://schemas.openxmlformats.org/officeDocument/2006/custom-properties" xmlns:vt="http://schemas.openxmlformats.org/officeDocument/2006/docPropsVTypes"/>
</file>