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nl-NL" w:eastAsia="en-US"/>
        </w:rPr>
        <w:id w:val="-518692782"/>
        <w:docPartObj>
          <w:docPartGallery w:val="Cover Pages"/>
          <w:docPartUnique/>
        </w:docPartObj>
      </w:sdtPr>
      <w:sdtEndPr>
        <w:rPr>
          <w:rFonts w:ascii="Times New Roman" w:eastAsia="Times New Roman" w:hAnsi="Times New Roman" w:cs="Times New Roman"/>
          <w:color w:val="auto"/>
          <w:lang w:eastAsia="nl-NL"/>
        </w:rPr>
      </w:sdtEndPr>
      <w:sdtContent>
        <w:p w:rsidR="00522B9D" w:rsidRDefault="00522B9D">
          <w:pPr>
            <w:pStyle w:val="Geenafstand"/>
            <w:spacing w:before="1540" w:after="240"/>
            <w:jc w:val="center"/>
            <w:rPr>
              <w:color w:val="4472C4" w:themeColor="accent1"/>
            </w:rPr>
          </w:pPr>
          <w:r>
            <w:rPr>
              <w:noProof/>
              <w:color w:val="4472C4" w:themeColor="accent1"/>
              <w:lang w:val="nl-NL" w:eastAsia="nl-NL"/>
            </w:rPr>
            <w:drawing>
              <wp:inline distT="0" distB="0" distL="0" distR="0" wp14:anchorId="0D18271F" wp14:editId="72A187B5">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17FFDB2D9D53004DB7F801F44B632C8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22B9D" w:rsidRPr="00522B9D" w:rsidRDefault="00522B9D">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Pr>
                  <w:rFonts w:asciiTheme="majorHAnsi" w:eastAsiaTheme="majorEastAsia" w:hAnsiTheme="majorHAnsi" w:cstheme="majorBidi"/>
                  <w:caps/>
                  <w:color w:val="4472C4" w:themeColor="accent1"/>
                  <w:sz w:val="72"/>
                  <w:szCs w:val="72"/>
                </w:rPr>
                <w:t>Adviesrapport</w:t>
              </w:r>
            </w:p>
          </w:sdtContent>
        </w:sdt>
        <w:sdt>
          <w:sdtPr>
            <w:rPr>
              <w:color w:val="4472C4" w:themeColor="accent1"/>
              <w:sz w:val="36"/>
              <w:szCs w:val="28"/>
            </w:rPr>
            <w:alias w:val="Ondertitel"/>
            <w:tag w:val=""/>
            <w:id w:val="328029620"/>
            <w:placeholder>
              <w:docPart w:val="00F44D941435CA4195F362483C7CA6BB"/>
            </w:placeholder>
            <w:dataBinding w:prefixMappings="xmlns:ns0='http://purl.org/dc/elements/1.1/' xmlns:ns1='http://schemas.openxmlformats.org/package/2006/metadata/core-properties' " w:xpath="/ns1:coreProperties[1]/ns0:subject[1]" w:storeItemID="{6C3C8BC8-F283-45AE-878A-BAB7291924A1}"/>
            <w:text/>
          </w:sdtPr>
          <w:sdtEndPr/>
          <w:sdtContent>
            <w:p w:rsidR="00522B9D" w:rsidRPr="00522B9D" w:rsidRDefault="00522B9D">
              <w:pPr>
                <w:pStyle w:val="Geenafstand"/>
                <w:jc w:val="center"/>
                <w:rPr>
                  <w:color w:val="4472C4" w:themeColor="accent1"/>
                  <w:sz w:val="36"/>
                  <w:szCs w:val="28"/>
                  <w:lang w:val="nl-NL"/>
                </w:rPr>
              </w:pPr>
              <w:r w:rsidRPr="00522B9D">
                <w:rPr>
                  <w:color w:val="4472C4" w:themeColor="accent1"/>
                  <w:sz w:val="36"/>
                  <w:szCs w:val="28"/>
                </w:rPr>
                <w:t>Project 4</w:t>
              </w:r>
            </w:p>
          </w:sdtContent>
        </w:sdt>
        <w:p w:rsidR="00522B9D" w:rsidRDefault="00522B9D">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39E0147A" wp14:editId="647E718C">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stheme="majorHAnsi"/>
                                    <w:caps/>
                                    <w:color w:val="4472C4" w:themeColor="accent1"/>
                                    <w:sz w:val="32"/>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522B9D" w:rsidRPr="00522B9D" w:rsidRDefault="00522B9D">
                                    <w:pPr>
                                      <w:pStyle w:val="Geenafstand"/>
                                      <w:spacing w:after="40"/>
                                      <w:jc w:val="center"/>
                                      <w:rPr>
                                        <w:rFonts w:asciiTheme="majorHAnsi" w:hAnsiTheme="majorHAnsi" w:cstheme="majorHAnsi"/>
                                        <w:caps/>
                                        <w:color w:val="4472C4" w:themeColor="accent1"/>
                                        <w:sz w:val="32"/>
                                        <w:szCs w:val="28"/>
                                      </w:rPr>
                                    </w:pPr>
                                    <w:r w:rsidRPr="00522B9D">
                                      <w:rPr>
                                        <w:rFonts w:asciiTheme="majorHAnsi" w:hAnsiTheme="majorHAnsi" w:cstheme="majorHAnsi"/>
                                        <w:caps/>
                                        <w:color w:val="4472C4" w:themeColor="accent1"/>
                                        <w:sz w:val="32"/>
                                        <w:szCs w:val="28"/>
                                      </w:rPr>
                                      <w:t>Mirthe Tiggelman</w:t>
                                    </w:r>
                                  </w:p>
                                </w:sdtContent>
                              </w:sdt>
                              <w:p w:rsidR="00522B9D" w:rsidRPr="00522B9D" w:rsidRDefault="0091228F">
                                <w:pPr>
                                  <w:pStyle w:val="Geenafstand"/>
                                  <w:jc w:val="center"/>
                                  <w:rPr>
                                    <w:rFonts w:asciiTheme="majorHAnsi" w:hAnsiTheme="majorHAnsi" w:cstheme="majorHAnsi"/>
                                    <w:color w:val="4472C4" w:themeColor="accent1"/>
                                    <w:sz w:val="28"/>
                                  </w:rPr>
                                </w:pPr>
                                <w:sdt>
                                  <w:sdtPr>
                                    <w:rPr>
                                      <w:rFonts w:asciiTheme="majorHAnsi" w:hAnsiTheme="majorHAnsi" w:cstheme="majorHAnsi"/>
                                      <w:caps/>
                                      <w:color w:val="4472C4" w:themeColor="accent1"/>
                                      <w:sz w:val="28"/>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22B9D" w:rsidRPr="00522B9D">
                                      <w:rPr>
                                        <w:rFonts w:asciiTheme="majorHAnsi" w:hAnsiTheme="majorHAnsi" w:cstheme="majorHAnsi"/>
                                        <w:caps/>
                                        <w:color w:val="4472C4" w:themeColor="accent1"/>
                                        <w:sz w:val="28"/>
                                      </w:rPr>
                                      <w:t>0944158 – Bytegroep 2</w:t>
                                    </w:r>
                                  </w:sdtContent>
                                </w:sdt>
                              </w:p>
                              <w:p w:rsidR="00522B9D" w:rsidRPr="00522B9D" w:rsidRDefault="0091228F">
                                <w:pPr>
                                  <w:pStyle w:val="Geenafstand"/>
                                  <w:jc w:val="center"/>
                                  <w:rPr>
                                    <w:rFonts w:asciiTheme="majorHAnsi" w:hAnsiTheme="majorHAnsi" w:cstheme="majorHAnsi"/>
                                    <w:color w:val="4472C4" w:themeColor="accent1"/>
                                    <w:sz w:val="28"/>
                                  </w:rPr>
                                </w:pPr>
                                <w:sdt>
                                  <w:sdtPr>
                                    <w:rPr>
                                      <w:rFonts w:asciiTheme="majorHAnsi" w:hAnsiTheme="majorHAnsi" w:cstheme="majorHAnsi"/>
                                      <w:color w:val="4472C4" w:themeColor="accent1"/>
                                      <w:sz w:val="28"/>
                                    </w:rPr>
                                    <w:alias w:val="Adres"/>
                                    <w:tag w:val=""/>
                                    <w:id w:val="-726379553"/>
                                    <w:dataBinding w:prefixMappings="xmlns:ns0='http://schemas.microsoft.com/office/2006/coverPageProps' " w:xpath="/ns0:CoverPageProperties[1]/ns0:CompanyAddress[1]" w:storeItemID="{55AF091B-3C7A-41E3-B477-F2FDAA23CFDA}"/>
                                    <w:text/>
                                  </w:sdtPr>
                                  <w:sdtEndPr/>
                                  <w:sdtContent>
                                    <w:r w:rsidR="00522B9D" w:rsidRPr="00522B9D">
                                      <w:rPr>
                                        <w:rFonts w:asciiTheme="majorHAnsi" w:hAnsiTheme="majorHAnsi" w:cstheme="majorHAnsi"/>
                                        <w:color w:val="4472C4" w:themeColor="accent1"/>
                                        <w:sz w:val="28"/>
                                      </w:rPr>
                                      <w:t>30-05-2018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E0147A"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" filled="f" stroked="f" strokeweight=".5pt">
                    <v:textbox style="mso-fit-shape-to-text:t" inset="0,0,0,0">
                      <w:txbxContent>
                        <w:sdt>
                          <w:sdtPr>
                            <w:rPr>
                              <w:rFonts w:asciiTheme="majorHAnsi" w:hAnsiTheme="majorHAnsi" w:cstheme="majorHAnsi"/>
                              <w:caps/>
                              <w:color w:val="4472C4" w:themeColor="accent1"/>
                              <w:sz w:val="32"/>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522B9D" w:rsidRPr="00522B9D" w:rsidRDefault="00522B9D">
                              <w:pPr>
                                <w:pStyle w:val="Geenafstand"/>
                                <w:spacing w:after="40"/>
                                <w:jc w:val="center"/>
                                <w:rPr>
                                  <w:rFonts w:asciiTheme="majorHAnsi" w:hAnsiTheme="majorHAnsi" w:cstheme="majorHAnsi"/>
                                  <w:caps/>
                                  <w:color w:val="4472C4" w:themeColor="accent1"/>
                                  <w:sz w:val="32"/>
                                  <w:szCs w:val="28"/>
                                </w:rPr>
                              </w:pPr>
                              <w:r w:rsidRPr="00522B9D">
                                <w:rPr>
                                  <w:rFonts w:asciiTheme="majorHAnsi" w:hAnsiTheme="majorHAnsi" w:cstheme="majorHAnsi"/>
                                  <w:caps/>
                                  <w:color w:val="4472C4" w:themeColor="accent1"/>
                                  <w:sz w:val="32"/>
                                  <w:szCs w:val="28"/>
                                </w:rPr>
                                <w:t>Mirthe Tiggelman</w:t>
                              </w:r>
                            </w:p>
                          </w:sdtContent>
                        </w:sdt>
                        <w:p w:rsidR="00522B9D" w:rsidRPr="00522B9D" w:rsidRDefault="0091228F">
                          <w:pPr>
                            <w:pStyle w:val="Geenafstand"/>
                            <w:jc w:val="center"/>
                            <w:rPr>
                              <w:rFonts w:asciiTheme="majorHAnsi" w:hAnsiTheme="majorHAnsi" w:cstheme="majorHAnsi"/>
                              <w:color w:val="4472C4" w:themeColor="accent1"/>
                              <w:sz w:val="28"/>
                            </w:rPr>
                          </w:pPr>
                          <w:sdt>
                            <w:sdtPr>
                              <w:rPr>
                                <w:rFonts w:asciiTheme="majorHAnsi" w:hAnsiTheme="majorHAnsi" w:cstheme="majorHAnsi"/>
                                <w:caps/>
                                <w:color w:val="4472C4" w:themeColor="accent1"/>
                                <w:sz w:val="28"/>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22B9D" w:rsidRPr="00522B9D">
                                <w:rPr>
                                  <w:rFonts w:asciiTheme="majorHAnsi" w:hAnsiTheme="majorHAnsi" w:cstheme="majorHAnsi"/>
                                  <w:caps/>
                                  <w:color w:val="4472C4" w:themeColor="accent1"/>
                                  <w:sz w:val="28"/>
                                </w:rPr>
                                <w:t>0944158 – Bytegroep 2</w:t>
                              </w:r>
                            </w:sdtContent>
                          </w:sdt>
                        </w:p>
                        <w:p w:rsidR="00522B9D" w:rsidRPr="00522B9D" w:rsidRDefault="0091228F">
                          <w:pPr>
                            <w:pStyle w:val="Geenafstand"/>
                            <w:jc w:val="center"/>
                            <w:rPr>
                              <w:rFonts w:asciiTheme="majorHAnsi" w:hAnsiTheme="majorHAnsi" w:cstheme="majorHAnsi"/>
                              <w:color w:val="4472C4" w:themeColor="accent1"/>
                              <w:sz w:val="28"/>
                            </w:rPr>
                          </w:pPr>
                          <w:sdt>
                            <w:sdtPr>
                              <w:rPr>
                                <w:rFonts w:asciiTheme="majorHAnsi" w:hAnsiTheme="majorHAnsi" w:cstheme="majorHAnsi"/>
                                <w:color w:val="4472C4" w:themeColor="accent1"/>
                                <w:sz w:val="28"/>
                              </w:rPr>
                              <w:alias w:val="Adres"/>
                              <w:tag w:val=""/>
                              <w:id w:val="-726379553"/>
                              <w:dataBinding w:prefixMappings="xmlns:ns0='http://schemas.microsoft.com/office/2006/coverPageProps' " w:xpath="/ns0:CoverPageProperties[1]/ns0:CompanyAddress[1]" w:storeItemID="{55AF091B-3C7A-41E3-B477-F2FDAA23CFDA}"/>
                              <w:text/>
                            </w:sdtPr>
                            <w:sdtEndPr/>
                            <w:sdtContent>
                              <w:r w:rsidR="00522B9D" w:rsidRPr="00522B9D">
                                <w:rPr>
                                  <w:rFonts w:asciiTheme="majorHAnsi" w:hAnsiTheme="majorHAnsi" w:cstheme="majorHAnsi"/>
                                  <w:color w:val="4472C4" w:themeColor="accent1"/>
                                  <w:sz w:val="28"/>
                                </w:rPr>
                                <w:t>30-05-2018</w:t>
                              </w:r>
                            </w:sdtContent>
                          </w:sdt>
                        </w:p>
                      </w:txbxContent>
                    </v:textbox>
                    <w10:wrap anchorx="margin" anchory="page"/>
                  </v:shape>
                </w:pict>
              </mc:Fallback>
            </mc:AlternateContent>
          </w:r>
          <w:r>
            <w:rPr>
              <w:noProof/>
              <w:color w:val="4472C4" w:themeColor="accent1"/>
              <w:lang w:val="nl-NL" w:eastAsia="nl-NL"/>
            </w:rPr>
            <w:drawing>
              <wp:inline distT="0" distB="0" distL="0" distR="0" wp14:anchorId="61D6F0E8" wp14:editId="0DE4E77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Pr="00C142BA" w:rsidRDefault="0091228F"/>
      </w:sdtContent>
    </w:sdt>
    <w:sdt>
      <w:sdtPr>
        <w:rPr>
          <w:rFonts w:asciiTheme="minorHAnsi" w:eastAsiaTheme="minorHAnsi" w:hAnsiTheme="minorHAnsi" w:cstheme="minorBidi"/>
          <w:b w:val="0"/>
          <w:bCs w:val="0"/>
          <w:color w:val="auto"/>
          <w:sz w:val="24"/>
          <w:szCs w:val="24"/>
          <w:lang w:eastAsia="en-US"/>
        </w:rPr>
        <w:id w:val="154574967"/>
        <w:docPartObj>
          <w:docPartGallery w:val="Table of Contents"/>
          <w:docPartUnique/>
        </w:docPartObj>
      </w:sdtPr>
      <w:sdtEndPr>
        <w:rPr>
          <w:rFonts w:ascii="Times New Roman" w:eastAsia="Times New Roman" w:hAnsi="Times New Roman" w:cs="Times New Roman"/>
          <w:noProof/>
          <w:lang w:eastAsia="nl-NL"/>
        </w:rPr>
      </w:sdtEndPr>
      <w:sdtContent>
        <w:p w:rsidR="00B65D80" w:rsidRDefault="00B65D80" w:rsidP="00C142BA">
          <w:pPr>
            <w:pStyle w:val="Kopvaninhoudsopgave"/>
            <w:jc w:val="center"/>
            <w:rPr>
              <w:rFonts w:asciiTheme="minorHAnsi" w:eastAsiaTheme="minorHAnsi" w:hAnsiTheme="minorHAnsi" w:cstheme="minorBidi"/>
              <w:b w:val="0"/>
              <w:bCs w:val="0"/>
              <w:color w:val="auto"/>
              <w:sz w:val="24"/>
              <w:szCs w:val="24"/>
              <w:lang w:eastAsia="en-US"/>
            </w:rPr>
          </w:pPr>
        </w:p>
        <w:p w:rsidR="00C142BA" w:rsidRPr="00C142BA" w:rsidRDefault="00C142BA" w:rsidP="00C142BA">
          <w:pPr>
            <w:pStyle w:val="Kopvaninhoudsopgave"/>
            <w:jc w:val="center"/>
            <w:rPr>
              <w:b w:val="0"/>
              <w:color w:val="4472C4" w:themeColor="accent1"/>
              <w:sz w:val="40"/>
            </w:rPr>
          </w:pPr>
          <w:r w:rsidRPr="00C142BA">
            <w:rPr>
              <w:b w:val="0"/>
              <w:color w:val="4472C4" w:themeColor="accent1"/>
              <w:sz w:val="40"/>
            </w:rPr>
            <w:t>Inhoudsopgave</w:t>
          </w:r>
        </w:p>
        <w:p w:rsidR="00C12D2E" w:rsidRPr="00C12D2E" w:rsidRDefault="00C142BA">
          <w:pPr>
            <w:pStyle w:val="Inhopg1"/>
            <w:tabs>
              <w:tab w:val="right" w:leader="dot" w:pos="9056"/>
            </w:tabs>
            <w:rPr>
              <w:rFonts w:ascii="Arial" w:eastAsiaTheme="minorEastAsia" w:hAnsi="Arial" w:cs="Arial"/>
              <w:b w:val="0"/>
              <w:bCs w:val="0"/>
              <w:noProof/>
              <w:sz w:val="22"/>
              <w:szCs w:val="22"/>
            </w:rPr>
          </w:pPr>
          <w:r w:rsidRPr="00C12D2E">
            <w:rPr>
              <w:rFonts w:ascii="Arial" w:hAnsi="Arial" w:cs="Arial"/>
              <w:b w:val="0"/>
              <w:bCs w:val="0"/>
              <w:sz w:val="22"/>
              <w:szCs w:val="22"/>
            </w:rPr>
            <w:fldChar w:fldCharType="begin"/>
          </w:r>
          <w:r w:rsidRPr="00C12D2E">
            <w:rPr>
              <w:rFonts w:ascii="Arial" w:hAnsi="Arial" w:cs="Arial"/>
              <w:b w:val="0"/>
              <w:sz w:val="22"/>
              <w:szCs w:val="22"/>
            </w:rPr>
            <w:instrText>TOC \o "1-3" \h \z \u</w:instrText>
          </w:r>
          <w:r w:rsidRPr="00C12D2E">
            <w:rPr>
              <w:rFonts w:ascii="Arial" w:hAnsi="Arial" w:cs="Arial"/>
              <w:b w:val="0"/>
              <w:bCs w:val="0"/>
              <w:sz w:val="22"/>
              <w:szCs w:val="22"/>
            </w:rPr>
            <w:fldChar w:fldCharType="separate"/>
          </w:r>
          <w:hyperlink w:anchor="_Toc514767411" w:history="1">
            <w:r w:rsidR="00C12D2E" w:rsidRPr="00C12D2E">
              <w:rPr>
                <w:rStyle w:val="Hyperlink"/>
                <w:rFonts w:ascii="Arial" w:hAnsi="Arial" w:cs="Arial"/>
                <w:noProof/>
                <w:sz w:val="22"/>
                <w:szCs w:val="22"/>
              </w:rPr>
              <w:t>Beheren</w:t>
            </w:r>
            <w:r w:rsidR="00C12D2E" w:rsidRPr="00C12D2E">
              <w:rPr>
                <w:rFonts w:ascii="Arial" w:hAnsi="Arial" w:cs="Arial"/>
                <w:noProof/>
                <w:webHidden/>
                <w:sz w:val="22"/>
                <w:szCs w:val="22"/>
              </w:rPr>
              <w:tab/>
            </w:r>
            <w:r w:rsidR="00C12D2E" w:rsidRPr="00C12D2E">
              <w:rPr>
                <w:rFonts w:ascii="Arial" w:hAnsi="Arial" w:cs="Arial"/>
                <w:noProof/>
                <w:webHidden/>
                <w:sz w:val="22"/>
                <w:szCs w:val="22"/>
              </w:rPr>
              <w:fldChar w:fldCharType="begin"/>
            </w:r>
            <w:r w:rsidR="00C12D2E" w:rsidRPr="00C12D2E">
              <w:rPr>
                <w:rFonts w:ascii="Arial" w:hAnsi="Arial" w:cs="Arial"/>
                <w:noProof/>
                <w:webHidden/>
                <w:sz w:val="22"/>
                <w:szCs w:val="22"/>
              </w:rPr>
              <w:instrText xml:space="preserve"> PAGEREF _Toc514767411 \h </w:instrText>
            </w:r>
            <w:r w:rsidR="00C12D2E" w:rsidRPr="00C12D2E">
              <w:rPr>
                <w:rFonts w:ascii="Arial" w:hAnsi="Arial" w:cs="Arial"/>
                <w:noProof/>
                <w:webHidden/>
                <w:sz w:val="22"/>
                <w:szCs w:val="22"/>
              </w:rPr>
            </w:r>
            <w:r w:rsidR="00C12D2E" w:rsidRPr="00C12D2E">
              <w:rPr>
                <w:rFonts w:ascii="Arial" w:hAnsi="Arial" w:cs="Arial"/>
                <w:noProof/>
                <w:webHidden/>
                <w:sz w:val="22"/>
                <w:szCs w:val="22"/>
              </w:rPr>
              <w:fldChar w:fldCharType="separate"/>
            </w:r>
            <w:r w:rsidR="00C12D2E" w:rsidRPr="00C12D2E">
              <w:rPr>
                <w:rFonts w:ascii="Arial" w:hAnsi="Arial" w:cs="Arial"/>
                <w:noProof/>
                <w:webHidden/>
                <w:sz w:val="22"/>
                <w:szCs w:val="22"/>
              </w:rPr>
              <w:t>2</w:t>
            </w:r>
            <w:r w:rsidR="00C12D2E" w:rsidRPr="00C12D2E">
              <w:rPr>
                <w:rFonts w:ascii="Arial" w:hAnsi="Arial" w:cs="Arial"/>
                <w:noProof/>
                <w:webHidden/>
                <w:sz w:val="22"/>
                <w:szCs w:val="22"/>
              </w:rPr>
              <w:fldChar w:fldCharType="end"/>
            </w:r>
          </w:hyperlink>
        </w:p>
        <w:p w:rsidR="00C12D2E" w:rsidRPr="00C12D2E" w:rsidRDefault="00C12D2E">
          <w:pPr>
            <w:pStyle w:val="Inhopg2"/>
            <w:tabs>
              <w:tab w:val="right" w:leader="dot" w:pos="9056"/>
            </w:tabs>
            <w:rPr>
              <w:rFonts w:ascii="Arial" w:eastAsiaTheme="minorEastAsia" w:hAnsi="Arial" w:cs="Arial"/>
              <w:i w:val="0"/>
              <w:iCs w:val="0"/>
              <w:noProof/>
              <w:sz w:val="22"/>
              <w:szCs w:val="22"/>
            </w:rPr>
          </w:pPr>
          <w:hyperlink w:anchor="_Toc514767412" w:history="1">
            <w:r w:rsidRPr="00C12D2E">
              <w:rPr>
                <w:rStyle w:val="Hyperlink"/>
                <w:rFonts w:ascii="Arial" w:hAnsi="Arial" w:cs="Arial"/>
                <w:noProof/>
                <w:sz w:val="22"/>
                <w:szCs w:val="22"/>
              </w:rPr>
              <w:t>B2</w:t>
            </w:r>
            <w:r w:rsidRPr="00C12D2E">
              <w:rPr>
                <w:rFonts w:ascii="Arial" w:hAnsi="Arial" w:cs="Arial"/>
                <w:noProof/>
                <w:webHidden/>
                <w:sz w:val="22"/>
                <w:szCs w:val="22"/>
              </w:rPr>
              <w:tab/>
            </w:r>
            <w:r w:rsidRPr="00C12D2E">
              <w:rPr>
                <w:rFonts w:ascii="Arial" w:hAnsi="Arial" w:cs="Arial"/>
                <w:noProof/>
                <w:webHidden/>
                <w:sz w:val="22"/>
                <w:szCs w:val="22"/>
              </w:rPr>
              <w:fldChar w:fldCharType="begin"/>
            </w:r>
            <w:r w:rsidRPr="00C12D2E">
              <w:rPr>
                <w:rFonts w:ascii="Arial" w:hAnsi="Arial" w:cs="Arial"/>
                <w:noProof/>
                <w:webHidden/>
                <w:sz w:val="22"/>
                <w:szCs w:val="22"/>
              </w:rPr>
              <w:instrText xml:space="preserve"> PAGEREF _Toc514767412 \h </w:instrText>
            </w:r>
            <w:r w:rsidRPr="00C12D2E">
              <w:rPr>
                <w:rFonts w:ascii="Arial" w:hAnsi="Arial" w:cs="Arial"/>
                <w:noProof/>
                <w:webHidden/>
                <w:sz w:val="22"/>
                <w:szCs w:val="22"/>
              </w:rPr>
            </w:r>
            <w:r w:rsidRPr="00C12D2E">
              <w:rPr>
                <w:rFonts w:ascii="Arial" w:hAnsi="Arial" w:cs="Arial"/>
                <w:noProof/>
                <w:webHidden/>
                <w:sz w:val="22"/>
                <w:szCs w:val="22"/>
              </w:rPr>
              <w:fldChar w:fldCharType="separate"/>
            </w:r>
            <w:r w:rsidRPr="00C12D2E">
              <w:rPr>
                <w:rFonts w:ascii="Arial" w:hAnsi="Arial" w:cs="Arial"/>
                <w:noProof/>
                <w:webHidden/>
                <w:sz w:val="22"/>
                <w:szCs w:val="22"/>
              </w:rPr>
              <w:t>2</w:t>
            </w:r>
            <w:r w:rsidRPr="00C12D2E">
              <w:rPr>
                <w:rFonts w:ascii="Arial" w:hAnsi="Arial" w:cs="Arial"/>
                <w:noProof/>
                <w:webHidden/>
                <w:sz w:val="22"/>
                <w:szCs w:val="22"/>
              </w:rPr>
              <w:fldChar w:fldCharType="end"/>
            </w:r>
          </w:hyperlink>
        </w:p>
        <w:p w:rsidR="00C12D2E" w:rsidRPr="00C12D2E" w:rsidRDefault="00C12D2E">
          <w:pPr>
            <w:pStyle w:val="Inhopg2"/>
            <w:tabs>
              <w:tab w:val="right" w:leader="dot" w:pos="9056"/>
            </w:tabs>
            <w:rPr>
              <w:rFonts w:ascii="Arial" w:eastAsiaTheme="minorEastAsia" w:hAnsi="Arial" w:cs="Arial"/>
              <w:i w:val="0"/>
              <w:iCs w:val="0"/>
              <w:noProof/>
              <w:sz w:val="22"/>
              <w:szCs w:val="22"/>
            </w:rPr>
          </w:pPr>
          <w:hyperlink w:anchor="_Toc514767413" w:history="1">
            <w:r w:rsidRPr="00C12D2E">
              <w:rPr>
                <w:rStyle w:val="Hyperlink"/>
                <w:rFonts w:ascii="Arial" w:hAnsi="Arial" w:cs="Arial"/>
                <w:noProof/>
                <w:sz w:val="22"/>
                <w:szCs w:val="22"/>
              </w:rPr>
              <w:t>Risicolog</w:t>
            </w:r>
            <w:r w:rsidRPr="00C12D2E">
              <w:rPr>
                <w:rFonts w:ascii="Arial" w:hAnsi="Arial" w:cs="Arial"/>
                <w:noProof/>
                <w:webHidden/>
                <w:sz w:val="22"/>
                <w:szCs w:val="22"/>
              </w:rPr>
              <w:tab/>
            </w:r>
            <w:r w:rsidRPr="00C12D2E">
              <w:rPr>
                <w:rFonts w:ascii="Arial" w:hAnsi="Arial" w:cs="Arial"/>
                <w:noProof/>
                <w:webHidden/>
                <w:sz w:val="22"/>
                <w:szCs w:val="22"/>
              </w:rPr>
              <w:fldChar w:fldCharType="begin"/>
            </w:r>
            <w:r w:rsidRPr="00C12D2E">
              <w:rPr>
                <w:rFonts w:ascii="Arial" w:hAnsi="Arial" w:cs="Arial"/>
                <w:noProof/>
                <w:webHidden/>
                <w:sz w:val="22"/>
                <w:szCs w:val="22"/>
              </w:rPr>
              <w:instrText xml:space="preserve"> PAGEREF _Toc514767413 \h </w:instrText>
            </w:r>
            <w:r w:rsidRPr="00C12D2E">
              <w:rPr>
                <w:rFonts w:ascii="Arial" w:hAnsi="Arial" w:cs="Arial"/>
                <w:noProof/>
                <w:webHidden/>
                <w:sz w:val="22"/>
                <w:szCs w:val="22"/>
              </w:rPr>
            </w:r>
            <w:r w:rsidRPr="00C12D2E">
              <w:rPr>
                <w:rFonts w:ascii="Arial" w:hAnsi="Arial" w:cs="Arial"/>
                <w:noProof/>
                <w:webHidden/>
                <w:sz w:val="22"/>
                <w:szCs w:val="22"/>
              </w:rPr>
              <w:fldChar w:fldCharType="separate"/>
            </w:r>
            <w:r w:rsidRPr="00C12D2E">
              <w:rPr>
                <w:rFonts w:ascii="Arial" w:hAnsi="Arial" w:cs="Arial"/>
                <w:noProof/>
                <w:webHidden/>
                <w:sz w:val="22"/>
                <w:szCs w:val="22"/>
              </w:rPr>
              <w:t>2</w:t>
            </w:r>
            <w:r w:rsidRPr="00C12D2E">
              <w:rPr>
                <w:rFonts w:ascii="Arial" w:hAnsi="Arial" w:cs="Arial"/>
                <w:noProof/>
                <w:webHidden/>
                <w:sz w:val="22"/>
                <w:szCs w:val="22"/>
              </w:rPr>
              <w:fldChar w:fldCharType="end"/>
            </w:r>
          </w:hyperlink>
        </w:p>
        <w:p w:rsidR="00C12D2E" w:rsidRPr="00C12D2E" w:rsidRDefault="00C12D2E">
          <w:pPr>
            <w:pStyle w:val="Inhopg2"/>
            <w:tabs>
              <w:tab w:val="right" w:leader="dot" w:pos="9056"/>
            </w:tabs>
            <w:rPr>
              <w:rFonts w:ascii="Arial" w:eastAsiaTheme="minorEastAsia" w:hAnsi="Arial" w:cs="Arial"/>
              <w:i w:val="0"/>
              <w:iCs w:val="0"/>
              <w:noProof/>
              <w:sz w:val="22"/>
              <w:szCs w:val="22"/>
            </w:rPr>
          </w:pPr>
          <w:hyperlink w:anchor="_Toc514767414" w:history="1">
            <w:r w:rsidRPr="00C12D2E">
              <w:rPr>
                <w:rStyle w:val="Hyperlink"/>
                <w:rFonts w:ascii="Arial" w:hAnsi="Arial" w:cs="Arial"/>
                <w:noProof/>
                <w:sz w:val="22"/>
                <w:szCs w:val="22"/>
              </w:rPr>
              <w:t>Issue Tracking</w:t>
            </w:r>
            <w:r w:rsidRPr="00C12D2E">
              <w:rPr>
                <w:rFonts w:ascii="Arial" w:hAnsi="Arial" w:cs="Arial"/>
                <w:noProof/>
                <w:webHidden/>
                <w:sz w:val="22"/>
                <w:szCs w:val="22"/>
              </w:rPr>
              <w:tab/>
            </w:r>
            <w:r w:rsidRPr="00C12D2E">
              <w:rPr>
                <w:rFonts w:ascii="Arial" w:hAnsi="Arial" w:cs="Arial"/>
                <w:noProof/>
                <w:webHidden/>
                <w:sz w:val="22"/>
                <w:szCs w:val="22"/>
              </w:rPr>
              <w:fldChar w:fldCharType="begin"/>
            </w:r>
            <w:r w:rsidRPr="00C12D2E">
              <w:rPr>
                <w:rFonts w:ascii="Arial" w:hAnsi="Arial" w:cs="Arial"/>
                <w:noProof/>
                <w:webHidden/>
                <w:sz w:val="22"/>
                <w:szCs w:val="22"/>
              </w:rPr>
              <w:instrText xml:space="preserve"> PAGEREF _Toc514767414 \h </w:instrText>
            </w:r>
            <w:r w:rsidRPr="00C12D2E">
              <w:rPr>
                <w:rFonts w:ascii="Arial" w:hAnsi="Arial" w:cs="Arial"/>
                <w:noProof/>
                <w:webHidden/>
                <w:sz w:val="22"/>
                <w:szCs w:val="22"/>
              </w:rPr>
            </w:r>
            <w:r w:rsidRPr="00C12D2E">
              <w:rPr>
                <w:rFonts w:ascii="Arial" w:hAnsi="Arial" w:cs="Arial"/>
                <w:noProof/>
                <w:webHidden/>
                <w:sz w:val="22"/>
                <w:szCs w:val="22"/>
              </w:rPr>
              <w:fldChar w:fldCharType="separate"/>
            </w:r>
            <w:r w:rsidRPr="00C12D2E">
              <w:rPr>
                <w:rFonts w:ascii="Arial" w:hAnsi="Arial" w:cs="Arial"/>
                <w:noProof/>
                <w:webHidden/>
                <w:sz w:val="22"/>
                <w:szCs w:val="22"/>
              </w:rPr>
              <w:t>2</w:t>
            </w:r>
            <w:r w:rsidRPr="00C12D2E">
              <w:rPr>
                <w:rFonts w:ascii="Arial" w:hAnsi="Arial" w:cs="Arial"/>
                <w:noProof/>
                <w:webHidden/>
                <w:sz w:val="22"/>
                <w:szCs w:val="22"/>
              </w:rPr>
              <w:fldChar w:fldCharType="end"/>
            </w:r>
          </w:hyperlink>
        </w:p>
        <w:p w:rsidR="00C12D2E" w:rsidRPr="00C12D2E" w:rsidRDefault="00C12D2E">
          <w:pPr>
            <w:pStyle w:val="Inhopg1"/>
            <w:tabs>
              <w:tab w:val="right" w:leader="dot" w:pos="9056"/>
            </w:tabs>
            <w:rPr>
              <w:rFonts w:ascii="Arial" w:eastAsiaTheme="minorEastAsia" w:hAnsi="Arial" w:cs="Arial"/>
              <w:b w:val="0"/>
              <w:bCs w:val="0"/>
              <w:noProof/>
              <w:sz w:val="22"/>
              <w:szCs w:val="22"/>
            </w:rPr>
          </w:pPr>
          <w:hyperlink w:anchor="_Toc514767415" w:history="1">
            <w:r w:rsidRPr="00C12D2E">
              <w:rPr>
                <w:rStyle w:val="Hyperlink"/>
                <w:rFonts w:ascii="Arial" w:hAnsi="Arial" w:cs="Arial"/>
                <w:noProof/>
                <w:sz w:val="22"/>
                <w:szCs w:val="22"/>
              </w:rPr>
              <w:t>Analyseren</w:t>
            </w:r>
            <w:r w:rsidRPr="00C12D2E">
              <w:rPr>
                <w:rFonts w:ascii="Arial" w:hAnsi="Arial" w:cs="Arial"/>
                <w:noProof/>
                <w:webHidden/>
                <w:sz w:val="22"/>
                <w:szCs w:val="22"/>
              </w:rPr>
              <w:tab/>
            </w:r>
            <w:r w:rsidRPr="00C12D2E">
              <w:rPr>
                <w:rFonts w:ascii="Arial" w:hAnsi="Arial" w:cs="Arial"/>
                <w:noProof/>
                <w:webHidden/>
                <w:sz w:val="22"/>
                <w:szCs w:val="22"/>
              </w:rPr>
              <w:fldChar w:fldCharType="begin"/>
            </w:r>
            <w:r w:rsidRPr="00C12D2E">
              <w:rPr>
                <w:rFonts w:ascii="Arial" w:hAnsi="Arial" w:cs="Arial"/>
                <w:noProof/>
                <w:webHidden/>
                <w:sz w:val="22"/>
                <w:szCs w:val="22"/>
              </w:rPr>
              <w:instrText xml:space="preserve"> PAGEREF _Toc514767415 \h </w:instrText>
            </w:r>
            <w:r w:rsidRPr="00C12D2E">
              <w:rPr>
                <w:rFonts w:ascii="Arial" w:hAnsi="Arial" w:cs="Arial"/>
                <w:noProof/>
                <w:webHidden/>
                <w:sz w:val="22"/>
                <w:szCs w:val="22"/>
              </w:rPr>
            </w:r>
            <w:r w:rsidRPr="00C12D2E">
              <w:rPr>
                <w:rFonts w:ascii="Arial" w:hAnsi="Arial" w:cs="Arial"/>
                <w:noProof/>
                <w:webHidden/>
                <w:sz w:val="22"/>
                <w:szCs w:val="22"/>
              </w:rPr>
              <w:fldChar w:fldCharType="separate"/>
            </w:r>
            <w:r w:rsidRPr="00C12D2E">
              <w:rPr>
                <w:rFonts w:ascii="Arial" w:hAnsi="Arial" w:cs="Arial"/>
                <w:noProof/>
                <w:webHidden/>
                <w:sz w:val="22"/>
                <w:szCs w:val="22"/>
              </w:rPr>
              <w:t>3</w:t>
            </w:r>
            <w:r w:rsidRPr="00C12D2E">
              <w:rPr>
                <w:rFonts w:ascii="Arial" w:hAnsi="Arial" w:cs="Arial"/>
                <w:noProof/>
                <w:webHidden/>
                <w:sz w:val="22"/>
                <w:szCs w:val="22"/>
              </w:rPr>
              <w:fldChar w:fldCharType="end"/>
            </w:r>
          </w:hyperlink>
        </w:p>
        <w:p w:rsidR="00C12D2E" w:rsidRPr="00C12D2E" w:rsidRDefault="00C12D2E">
          <w:pPr>
            <w:pStyle w:val="Inhopg2"/>
            <w:tabs>
              <w:tab w:val="right" w:leader="dot" w:pos="9056"/>
            </w:tabs>
            <w:rPr>
              <w:rFonts w:ascii="Arial" w:eastAsiaTheme="minorEastAsia" w:hAnsi="Arial" w:cs="Arial"/>
              <w:i w:val="0"/>
              <w:iCs w:val="0"/>
              <w:noProof/>
              <w:sz w:val="22"/>
              <w:szCs w:val="22"/>
            </w:rPr>
          </w:pPr>
          <w:hyperlink w:anchor="_Toc514767416" w:history="1">
            <w:r w:rsidRPr="00C12D2E">
              <w:rPr>
                <w:rStyle w:val="Hyperlink"/>
                <w:rFonts w:ascii="Arial" w:hAnsi="Arial" w:cs="Arial"/>
                <w:noProof/>
                <w:sz w:val="22"/>
                <w:szCs w:val="22"/>
              </w:rPr>
              <w:t>Kwaliteiten</w:t>
            </w:r>
            <w:r w:rsidRPr="00C12D2E">
              <w:rPr>
                <w:rFonts w:ascii="Arial" w:hAnsi="Arial" w:cs="Arial"/>
                <w:noProof/>
                <w:webHidden/>
                <w:sz w:val="22"/>
                <w:szCs w:val="22"/>
              </w:rPr>
              <w:tab/>
            </w:r>
            <w:r w:rsidRPr="00C12D2E">
              <w:rPr>
                <w:rFonts w:ascii="Arial" w:hAnsi="Arial" w:cs="Arial"/>
                <w:noProof/>
                <w:webHidden/>
                <w:sz w:val="22"/>
                <w:szCs w:val="22"/>
              </w:rPr>
              <w:fldChar w:fldCharType="begin"/>
            </w:r>
            <w:r w:rsidRPr="00C12D2E">
              <w:rPr>
                <w:rFonts w:ascii="Arial" w:hAnsi="Arial" w:cs="Arial"/>
                <w:noProof/>
                <w:webHidden/>
                <w:sz w:val="22"/>
                <w:szCs w:val="22"/>
              </w:rPr>
              <w:instrText xml:space="preserve"> PAGEREF _Toc514767416 \h </w:instrText>
            </w:r>
            <w:r w:rsidRPr="00C12D2E">
              <w:rPr>
                <w:rFonts w:ascii="Arial" w:hAnsi="Arial" w:cs="Arial"/>
                <w:noProof/>
                <w:webHidden/>
                <w:sz w:val="22"/>
                <w:szCs w:val="22"/>
              </w:rPr>
            </w:r>
            <w:r w:rsidRPr="00C12D2E">
              <w:rPr>
                <w:rFonts w:ascii="Arial" w:hAnsi="Arial" w:cs="Arial"/>
                <w:noProof/>
                <w:webHidden/>
                <w:sz w:val="22"/>
                <w:szCs w:val="22"/>
              </w:rPr>
              <w:fldChar w:fldCharType="separate"/>
            </w:r>
            <w:r w:rsidRPr="00C12D2E">
              <w:rPr>
                <w:rFonts w:ascii="Arial" w:hAnsi="Arial" w:cs="Arial"/>
                <w:noProof/>
                <w:webHidden/>
                <w:sz w:val="22"/>
                <w:szCs w:val="22"/>
              </w:rPr>
              <w:t>3</w:t>
            </w:r>
            <w:r w:rsidRPr="00C12D2E">
              <w:rPr>
                <w:rFonts w:ascii="Arial" w:hAnsi="Arial" w:cs="Arial"/>
                <w:noProof/>
                <w:webHidden/>
                <w:sz w:val="22"/>
                <w:szCs w:val="22"/>
              </w:rPr>
              <w:fldChar w:fldCharType="end"/>
            </w:r>
          </w:hyperlink>
        </w:p>
        <w:p w:rsidR="00C12D2E" w:rsidRPr="00C12D2E" w:rsidRDefault="00C12D2E">
          <w:pPr>
            <w:pStyle w:val="Inhopg2"/>
            <w:tabs>
              <w:tab w:val="right" w:leader="dot" w:pos="9056"/>
            </w:tabs>
            <w:rPr>
              <w:rFonts w:ascii="Arial" w:eastAsiaTheme="minorEastAsia" w:hAnsi="Arial" w:cs="Arial"/>
              <w:i w:val="0"/>
              <w:iCs w:val="0"/>
              <w:noProof/>
              <w:sz w:val="22"/>
              <w:szCs w:val="22"/>
            </w:rPr>
          </w:pPr>
          <w:hyperlink w:anchor="_Toc514767417" w:history="1">
            <w:r w:rsidRPr="00C12D2E">
              <w:rPr>
                <w:rStyle w:val="Hyperlink"/>
                <w:rFonts w:ascii="Arial" w:hAnsi="Arial" w:cs="Arial"/>
                <w:noProof/>
                <w:sz w:val="22"/>
                <w:szCs w:val="22"/>
              </w:rPr>
              <w:t>Functionele en niet-functionele eisen</w:t>
            </w:r>
            <w:r w:rsidRPr="00C12D2E">
              <w:rPr>
                <w:rFonts w:ascii="Arial" w:hAnsi="Arial" w:cs="Arial"/>
                <w:noProof/>
                <w:webHidden/>
                <w:sz w:val="22"/>
                <w:szCs w:val="22"/>
              </w:rPr>
              <w:tab/>
            </w:r>
            <w:r w:rsidRPr="00C12D2E">
              <w:rPr>
                <w:rFonts w:ascii="Arial" w:hAnsi="Arial" w:cs="Arial"/>
                <w:noProof/>
                <w:webHidden/>
                <w:sz w:val="22"/>
                <w:szCs w:val="22"/>
              </w:rPr>
              <w:fldChar w:fldCharType="begin"/>
            </w:r>
            <w:r w:rsidRPr="00C12D2E">
              <w:rPr>
                <w:rFonts w:ascii="Arial" w:hAnsi="Arial" w:cs="Arial"/>
                <w:noProof/>
                <w:webHidden/>
                <w:sz w:val="22"/>
                <w:szCs w:val="22"/>
              </w:rPr>
              <w:instrText xml:space="preserve"> PAGEREF _Toc514767417 \h </w:instrText>
            </w:r>
            <w:r w:rsidRPr="00C12D2E">
              <w:rPr>
                <w:rFonts w:ascii="Arial" w:hAnsi="Arial" w:cs="Arial"/>
                <w:noProof/>
                <w:webHidden/>
                <w:sz w:val="22"/>
                <w:szCs w:val="22"/>
              </w:rPr>
            </w:r>
            <w:r w:rsidRPr="00C12D2E">
              <w:rPr>
                <w:rFonts w:ascii="Arial" w:hAnsi="Arial" w:cs="Arial"/>
                <w:noProof/>
                <w:webHidden/>
                <w:sz w:val="22"/>
                <w:szCs w:val="22"/>
              </w:rPr>
              <w:fldChar w:fldCharType="separate"/>
            </w:r>
            <w:r w:rsidRPr="00C12D2E">
              <w:rPr>
                <w:rFonts w:ascii="Arial" w:hAnsi="Arial" w:cs="Arial"/>
                <w:noProof/>
                <w:webHidden/>
                <w:sz w:val="22"/>
                <w:szCs w:val="22"/>
              </w:rPr>
              <w:t>3</w:t>
            </w:r>
            <w:r w:rsidRPr="00C12D2E">
              <w:rPr>
                <w:rFonts w:ascii="Arial" w:hAnsi="Arial" w:cs="Arial"/>
                <w:noProof/>
                <w:webHidden/>
                <w:sz w:val="22"/>
                <w:szCs w:val="22"/>
              </w:rPr>
              <w:fldChar w:fldCharType="end"/>
            </w:r>
          </w:hyperlink>
        </w:p>
        <w:p w:rsidR="00C12D2E" w:rsidRPr="00C12D2E" w:rsidRDefault="00C12D2E">
          <w:pPr>
            <w:pStyle w:val="Inhopg2"/>
            <w:tabs>
              <w:tab w:val="right" w:leader="dot" w:pos="9056"/>
            </w:tabs>
            <w:rPr>
              <w:rFonts w:ascii="Arial" w:eastAsiaTheme="minorEastAsia" w:hAnsi="Arial" w:cs="Arial"/>
              <w:i w:val="0"/>
              <w:iCs w:val="0"/>
              <w:noProof/>
              <w:sz w:val="22"/>
              <w:szCs w:val="22"/>
            </w:rPr>
          </w:pPr>
          <w:hyperlink w:anchor="_Toc514767418" w:history="1">
            <w:r w:rsidRPr="00C12D2E">
              <w:rPr>
                <w:rStyle w:val="Hyperlink"/>
                <w:rFonts w:ascii="Arial" w:hAnsi="Arial" w:cs="Arial"/>
                <w:noProof/>
                <w:sz w:val="22"/>
                <w:szCs w:val="22"/>
                <w:lang w:eastAsia="zh-CN"/>
              </w:rPr>
              <w:t>A8</w:t>
            </w:r>
            <w:r w:rsidRPr="00C12D2E">
              <w:rPr>
                <w:rFonts w:ascii="Arial" w:hAnsi="Arial" w:cs="Arial"/>
                <w:noProof/>
                <w:webHidden/>
                <w:sz w:val="22"/>
                <w:szCs w:val="22"/>
              </w:rPr>
              <w:tab/>
            </w:r>
            <w:r w:rsidRPr="00C12D2E">
              <w:rPr>
                <w:rFonts w:ascii="Arial" w:hAnsi="Arial" w:cs="Arial"/>
                <w:noProof/>
                <w:webHidden/>
                <w:sz w:val="22"/>
                <w:szCs w:val="22"/>
              </w:rPr>
              <w:fldChar w:fldCharType="begin"/>
            </w:r>
            <w:r w:rsidRPr="00C12D2E">
              <w:rPr>
                <w:rFonts w:ascii="Arial" w:hAnsi="Arial" w:cs="Arial"/>
                <w:noProof/>
                <w:webHidden/>
                <w:sz w:val="22"/>
                <w:szCs w:val="22"/>
              </w:rPr>
              <w:instrText xml:space="preserve"> PAGEREF _Toc514767418 \h </w:instrText>
            </w:r>
            <w:r w:rsidRPr="00C12D2E">
              <w:rPr>
                <w:rFonts w:ascii="Arial" w:hAnsi="Arial" w:cs="Arial"/>
                <w:noProof/>
                <w:webHidden/>
                <w:sz w:val="22"/>
                <w:szCs w:val="22"/>
              </w:rPr>
            </w:r>
            <w:r w:rsidRPr="00C12D2E">
              <w:rPr>
                <w:rFonts w:ascii="Arial" w:hAnsi="Arial" w:cs="Arial"/>
                <w:noProof/>
                <w:webHidden/>
                <w:sz w:val="22"/>
                <w:szCs w:val="22"/>
              </w:rPr>
              <w:fldChar w:fldCharType="separate"/>
            </w:r>
            <w:r w:rsidRPr="00C12D2E">
              <w:rPr>
                <w:rFonts w:ascii="Arial" w:hAnsi="Arial" w:cs="Arial"/>
                <w:noProof/>
                <w:webHidden/>
                <w:sz w:val="22"/>
                <w:szCs w:val="22"/>
              </w:rPr>
              <w:t>3</w:t>
            </w:r>
            <w:r w:rsidRPr="00C12D2E">
              <w:rPr>
                <w:rFonts w:ascii="Arial" w:hAnsi="Arial" w:cs="Arial"/>
                <w:noProof/>
                <w:webHidden/>
                <w:sz w:val="22"/>
                <w:szCs w:val="22"/>
              </w:rPr>
              <w:fldChar w:fldCharType="end"/>
            </w:r>
          </w:hyperlink>
        </w:p>
        <w:p w:rsidR="00C12D2E" w:rsidRPr="00C12D2E" w:rsidRDefault="00C12D2E">
          <w:pPr>
            <w:pStyle w:val="Inhopg2"/>
            <w:tabs>
              <w:tab w:val="right" w:leader="dot" w:pos="9056"/>
            </w:tabs>
            <w:rPr>
              <w:rFonts w:ascii="Arial" w:eastAsiaTheme="minorEastAsia" w:hAnsi="Arial" w:cs="Arial"/>
              <w:i w:val="0"/>
              <w:iCs w:val="0"/>
              <w:noProof/>
              <w:sz w:val="22"/>
              <w:szCs w:val="22"/>
            </w:rPr>
          </w:pPr>
          <w:hyperlink w:anchor="_Toc514767419" w:history="1">
            <w:r w:rsidRPr="00C12D2E">
              <w:rPr>
                <w:rStyle w:val="Hyperlink"/>
                <w:rFonts w:ascii="Arial" w:hAnsi="Arial" w:cs="Arial"/>
                <w:noProof/>
                <w:sz w:val="22"/>
                <w:szCs w:val="22"/>
              </w:rPr>
              <w:t>A9</w:t>
            </w:r>
            <w:r w:rsidRPr="00C12D2E">
              <w:rPr>
                <w:rFonts w:ascii="Arial" w:hAnsi="Arial" w:cs="Arial"/>
                <w:noProof/>
                <w:webHidden/>
                <w:sz w:val="22"/>
                <w:szCs w:val="22"/>
              </w:rPr>
              <w:tab/>
            </w:r>
            <w:r w:rsidRPr="00C12D2E">
              <w:rPr>
                <w:rFonts w:ascii="Arial" w:hAnsi="Arial" w:cs="Arial"/>
                <w:noProof/>
                <w:webHidden/>
                <w:sz w:val="22"/>
                <w:szCs w:val="22"/>
              </w:rPr>
              <w:fldChar w:fldCharType="begin"/>
            </w:r>
            <w:r w:rsidRPr="00C12D2E">
              <w:rPr>
                <w:rFonts w:ascii="Arial" w:hAnsi="Arial" w:cs="Arial"/>
                <w:noProof/>
                <w:webHidden/>
                <w:sz w:val="22"/>
                <w:szCs w:val="22"/>
              </w:rPr>
              <w:instrText xml:space="preserve"> PAGEREF _Toc514767419 \h </w:instrText>
            </w:r>
            <w:r w:rsidRPr="00C12D2E">
              <w:rPr>
                <w:rFonts w:ascii="Arial" w:hAnsi="Arial" w:cs="Arial"/>
                <w:noProof/>
                <w:webHidden/>
                <w:sz w:val="22"/>
                <w:szCs w:val="22"/>
              </w:rPr>
            </w:r>
            <w:r w:rsidRPr="00C12D2E">
              <w:rPr>
                <w:rFonts w:ascii="Arial" w:hAnsi="Arial" w:cs="Arial"/>
                <w:noProof/>
                <w:webHidden/>
                <w:sz w:val="22"/>
                <w:szCs w:val="22"/>
              </w:rPr>
              <w:fldChar w:fldCharType="separate"/>
            </w:r>
            <w:r w:rsidRPr="00C12D2E">
              <w:rPr>
                <w:rFonts w:ascii="Arial" w:hAnsi="Arial" w:cs="Arial"/>
                <w:noProof/>
                <w:webHidden/>
                <w:sz w:val="22"/>
                <w:szCs w:val="22"/>
              </w:rPr>
              <w:t>3</w:t>
            </w:r>
            <w:r w:rsidRPr="00C12D2E">
              <w:rPr>
                <w:rFonts w:ascii="Arial" w:hAnsi="Arial" w:cs="Arial"/>
                <w:noProof/>
                <w:webHidden/>
                <w:sz w:val="22"/>
                <w:szCs w:val="22"/>
              </w:rPr>
              <w:fldChar w:fldCharType="end"/>
            </w:r>
          </w:hyperlink>
        </w:p>
        <w:p w:rsidR="00C12D2E" w:rsidRPr="00C12D2E" w:rsidRDefault="00C12D2E">
          <w:pPr>
            <w:pStyle w:val="Inhopg1"/>
            <w:tabs>
              <w:tab w:val="right" w:leader="dot" w:pos="9056"/>
            </w:tabs>
            <w:rPr>
              <w:rFonts w:ascii="Arial" w:eastAsiaTheme="minorEastAsia" w:hAnsi="Arial" w:cs="Arial"/>
              <w:b w:val="0"/>
              <w:bCs w:val="0"/>
              <w:noProof/>
              <w:sz w:val="22"/>
              <w:szCs w:val="22"/>
            </w:rPr>
          </w:pPr>
          <w:hyperlink w:anchor="_Toc514767420" w:history="1">
            <w:r w:rsidRPr="00C12D2E">
              <w:rPr>
                <w:rStyle w:val="Hyperlink"/>
                <w:rFonts w:ascii="Arial" w:hAnsi="Arial" w:cs="Arial"/>
                <w:noProof/>
                <w:sz w:val="22"/>
                <w:szCs w:val="22"/>
              </w:rPr>
              <w:t>Adviseren</w:t>
            </w:r>
            <w:r w:rsidRPr="00C12D2E">
              <w:rPr>
                <w:rFonts w:ascii="Arial" w:hAnsi="Arial" w:cs="Arial"/>
                <w:noProof/>
                <w:webHidden/>
                <w:sz w:val="22"/>
                <w:szCs w:val="22"/>
              </w:rPr>
              <w:tab/>
            </w:r>
            <w:r w:rsidRPr="00C12D2E">
              <w:rPr>
                <w:rFonts w:ascii="Arial" w:hAnsi="Arial" w:cs="Arial"/>
                <w:noProof/>
                <w:webHidden/>
                <w:sz w:val="22"/>
                <w:szCs w:val="22"/>
              </w:rPr>
              <w:fldChar w:fldCharType="begin"/>
            </w:r>
            <w:r w:rsidRPr="00C12D2E">
              <w:rPr>
                <w:rFonts w:ascii="Arial" w:hAnsi="Arial" w:cs="Arial"/>
                <w:noProof/>
                <w:webHidden/>
                <w:sz w:val="22"/>
                <w:szCs w:val="22"/>
              </w:rPr>
              <w:instrText xml:space="preserve"> PAGEREF _Toc514767420 \h </w:instrText>
            </w:r>
            <w:r w:rsidRPr="00C12D2E">
              <w:rPr>
                <w:rFonts w:ascii="Arial" w:hAnsi="Arial" w:cs="Arial"/>
                <w:noProof/>
                <w:webHidden/>
                <w:sz w:val="22"/>
                <w:szCs w:val="22"/>
              </w:rPr>
            </w:r>
            <w:r w:rsidRPr="00C12D2E">
              <w:rPr>
                <w:rFonts w:ascii="Arial" w:hAnsi="Arial" w:cs="Arial"/>
                <w:noProof/>
                <w:webHidden/>
                <w:sz w:val="22"/>
                <w:szCs w:val="22"/>
              </w:rPr>
              <w:fldChar w:fldCharType="separate"/>
            </w:r>
            <w:r w:rsidRPr="00C12D2E">
              <w:rPr>
                <w:rFonts w:ascii="Arial" w:hAnsi="Arial" w:cs="Arial"/>
                <w:noProof/>
                <w:webHidden/>
                <w:sz w:val="22"/>
                <w:szCs w:val="22"/>
              </w:rPr>
              <w:t>4</w:t>
            </w:r>
            <w:r w:rsidRPr="00C12D2E">
              <w:rPr>
                <w:rFonts w:ascii="Arial" w:hAnsi="Arial" w:cs="Arial"/>
                <w:noProof/>
                <w:webHidden/>
                <w:sz w:val="22"/>
                <w:szCs w:val="22"/>
              </w:rPr>
              <w:fldChar w:fldCharType="end"/>
            </w:r>
          </w:hyperlink>
        </w:p>
        <w:p w:rsidR="00C12D2E" w:rsidRPr="00C12D2E" w:rsidRDefault="00C12D2E">
          <w:pPr>
            <w:pStyle w:val="Inhopg2"/>
            <w:tabs>
              <w:tab w:val="right" w:leader="dot" w:pos="9056"/>
            </w:tabs>
            <w:rPr>
              <w:rFonts w:ascii="Arial" w:eastAsiaTheme="minorEastAsia" w:hAnsi="Arial" w:cs="Arial"/>
              <w:i w:val="0"/>
              <w:iCs w:val="0"/>
              <w:noProof/>
              <w:sz w:val="22"/>
              <w:szCs w:val="22"/>
            </w:rPr>
          </w:pPr>
          <w:hyperlink w:anchor="_Toc514767421" w:history="1">
            <w:r w:rsidRPr="00C12D2E">
              <w:rPr>
                <w:rStyle w:val="Hyperlink"/>
                <w:rFonts w:ascii="Arial" w:hAnsi="Arial" w:cs="Arial"/>
                <w:noProof/>
                <w:sz w:val="22"/>
                <w:szCs w:val="22"/>
              </w:rPr>
              <w:t>Advies voor de Centrale Bank</w:t>
            </w:r>
            <w:r w:rsidRPr="00C12D2E">
              <w:rPr>
                <w:rFonts w:ascii="Arial" w:hAnsi="Arial" w:cs="Arial"/>
                <w:noProof/>
                <w:webHidden/>
                <w:sz w:val="22"/>
                <w:szCs w:val="22"/>
              </w:rPr>
              <w:tab/>
            </w:r>
            <w:r w:rsidRPr="00C12D2E">
              <w:rPr>
                <w:rFonts w:ascii="Arial" w:hAnsi="Arial" w:cs="Arial"/>
                <w:noProof/>
                <w:webHidden/>
                <w:sz w:val="22"/>
                <w:szCs w:val="22"/>
              </w:rPr>
              <w:fldChar w:fldCharType="begin"/>
            </w:r>
            <w:r w:rsidRPr="00C12D2E">
              <w:rPr>
                <w:rFonts w:ascii="Arial" w:hAnsi="Arial" w:cs="Arial"/>
                <w:noProof/>
                <w:webHidden/>
                <w:sz w:val="22"/>
                <w:szCs w:val="22"/>
              </w:rPr>
              <w:instrText xml:space="preserve"> PAGEREF _Toc514767421 \h </w:instrText>
            </w:r>
            <w:r w:rsidRPr="00C12D2E">
              <w:rPr>
                <w:rFonts w:ascii="Arial" w:hAnsi="Arial" w:cs="Arial"/>
                <w:noProof/>
                <w:webHidden/>
                <w:sz w:val="22"/>
                <w:szCs w:val="22"/>
              </w:rPr>
            </w:r>
            <w:r w:rsidRPr="00C12D2E">
              <w:rPr>
                <w:rFonts w:ascii="Arial" w:hAnsi="Arial" w:cs="Arial"/>
                <w:noProof/>
                <w:webHidden/>
                <w:sz w:val="22"/>
                <w:szCs w:val="22"/>
              </w:rPr>
              <w:fldChar w:fldCharType="separate"/>
            </w:r>
            <w:r w:rsidRPr="00C12D2E">
              <w:rPr>
                <w:rFonts w:ascii="Arial" w:hAnsi="Arial" w:cs="Arial"/>
                <w:noProof/>
                <w:webHidden/>
                <w:sz w:val="22"/>
                <w:szCs w:val="22"/>
              </w:rPr>
              <w:t>4</w:t>
            </w:r>
            <w:r w:rsidRPr="00C12D2E">
              <w:rPr>
                <w:rFonts w:ascii="Arial" w:hAnsi="Arial" w:cs="Arial"/>
                <w:noProof/>
                <w:webHidden/>
                <w:sz w:val="22"/>
                <w:szCs w:val="22"/>
              </w:rPr>
              <w:fldChar w:fldCharType="end"/>
            </w:r>
          </w:hyperlink>
        </w:p>
        <w:p w:rsidR="00C12D2E" w:rsidRPr="00C12D2E" w:rsidRDefault="00C12D2E">
          <w:pPr>
            <w:pStyle w:val="Inhopg2"/>
            <w:tabs>
              <w:tab w:val="right" w:leader="dot" w:pos="9056"/>
            </w:tabs>
            <w:rPr>
              <w:rFonts w:ascii="Arial" w:eastAsiaTheme="minorEastAsia" w:hAnsi="Arial" w:cs="Arial"/>
              <w:i w:val="0"/>
              <w:iCs w:val="0"/>
              <w:noProof/>
              <w:sz w:val="22"/>
              <w:szCs w:val="22"/>
            </w:rPr>
          </w:pPr>
          <w:hyperlink w:anchor="_Toc514767422" w:history="1">
            <w:r w:rsidRPr="00C12D2E">
              <w:rPr>
                <w:rStyle w:val="Hyperlink"/>
                <w:rFonts w:ascii="Arial" w:hAnsi="Arial" w:cs="Arial"/>
                <w:noProof/>
                <w:sz w:val="22"/>
                <w:szCs w:val="22"/>
              </w:rPr>
              <w:t>D1</w:t>
            </w:r>
            <w:r w:rsidRPr="00C12D2E">
              <w:rPr>
                <w:rFonts w:ascii="Arial" w:hAnsi="Arial" w:cs="Arial"/>
                <w:noProof/>
                <w:webHidden/>
                <w:sz w:val="22"/>
                <w:szCs w:val="22"/>
              </w:rPr>
              <w:tab/>
            </w:r>
            <w:r w:rsidRPr="00C12D2E">
              <w:rPr>
                <w:rFonts w:ascii="Arial" w:hAnsi="Arial" w:cs="Arial"/>
                <w:noProof/>
                <w:webHidden/>
                <w:sz w:val="22"/>
                <w:szCs w:val="22"/>
              </w:rPr>
              <w:fldChar w:fldCharType="begin"/>
            </w:r>
            <w:r w:rsidRPr="00C12D2E">
              <w:rPr>
                <w:rFonts w:ascii="Arial" w:hAnsi="Arial" w:cs="Arial"/>
                <w:noProof/>
                <w:webHidden/>
                <w:sz w:val="22"/>
                <w:szCs w:val="22"/>
              </w:rPr>
              <w:instrText xml:space="preserve"> PAGEREF _Toc514767422 \h </w:instrText>
            </w:r>
            <w:r w:rsidRPr="00C12D2E">
              <w:rPr>
                <w:rFonts w:ascii="Arial" w:hAnsi="Arial" w:cs="Arial"/>
                <w:noProof/>
                <w:webHidden/>
                <w:sz w:val="22"/>
                <w:szCs w:val="22"/>
              </w:rPr>
            </w:r>
            <w:r w:rsidRPr="00C12D2E">
              <w:rPr>
                <w:rFonts w:ascii="Arial" w:hAnsi="Arial" w:cs="Arial"/>
                <w:noProof/>
                <w:webHidden/>
                <w:sz w:val="22"/>
                <w:szCs w:val="22"/>
              </w:rPr>
              <w:fldChar w:fldCharType="separate"/>
            </w:r>
            <w:r w:rsidRPr="00C12D2E">
              <w:rPr>
                <w:rFonts w:ascii="Arial" w:hAnsi="Arial" w:cs="Arial"/>
                <w:noProof/>
                <w:webHidden/>
                <w:sz w:val="22"/>
                <w:szCs w:val="22"/>
              </w:rPr>
              <w:t>4</w:t>
            </w:r>
            <w:r w:rsidRPr="00C12D2E">
              <w:rPr>
                <w:rFonts w:ascii="Arial" w:hAnsi="Arial" w:cs="Arial"/>
                <w:noProof/>
                <w:webHidden/>
                <w:sz w:val="22"/>
                <w:szCs w:val="22"/>
              </w:rPr>
              <w:fldChar w:fldCharType="end"/>
            </w:r>
          </w:hyperlink>
        </w:p>
        <w:p w:rsidR="00C12D2E" w:rsidRPr="00C12D2E" w:rsidRDefault="00C12D2E">
          <w:pPr>
            <w:pStyle w:val="Inhopg2"/>
            <w:tabs>
              <w:tab w:val="right" w:leader="dot" w:pos="9056"/>
            </w:tabs>
            <w:rPr>
              <w:rFonts w:ascii="Arial" w:eastAsiaTheme="minorEastAsia" w:hAnsi="Arial" w:cs="Arial"/>
              <w:i w:val="0"/>
              <w:iCs w:val="0"/>
              <w:noProof/>
              <w:sz w:val="22"/>
              <w:szCs w:val="22"/>
            </w:rPr>
          </w:pPr>
          <w:hyperlink w:anchor="_Toc514767423" w:history="1">
            <w:r w:rsidRPr="00C12D2E">
              <w:rPr>
                <w:rStyle w:val="Hyperlink"/>
                <w:rFonts w:ascii="Arial" w:hAnsi="Arial" w:cs="Arial"/>
                <w:noProof/>
                <w:sz w:val="22"/>
                <w:szCs w:val="22"/>
              </w:rPr>
              <w:t>D2</w:t>
            </w:r>
            <w:r w:rsidRPr="00C12D2E">
              <w:rPr>
                <w:rFonts w:ascii="Arial" w:hAnsi="Arial" w:cs="Arial"/>
                <w:noProof/>
                <w:webHidden/>
                <w:sz w:val="22"/>
                <w:szCs w:val="22"/>
              </w:rPr>
              <w:tab/>
            </w:r>
            <w:r w:rsidRPr="00C12D2E">
              <w:rPr>
                <w:rFonts w:ascii="Arial" w:hAnsi="Arial" w:cs="Arial"/>
                <w:noProof/>
                <w:webHidden/>
                <w:sz w:val="22"/>
                <w:szCs w:val="22"/>
              </w:rPr>
              <w:fldChar w:fldCharType="begin"/>
            </w:r>
            <w:r w:rsidRPr="00C12D2E">
              <w:rPr>
                <w:rFonts w:ascii="Arial" w:hAnsi="Arial" w:cs="Arial"/>
                <w:noProof/>
                <w:webHidden/>
                <w:sz w:val="22"/>
                <w:szCs w:val="22"/>
              </w:rPr>
              <w:instrText xml:space="preserve"> PAGEREF _Toc514767423 \h </w:instrText>
            </w:r>
            <w:r w:rsidRPr="00C12D2E">
              <w:rPr>
                <w:rFonts w:ascii="Arial" w:hAnsi="Arial" w:cs="Arial"/>
                <w:noProof/>
                <w:webHidden/>
                <w:sz w:val="22"/>
                <w:szCs w:val="22"/>
              </w:rPr>
            </w:r>
            <w:r w:rsidRPr="00C12D2E">
              <w:rPr>
                <w:rFonts w:ascii="Arial" w:hAnsi="Arial" w:cs="Arial"/>
                <w:noProof/>
                <w:webHidden/>
                <w:sz w:val="22"/>
                <w:szCs w:val="22"/>
              </w:rPr>
              <w:fldChar w:fldCharType="separate"/>
            </w:r>
            <w:r w:rsidRPr="00C12D2E">
              <w:rPr>
                <w:rFonts w:ascii="Arial" w:hAnsi="Arial" w:cs="Arial"/>
                <w:noProof/>
                <w:webHidden/>
                <w:sz w:val="22"/>
                <w:szCs w:val="22"/>
              </w:rPr>
              <w:t>4</w:t>
            </w:r>
            <w:r w:rsidRPr="00C12D2E">
              <w:rPr>
                <w:rFonts w:ascii="Arial" w:hAnsi="Arial" w:cs="Arial"/>
                <w:noProof/>
                <w:webHidden/>
                <w:sz w:val="22"/>
                <w:szCs w:val="22"/>
              </w:rPr>
              <w:fldChar w:fldCharType="end"/>
            </w:r>
          </w:hyperlink>
        </w:p>
        <w:p w:rsidR="00C12D2E" w:rsidRPr="00C12D2E" w:rsidRDefault="00C12D2E">
          <w:pPr>
            <w:pStyle w:val="Inhopg1"/>
            <w:tabs>
              <w:tab w:val="right" w:leader="dot" w:pos="9056"/>
            </w:tabs>
            <w:rPr>
              <w:rFonts w:ascii="Arial" w:eastAsiaTheme="minorEastAsia" w:hAnsi="Arial" w:cs="Arial"/>
              <w:b w:val="0"/>
              <w:bCs w:val="0"/>
              <w:noProof/>
              <w:sz w:val="22"/>
              <w:szCs w:val="22"/>
            </w:rPr>
          </w:pPr>
          <w:hyperlink w:anchor="_Toc514767424" w:history="1">
            <w:r w:rsidRPr="00C12D2E">
              <w:rPr>
                <w:rStyle w:val="Hyperlink"/>
                <w:rFonts w:ascii="Arial" w:hAnsi="Arial" w:cs="Arial"/>
                <w:noProof/>
                <w:sz w:val="22"/>
                <w:szCs w:val="22"/>
              </w:rPr>
              <w:t>Ontwerpen</w:t>
            </w:r>
            <w:r w:rsidRPr="00C12D2E">
              <w:rPr>
                <w:rFonts w:ascii="Arial" w:hAnsi="Arial" w:cs="Arial"/>
                <w:noProof/>
                <w:webHidden/>
                <w:sz w:val="22"/>
                <w:szCs w:val="22"/>
              </w:rPr>
              <w:tab/>
            </w:r>
            <w:r w:rsidRPr="00C12D2E">
              <w:rPr>
                <w:rFonts w:ascii="Arial" w:hAnsi="Arial" w:cs="Arial"/>
                <w:noProof/>
                <w:webHidden/>
                <w:sz w:val="22"/>
                <w:szCs w:val="22"/>
              </w:rPr>
              <w:fldChar w:fldCharType="begin"/>
            </w:r>
            <w:r w:rsidRPr="00C12D2E">
              <w:rPr>
                <w:rFonts w:ascii="Arial" w:hAnsi="Arial" w:cs="Arial"/>
                <w:noProof/>
                <w:webHidden/>
                <w:sz w:val="22"/>
                <w:szCs w:val="22"/>
              </w:rPr>
              <w:instrText xml:space="preserve"> PAGEREF _Toc514767424 \h </w:instrText>
            </w:r>
            <w:r w:rsidRPr="00C12D2E">
              <w:rPr>
                <w:rFonts w:ascii="Arial" w:hAnsi="Arial" w:cs="Arial"/>
                <w:noProof/>
                <w:webHidden/>
                <w:sz w:val="22"/>
                <w:szCs w:val="22"/>
              </w:rPr>
            </w:r>
            <w:r w:rsidRPr="00C12D2E">
              <w:rPr>
                <w:rFonts w:ascii="Arial" w:hAnsi="Arial" w:cs="Arial"/>
                <w:noProof/>
                <w:webHidden/>
                <w:sz w:val="22"/>
                <w:szCs w:val="22"/>
              </w:rPr>
              <w:fldChar w:fldCharType="separate"/>
            </w:r>
            <w:r w:rsidRPr="00C12D2E">
              <w:rPr>
                <w:rFonts w:ascii="Arial" w:hAnsi="Arial" w:cs="Arial"/>
                <w:noProof/>
                <w:webHidden/>
                <w:sz w:val="22"/>
                <w:szCs w:val="22"/>
              </w:rPr>
              <w:t>5</w:t>
            </w:r>
            <w:r w:rsidRPr="00C12D2E">
              <w:rPr>
                <w:rFonts w:ascii="Arial" w:hAnsi="Arial" w:cs="Arial"/>
                <w:noProof/>
                <w:webHidden/>
                <w:sz w:val="22"/>
                <w:szCs w:val="22"/>
              </w:rPr>
              <w:fldChar w:fldCharType="end"/>
            </w:r>
          </w:hyperlink>
        </w:p>
        <w:p w:rsidR="00C12D2E" w:rsidRPr="00C12D2E" w:rsidRDefault="00C12D2E">
          <w:pPr>
            <w:pStyle w:val="Inhopg2"/>
            <w:tabs>
              <w:tab w:val="right" w:leader="dot" w:pos="9056"/>
            </w:tabs>
            <w:rPr>
              <w:rFonts w:ascii="Arial" w:eastAsiaTheme="minorEastAsia" w:hAnsi="Arial" w:cs="Arial"/>
              <w:i w:val="0"/>
              <w:iCs w:val="0"/>
              <w:noProof/>
              <w:sz w:val="22"/>
              <w:szCs w:val="22"/>
            </w:rPr>
          </w:pPr>
          <w:hyperlink w:anchor="_Toc514767425" w:history="1">
            <w:r w:rsidRPr="00C12D2E">
              <w:rPr>
                <w:rStyle w:val="Hyperlink"/>
                <w:rFonts w:ascii="Arial" w:hAnsi="Arial" w:cs="Arial"/>
                <w:noProof/>
                <w:sz w:val="22"/>
                <w:szCs w:val="22"/>
              </w:rPr>
              <w:t>O1</w:t>
            </w:r>
            <w:r w:rsidRPr="00C12D2E">
              <w:rPr>
                <w:rFonts w:ascii="Arial" w:hAnsi="Arial" w:cs="Arial"/>
                <w:noProof/>
                <w:webHidden/>
                <w:sz w:val="22"/>
                <w:szCs w:val="22"/>
              </w:rPr>
              <w:tab/>
            </w:r>
            <w:r w:rsidRPr="00C12D2E">
              <w:rPr>
                <w:rFonts w:ascii="Arial" w:hAnsi="Arial" w:cs="Arial"/>
                <w:noProof/>
                <w:webHidden/>
                <w:sz w:val="22"/>
                <w:szCs w:val="22"/>
              </w:rPr>
              <w:fldChar w:fldCharType="begin"/>
            </w:r>
            <w:r w:rsidRPr="00C12D2E">
              <w:rPr>
                <w:rFonts w:ascii="Arial" w:hAnsi="Arial" w:cs="Arial"/>
                <w:noProof/>
                <w:webHidden/>
                <w:sz w:val="22"/>
                <w:szCs w:val="22"/>
              </w:rPr>
              <w:instrText xml:space="preserve"> PAGEREF _Toc514767425 \h </w:instrText>
            </w:r>
            <w:r w:rsidRPr="00C12D2E">
              <w:rPr>
                <w:rFonts w:ascii="Arial" w:hAnsi="Arial" w:cs="Arial"/>
                <w:noProof/>
                <w:webHidden/>
                <w:sz w:val="22"/>
                <w:szCs w:val="22"/>
              </w:rPr>
            </w:r>
            <w:r w:rsidRPr="00C12D2E">
              <w:rPr>
                <w:rFonts w:ascii="Arial" w:hAnsi="Arial" w:cs="Arial"/>
                <w:noProof/>
                <w:webHidden/>
                <w:sz w:val="22"/>
                <w:szCs w:val="22"/>
              </w:rPr>
              <w:fldChar w:fldCharType="separate"/>
            </w:r>
            <w:r w:rsidRPr="00C12D2E">
              <w:rPr>
                <w:rFonts w:ascii="Arial" w:hAnsi="Arial" w:cs="Arial"/>
                <w:noProof/>
                <w:webHidden/>
                <w:sz w:val="22"/>
                <w:szCs w:val="22"/>
              </w:rPr>
              <w:t>5</w:t>
            </w:r>
            <w:r w:rsidRPr="00C12D2E">
              <w:rPr>
                <w:rFonts w:ascii="Arial" w:hAnsi="Arial" w:cs="Arial"/>
                <w:noProof/>
                <w:webHidden/>
                <w:sz w:val="22"/>
                <w:szCs w:val="22"/>
              </w:rPr>
              <w:fldChar w:fldCharType="end"/>
            </w:r>
          </w:hyperlink>
        </w:p>
        <w:p w:rsidR="00C12D2E" w:rsidRPr="00C12D2E" w:rsidRDefault="00C12D2E">
          <w:pPr>
            <w:pStyle w:val="Inhopg2"/>
            <w:tabs>
              <w:tab w:val="right" w:leader="dot" w:pos="9056"/>
            </w:tabs>
            <w:rPr>
              <w:rFonts w:ascii="Arial" w:eastAsiaTheme="minorEastAsia" w:hAnsi="Arial" w:cs="Arial"/>
              <w:i w:val="0"/>
              <w:iCs w:val="0"/>
              <w:noProof/>
              <w:sz w:val="22"/>
              <w:szCs w:val="22"/>
            </w:rPr>
          </w:pPr>
          <w:hyperlink w:anchor="_Toc514767426" w:history="1">
            <w:r w:rsidRPr="00C12D2E">
              <w:rPr>
                <w:rStyle w:val="Hyperlink"/>
                <w:rFonts w:ascii="Arial" w:hAnsi="Arial" w:cs="Arial"/>
                <w:noProof/>
                <w:sz w:val="22"/>
                <w:szCs w:val="22"/>
              </w:rPr>
              <w:t>O2</w:t>
            </w:r>
            <w:r w:rsidRPr="00C12D2E">
              <w:rPr>
                <w:rFonts w:ascii="Arial" w:hAnsi="Arial" w:cs="Arial"/>
                <w:noProof/>
                <w:webHidden/>
                <w:sz w:val="22"/>
                <w:szCs w:val="22"/>
              </w:rPr>
              <w:tab/>
            </w:r>
            <w:r w:rsidRPr="00C12D2E">
              <w:rPr>
                <w:rFonts w:ascii="Arial" w:hAnsi="Arial" w:cs="Arial"/>
                <w:noProof/>
                <w:webHidden/>
                <w:sz w:val="22"/>
                <w:szCs w:val="22"/>
              </w:rPr>
              <w:fldChar w:fldCharType="begin"/>
            </w:r>
            <w:r w:rsidRPr="00C12D2E">
              <w:rPr>
                <w:rFonts w:ascii="Arial" w:hAnsi="Arial" w:cs="Arial"/>
                <w:noProof/>
                <w:webHidden/>
                <w:sz w:val="22"/>
                <w:szCs w:val="22"/>
              </w:rPr>
              <w:instrText xml:space="preserve"> PAGEREF _Toc514767426 \h </w:instrText>
            </w:r>
            <w:r w:rsidRPr="00C12D2E">
              <w:rPr>
                <w:rFonts w:ascii="Arial" w:hAnsi="Arial" w:cs="Arial"/>
                <w:noProof/>
                <w:webHidden/>
                <w:sz w:val="22"/>
                <w:szCs w:val="22"/>
              </w:rPr>
            </w:r>
            <w:r w:rsidRPr="00C12D2E">
              <w:rPr>
                <w:rFonts w:ascii="Arial" w:hAnsi="Arial" w:cs="Arial"/>
                <w:noProof/>
                <w:webHidden/>
                <w:sz w:val="22"/>
                <w:szCs w:val="22"/>
              </w:rPr>
              <w:fldChar w:fldCharType="separate"/>
            </w:r>
            <w:r w:rsidRPr="00C12D2E">
              <w:rPr>
                <w:rFonts w:ascii="Arial" w:hAnsi="Arial" w:cs="Arial"/>
                <w:noProof/>
                <w:webHidden/>
                <w:sz w:val="22"/>
                <w:szCs w:val="22"/>
              </w:rPr>
              <w:t>5</w:t>
            </w:r>
            <w:r w:rsidRPr="00C12D2E">
              <w:rPr>
                <w:rFonts w:ascii="Arial" w:hAnsi="Arial" w:cs="Arial"/>
                <w:noProof/>
                <w:webHidden/>
                <w:sz w:val="22"/>
                <w:szCs w:val="22"/>
              </w:rPr>
              <w:fldChar w:fldCharType="end"/>
            </w:r>
          </w:hyperlink>
        </w:p>
        <w:p w:rsidR="00C12D2E" w:rsidRPr="00C12D2E" w:rsidRDefault="00C12D2E">
          <w:pPr>
            <w:pStyle w:val="Inhopg2"/>
            <w:tabs>
              <w:tab w:val="right" w:leader="dot" w:pos="9056"/>
            </w:tabs>
            <w:rPr>
              <w:rFonts w:ascii="Arial" w:eastAsiaTheme="minorEastAsia" w:hAnsi="Arial" w:cs="Arial"/>
              <w:i w:val="0"/>
              <w:iCs w:val="0"/>
              <w:noProof/>
              <w:sz w:val="22"/>
              <w:szCs w:val="22"/>
            </w:rPr>
          </w:pPr>
          <w:hyperlink w:anchor="_Toc514767427" w:history="1">
            <w:r w:rsidRPr="00C12D2E">
              <w:rPr>
                <w:rStyle w:val="Hyperlink"/>
                <w:rFonts w:ascii="Arial" w:hAnsi="Arial" w:cs="Arial"/>
                <w:noProof/>
                <w:sz w:val="22"/>
                <w:szCs w:val="22"/>
              </w:rPr>
              <w:t>O3</w:t>
            </w:r>
            <w:r w:rsidRPr="00C12D2E">
              <w:rPr>
                <w:rFonts w:ascii="Arial" w:hAnsi="Arial" w:cs="Arial"/>
                <w:noProof/>
                <w:webHidden/>
                <w:sz w:val="22"/>
                <w:szCs w:val="22"/>
              </w:rPr>
              <w:tab/>
            </w:r>
            <w:r w:rsidRPr="00C12D2E">
              <w:rPr>
                <w:rFonts w:ascii="Arial" w:hAnsi="Arial" w:cs="Arial"/>
                <w:noProof/>
                <w:webHidden/>
                <w:sz w:val="22"/>
                <w:szCs w:val="22"/>
              </w:rPr>
              <w:fldChar w:fldCharType="begin"/>
            </w:r>
            <w:r w:rsidRPr="00C12D2E">
              <w:rPr>
                <w:rFonts w:ascii="Arial" w:hAnsi="Arial" w:cs="Arial"/>
                <w:noProof/>
                <w:webHidden/>
                <w:sz w:val="22"/>
                <w:szCs w:val="22"/>
              </w:rPr>
              <w:instrText xml:space="preserve"> PAGEREF _Toc514767427 \h </w:instrText>
            </w:r>
            <w:r w:rsidRPr="00C12D2E">
              <w:rPr>
                <w:rFonts w:ascii="Arial" w:hAnsi="Arial" w:cs="Arial"/>
                <w:noProof/>
                <w:webHidden/>
                <w:sz w:val="22"/>
                <w:szCs w:val="22"/>
              </w:rPr>
            </w:r>
            <w:r w:rsidRPr="00C12D2E">
              <w:rPr>
                <w:rFonts w:ascii="Arial" w:hAnsi="Arial" w:cs="Arial"/>
                <w:noProof/>
                <w:webHidden/>
                <w:sz w:val="22"/>
                <w:szCs w:val="22"/>
              </w:rPr>
              <w:fldChar w:fldCharType="separate"/>
            </w:r>
            <w:r w:rsidRPr="00C12D2E">
              <w:rPr>
                <w:rFonts w:ascii="Arial" w:hAnsi="Arial" w:cs="Arial"/>
                <w:noProof/>
                <w:webHidden/>
                <w:sz w:val="22"/>
                <w:szCs w:val="22"/>
              </w:rPr>
              <w:t>5</w:t>
            </w:r>
            <w:r w:rsidRPr="00C12D2E">
              <w:rPr>
                <w:rFonts w:ascii="Arial" w:hAnsi="Arial" w:cs="Arial"/>
                <w:noProof/>
                <w:webHidden/>
                <w:sz w:val="22"/>
                <w:szCs w:val="22"/>
              </w:rPr>
              <w:fldChar w:fldCharType="end"/>
            </w:r>
          </w:hyperlink>
        </w:p>
        <w:p w:rsidR="00C12D2E" w:rsidRPr="00C12D2E" w:rsidRDefault="00C12D2E">
          <w:pPr>
            <w:pStyle w:val="Inhopg2"/>
            <w:tabs>
              <w:tab w:val="right" w:leader="dot" w:pos="9056"/>
            </w:tabs>
            <w:rPr>
              <w:rFonts w:ascii="Arial" w:eastAsiaTheme="minorEastAsia" w:hAnsi="Arial" w:cs="Arial"/>
              <w:i w:val="0"/>
              <w:iCs w:val="0"/>
              <w:noProof/>
              <w:sz w:val="22"/>
              <w:szCs w:val="22"/>
            </w:rPr>
          </w:pPr>
          <w:hyperlink w:anchor="_Toc514767428" w:history="1">
            <w:r w:rsidRPr="00C12D2E">
              <w:rPr>
                <w:rStyle w:val="Hyperlink"/>
                <w:rFonts w:ascii="Arial" w:hAnsi="Arial" w:cs="Arial"/>
                <w:noProof/>
                <w:sz w:val="22"/>
                <w:szCs w:val="22"/>
              </w:rPr>
              <w:t>Netwerkdiagram</w:t>
            </w:r>
            <w:r w:rsidRPr="00C12D2E">
              <w:rPr>
                <w:rFonts w:ascii="Arial" w:hAnsi="Arial" w:cs="Arial"/>
                <w:noProof/>
                <w:webHidden/>
                <w:sz w:val="22"/>
                <w:szCs w:val="22"/>
              </w:rPr>
              <w:tab/>
            </w:r>
            <w:r w:rsidRPr="00C12D2E">
              <w:rPr>
                <w:rFonts w:ascii="Arial" w:hAnsi="Arial" w:cs="Arial"/>
                <w:noProof/>
                <w:webHidden/>
                <w:sz w:val="22"/>
                <w:szCs w:val="22"/>
              </w:rPr>
              <w:fldChar w:fldCharType="begin"/>
            </w:r>
            <w:r w:rsidRPr="00C12D2E">
              <w:rPr>
                <w:rFonts w:ascii="Arial" w:hAnsi="Arial" w:cs="Arial"/>
                <w:noProof/>
                <w:webHidden/>
                <w:sz w:val="22"/>
                <w:szCs w:val="22"/>
              </w:rPr>
              <w:instrText xml:space="preserve"> PAGEREF _Toc514767428 \h </w:instrText>
            </w:r>
            <w:r w:rsidRPr="00C12D2E">
              <w:rPr>
                <w:rFonts w:ascii="Arial" w:hAnsi="Arial" w:cs="Arial"/>
                <w:noProof/>
                <w:webHidden/>
                <w:sz w:val="22"/>
                <w:szCs w:val="22"/>
              </w:rPr>
            </w:r>
            <w:r w:rsidRPr="00C12D2E">
              <w:rPr>
                <w:rFonts w:ascii="Arial" w:hAnsi="Arial" w:cs="Arial"/>
                <w:noProof/>
                <w:webHidden/>
                <w:sz w:val="22"/>
                <w:szCs w:val="22"/>
              </w:rPr>
              <w:fldChar w:fldCharType="separate"/>
            </w:r>
            <w:r w:rsidRPr="00C12D2E">
              <w:rPr>
                <w:rFonts w:ascii="Arial" w:hAnsi="Arial" w:cs="Arial"/>
                <w:noProof/>
                <w:webHidden/>
                <w:sz w:val="22"/>
                <w:szCs w:val="22"/>
              </w:rPr>
              <w:t>5</w:t>
            </w:r>
            <w:r w:rsidRPr="00C12D2E">
              <w:rPr>
                <w:rFonts w:ascii="Arial" w:hAnsi="Arial" w:cs="Arial"/>
                <w:noProof/>
                <w:webHidden/>
                <w:sz w:val="22"/>
                <w:szCs w:val="22"/>
              </w:rPr>
              <w:fldChar w:fldCharType="end"/>
            </w:r>
          </w:hyperlink>
        </w:p>
        <w:p w:rsidR="00C142BA" w:rsidRDefault="00C142BA">
          <w:r w:rsidRPr="00C12D2E">
            <w:rPr>
              <w:rFonts w:ascii="Arial" w:hAnsi="Arial" w:cs="Arial"/>
              <w:bCs/>
              <w:noProof/>
              <w:sz w:val="22"/>
              <w:szCs w:val="22"/>
            </w:rPr>
            <w:fldChar w:fldCharType="end"/>
          </w:r>
        </w:p>
      </w:sdtContent>
    </w:sdt>
    <w:p w:rsidR="00C142BA" w:rsidRDefault="00C142BA">
      <w:pPr>
        <w:rPr>
          <w:rFonts w:asciiTheme="majorHAnsi" w:eastAsiaTheme="majorEastAsia" w:hAnsiTheme="majorHAnsi" w:cstheme="majorBidi"/>
          <w:color w:val="4472C4" w:themeColor="accent1"/>
          <w:sz w:val="40"/>
          <w:szCs w:val="32"/>
        </w:rPr>
      </w:pPr>
    </w:p>
    <w:p w:rsidR="00C142BA" w:rsidRDefault="00C142BA">
      <w:pPr>
        <w:rPr>
          <w:rFonts w:asciiTheme="majorHAnsi" w:eastAsiaTheme="majorEastAsia" w:hAnsiTheme="majorHAnsi" w:cstheme="majorBidi"/>
          <w:color w:val="4472C4" w:themeColor="accent1"/>
          <w:sz w:val="40"/>
          <w:szCs w:val="32"/>
        </w:rPr>
      </w:pPr>
    </w:p>
    <w:p w:rsidR="00B65D80" w:rsidRDefault="00B65D80">
      <w:pPr>
        <w:rPr>
          <w:rFonts w:asciiTheme="majorHAnsi" w:eastAsiaTheme="majorEastAsia" w:hAnsiTheme="majorHAnsi" w:cstheme="majorBidi"/>
          <w:color w:val="4472C4" w:themeColor="accent1"/>
          <w:sz w:val="40"/>
          <w:szCs w:val="32"/>
        </w:rPr>
      </w:pPr>
    </w:p>
    <w:p w:rsidR="00C12D2E" w:rsidRDefault="00C12D2E">
      <w:pPr>
        <w:rPr>
          <w:rFonts w:asciiTheme="majorHAnsi" w:eastAsiaTheme="majorEastAsia" w:hAnsiTheme="majorHAnsi" w:cstheme="majorBidi"/>
          <w:color w:val="4472C4" w:themeColor="accent1"/>
          <w:sz w:val="40"/>
          <w:szCs w:val="32"/>
        </w:rPr>
      </w:pPr>
    </w:p>
    <w:p w:rsidR="00C142BA" w:rsidRDefault="00C142BA">
      <w:pPr>
        <w:rPr>
          <w:rFonts w:asciiTheme="majorHAnsi" w:eastAsiaTheme="majorEastAsia" w:hAnsiTheme="majorHAnsi" w:cstheme="majorBidi"/>
          <w:color w:val="4472C4" w:themeColor="accent1"/>
          <w:sz w:val="40"/>
          <w:szCs w:val="32"/>
        </w:rPr>
      </w:pPr>
    </w:p>
    <w:p w:rsidR="00227E09" w:rsidRDefault="00227E09" w:rsidP="00522B9D">
      <w:pPr>
        <w:pStyle w:val="Kop1"/>
        <w:jc w:val="center"/>
        <w:rPr>
          <w:color w:val="4472C4" w:themeColor="accent1"/>
          <w:sz w:val="40"/>
        </w:rPr>
      </w:pPr>
    </w:p>
    <w:p w:rsidR="00227E09" w:rsidRDefault="00227E09" w:rsidP="00227E09"/>
    <w:p w:rsidR="00227E09" w:rsidRDefault="00227E09" w:rsidP="00227E09"/>
    <w:p w:rsidR="00C12D2E" w:rsidRDefault="00C12D2E" w:rsidP="00227E09"/>
    <w:p w:rsidR="00C12D2E" w:rsidRDefault="00C12D2E" w:rsidP="00227E09"/>
    <w:p w:rsidR="00C12D2E" w:rsidRDefault="00C12D2E" w:rsidP="00227E09"/>
    <w:p w:rsidR="00C12D2E" w:rsidRPr="00227E09" w:rsidRDefault="00C12D2E" w:rsidP="00227E09"/>
    <w:p w:rsidR="0090214E" w:rsidRDefault="00522B9D" w:rsidP="00522B9D">
      <w:pPr>
        <w:pStyle w:val="Kop1"/>
        <w:jc w:val="center"/>
        <w:rPr>
          <w:color w:val="4472C4" w:themeColor="accent1"/>
          <w:sz w:val="40"/>
        </w:rPr>
      </w:pPr>
      <w:bookmarkStart w:id="0" w:name="_Toc514767411"/>
      <w:r w:rsidRPr="00522B9D">
        <w:rPr>
          <w:color w:val="4472C4" w:themeColor="accent1"/>
          <w:sz w:val="40"/>
        </w:rPr>
        <w:lastRenderedPageBreak/>
        <w:t>Beheren</w:t>
      </w:r>
      <w:bookmarkEnd w:id="0"/>
    </w:p>
    <w:p w:rsidR="00522B9D" w:rsidRDefault="00522B9D" w:rsidP="00522B9D"/>
    <w:p w:rsidR="00522B9D" w:rsidRDefault="00522B9D" w:rsidP="00522B9D">
      <w:pPr>
        <w:rPr>
          <w:rFonts w:ascii="Arial" w:hAnsi="Arial" w:cs="Arial"/>
          <w:color w:val="000000"/>
          <w:sz w:val="22"/>
          <w:szCs w:val="22"/>
        </w:rPr>
      </w:pPr>
      <w:bookmarkStart w:id="1" w:name="_Toc514767412"/>
      <w:r w:rsidRPr="00C142BA">
        <w:rPr>
          <w:rStyle w:val="Kop2Char"/>
        </w:rPr>
        <w:t>B2</w:t>
      </w:r>
      <w:bookmarkEnd w:id="1"/>
      <w:r>
        <w:t xml:space="preserve">: </w:t>
      </w:r>
      <w:r w:rsidRPr="00522B9D">
        <w:rPr>
          <w:rFonts w:ascii="Arial" w:hAnsi="Arial" w:cs="Arial"/>
          <w:color w:val="000000"/>
          <w:sz w:val="22"/>
          <w:szCs w:val="22"/>
        </w:rPr>
        <w:t>De relaties tussen analyse, advies, ontwerp en realisatie zijn georganiseerd (software configuratie management).</w:t>
      </w:r>
    </w:p>
    <w:p w:rsidR="00522B9D" w:rsidRDefault="00522B9D" w:rsidP="00522B9D">
      <w:pPr>
        <w:rPr>
          <w:rFonts w:ascii="Arial" w:hAnsi="Arial" w:cs="Arial"/>
          <w:b/>
          <w:color w:val="000000"/>
          <w:sz w:val="22"/>
          <w:szCs w:val="22"/>
        </w:rPr>
      </w:pPr>
      <w:r>
        <w:rPr>
          <w:rFonts w:ascii="Arial" w:hAnsi="Arial" w:cs="Arial"/>
          <w:b/>
          <w:color w:val="000000"/>
          <w:sz w:val="22"/>
          <w:szCs w:val="22"/>
        </w:rPr>
        <w:t>Hierop wordt feedback geleverd.</w:t>
      </w:r>
    </w:p>
    <w:p w:rsidR="00522B9D" w:rsidRDefault="00522B9D" w:rsidP="00522B9D">
      <w:pPr>
        <w:rPr>
          <w:rFonts w:ascii="Arial" w:hAnsi="Arial" w:cs="Arial"/>
          <w:b/>
          <w:color w:val="000000"/>
          <w:sz w:val="22"/>
          <w:szCs w:val="22"/>
        </w:rPr>
      </w:pPr>
    </w:p>
    <w:p w:rsidR="00522B9D" w:rsidRPr="00227E09" w:rsidRDefault="00227E09" w:rsidP="00522B9D">
      <w:pPr>
        <w:rPr>
          <w:rFonts w:ascii="Arial" w:hAnsi="Arial" w:cs="Arial"/>
          <w:b/>
          <w:bCs/>
          <w:color w:val="000000"/>
          <w:sz w:val="28"/>
          <w:szCs w:val="22"/>
        </w:rPr>
      </w:pPr>
      <w:bookmarkStart w:id="2" w:name="_Toc514767413"/>
      <w:r w:rsidRPr="00227E09">
        <w:rPr>
          <w:rStyle w:val="Kop2Char"/>
          <w:sz w:val="32"/>
        </w:rPr>
        <w:t>Risicolog</w:t>
      </w:r>
      <w:bookmarkEnd w:id="2"/>
    </w:p>
    <w:p w:rsidR="00D75A7B" w:rsidRDefault="00D75A7B" w:rsidP="00522B9D">
      <w:pPr>
        <w:rPr>
          <w:rFonts w:ascii="Arial" w:hAnsi="Arial" w:cs="Arial"/>
          <w:b/>
          <w:bCs/>
          <w:color w:val="000000"/>
          <w:sz w:val="22"/>
          <w:szCs w:val="22"/>
        </w:rPr>
      </w:pPr>
    </w:p>
    <w:tbl>
      <w:tblPr>
        <w:tblStyle w:val="Tabelraster"/>
        <w:tblW w:w="0" w:type="auto"/>
        <w:tblLook w:val="04A0" w:firstRow="1" w:lastRow="0" w:firstColumn="1" w:lastColumn="0" w:noHBand="0" w:noVBand="1"/>
      </w:tblPr>
      <w:tblGrid>
        <w:gridCol w:w="558"/>
        <w:gridCol w:w="1512"/>
        <w:gridCol w:w="784"/>
        <w:gridCol w:w="936"/>
        <w:gridCol w:w="893"/>
        <w:gridCol w:w="1244"/>
        <w:gridCol w:w="629"/>
        <w:gridCol w:w="1586"/>
        <w:gridCol w:w="914"/>
      </w:tblGrid>
      <w:tr w:rsidR="006D25D0" w:rsidTr="006D25D0">
        <w:tc>
          <w:tcPr>
            <w:tcW w:w="558" w:type="dxa"/>
          </w:tcPr>
          <w:p w:rsidR="00D75A7B" w:rsidRDefault="00D75A7B" w:rsidP="006D25D0">
            <w:pPr>
              <w:jc w:val="center"/>
              <w:rPr>
                <w:rFonts w:ascii="Arial" w:hAnsi="Arial" w:cs="Arial"/>
                <w:b/>
                <w:bCs/>
                <w:color w:val="000000"/>
                <w:sz w:val="22"/>
                <w:szCs w:val="22"/>
              </w:rPr>
            </w:pPr>
            <w:r w:rsidRPr="006D25D0">
              <w:rPr>
                <w:rFonts w:ascii="Arial" w:hAnsi="Arial" w:cs="Arial"/>
                <w:b/>
                <w:bCs/>
                <w:color w:val="000000"/>
                <w:sz w:val="32"/>
                <w:szCs w:val="22"/>
              </w:rPr>
              <w:t>#</w:t>
            </w:r>
          </w:p>
        </w:tc>
        <w:tc>
          <w:tcPr>
            <w:tcW w:w="1512"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Risico beschrijving</w:t>
            </w:r>
          </w:p>
        </w:tc>
        <w:tc>
          <w:tcPr>
            <w:tcW w:w="784"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Kans</w:t>
            </w:r>
          </w:p>
        </w:tc>
        <w:tc>
          <w:tcPr>
            <w:tcW w:w="936"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Impact</w:t>
            </w:r>
          </w:p>
        </w:tc>
        <w:tc>
          <w:tcPr>
            <w:tcW w:w="893"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Risico</w:t>
            </w:r>
          </w:p>
        </w:tc>
        <w:tc>
          <w:tcPr>
            <w:tcW w:w="1244"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Maatregel</w:t>
            </w:r>
          </w:p>
        </w:tc>
        <w:tc>
          <w:tcPr>
            <w:tcW w:w="629" w:type="dxa"/>
          </w:tcPr>
          <w:p w:rsidR="00D75A7B" w:rsidRPr="00D75A7B" w:rsidRDefault="00D75A7B" w:rsidP="00522B9D">
            <w:pPr>
              <w:rPr>
                <w:rFonts w:asciiTheme="minorHAnsi" w:eastAsiaTheme="minorHAnsi" w:hAnsiTheme="minorHAnsi" w:cstheme="minorBidi"/>
                <w:sz w:val="52"/>
                <w:lang w:eastAsia="en-US"/>
              </w:rPr>
            </w:pPr>
            <w:r w:rsidRPr="00D75A7B">
              <w:rPr>
                <w:rFonts w:ascii="Apple Color Emoji" w:hAnsi="Apple Color Emoji" w:cs="Apple Color Emoji"/>
                <w:b/>
                <w:bCs/>
                <w:color w:val="000000"/>
                <w:sz w:val="36"/>
                <w:szCs w:val="18"/>
              </w:rPr>
              <w:t>😶</w:t>
            </w:r>
          </w:p>
        </w:tc>
        <w:tc>
          <w:tcPr>
            <w:tcW w:w="1586"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Status omschrijving</w:t>
            </w:r>
          </w:p>
        </w:tc>
        <w:tc>
          <w:tcPr>
            <w:tcW w:w="914"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Datum</w:t>
            </w:r>
          </w:p>
        </w:tc>
      </w:tr>
      <w:tr w:rsidR="006D25D0" w:rsidTr="006D25D0">
        <w:tc>
          <w:tcPr>
            <w:tcW w:w="558"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R1</w:t>
            </w:r>
          </w:p>
        </w:tc>
        <w:tc>
          <w:tcPr>
            <w:tcW w:w="1512" w:type="dxa"/>
          </w:tcPr>
          <w:p w:rsidR="00D75A7B" w:rsidRPr="00D75A7B" w:rsidRDefault="00D75A7B" w:rsidP="00522B9D">
            <w:pPr>
              <w:rPr>
                <w:rFonts w:ascii="Arial" w:hAnsi="Arial" w:cs="Arial"/>
                <w:bCs/>
                <w:color w:val="000000"/>
                <w:sz w:val="22"/>
                <w:szCs w:val="22"/>
              </w:rPr>
            </w:pPr>
            <w:r>
              <w:rPr>
                <w:rFonts w:ascii="Arial" w:hAnsi="Arial" w:cs="Arial"/>
                <w:bCs/>
                <w:color w:val="000000"/>
                <w:sz w:val="22"/>
                <w:szCs w:val="22"/>
              </w:rPr>
              <w:t>Tijdsnood</w:t>
            </w:r>
          </w:p>
        </w:tc>
        <w:tc>
          <w:tcPr>
            <w:tcW w:w="784" w:type="dxa"/>
          </w:tcPr>
          <w:p w:rsidR="00D75A7B" w:rsidRPr="00D75A7B" w:rsidRDefault="00D75A7B" w:rsidP="00522B9D">
            <w:pPr>
              <w:rPr>
                <w:rFonts w:ascii="Arial" w:hAnsi="Arial" w:cs="Arial"/>
                <w:bCs/>
                <w:color w:val="000000"/>
                <w:sz w:val="22"/>
                <w:szCs w:val="22"/>
              </w:rPr>
            </w:pPr>
            <w:r>
              <w:rPr>
                <w:rFonts w:ascii="Arial" w:hAnsi="Arial" w:cs="Arial"/>
                <w:bCs/>
                <w:color w:val="000000"/>
                <w:sz w:val="22"/>
                <w:szCs w:val="22"/>
              </w:rPr>
              <w:t>3</w:t>
            </w:r>
          </w:p>
        </w:tc>
        <w:tc>
          <w:tcPr>
            <w:tcW w:w="936" w:type="dxa"/>
          </w:tcPr>
          <w:p w:rsidR="00D75A7B" w:rsidRPr="00D75A7B" w:rsidRDefault="00D75A7B" w:rsidP="00522B9D">
            <w:pPr>
              <w:rPr>
                <w:rFonts w:ascii="Arial" w:hAnsi="Arial" w:cs="Arial"/>
                <w:bCs/>
                <w:color w:val="000000"/>
                <w:sz w:val="22"/>
                <w:szCs w:val="22"/>
              </w:rPr>
            </w:pPr>
            <w:r>
              <w:rPr>
                <w:rFonts w:ascii="Arial" w:hAnsi="Arial" w:cs="Arial"/>
                <w:bCs/>
                <w:color w:val="000000"/>
                <w:sz w:val="22"/>
                <w:szCs w:val="22"/>
              </w:rPr>
              <w:t>5</w:t>
            </w:r>
          </w:p>
        </w:tc>
        <w:tc>
          <w:tcPr>
            <w:tcW w:w="893" w:type="dxa"/>
          </w:tcPr>
          <w:p w:rsidR="00D75A7B" w:rsidRPr="00D75A7B" w:rsidRDefault="00D75A7B" w:rsidP="00522B9D">
            <w:pPr>
              <w:rPr>
                <w:rFonts w:ascii="Arial" w:hAnsi="Arial" w:cs="Arial"/>
                <w:bCs/>
                <w:color w:val="000000"/>
                <w:sz w:val="22"/>
                <w:szCs w:val="22"/>
              </w:rPr>
            </w:pPr>
            <w:r>
              <w:rPr>
                <w:rFonts w:ascii="Arial" w:hAnsi="Arial" w:cs="Arial"/>
                <w:bCs/>
                <w:color w:val="000000"/>
                <w:sz w:val="22"/>
                <w:szCs w:val="22"/>
              </w:rPr>
              <w:t>15</w:t>
            </w:r>
          </w:p>
        </w:tc>
        <w:tc>
          <w:tcPr>
            <w:tcW w:w="1244" w:type="dxa"/>
          </w:tcPr>
          <w:p w:rsidR="00D75A7B" w:rsidRPr="00D75A7B" w:rsidRDefault="00D75A7B" w:rsidP="00522B9D">
            <w:pPr>
              <w:rPr>
                <w:rFonts w:ascii="Arial" w:hAnsi="Arial" w:cs="Arial"/>
                <w:bCs/>
                <w:color w:val="000000"/>
                <w:sz w:val="22"/>
                <w:szCs w:val="22"/>
              </w:rPr>
            </w:pPr>
            <w:r>
              <w:rPr>
                <w:rFonts w:ascii="Arial" w:hAnsi="Arial" w:cs="Arial"/>
                <w:bCs/>
                <w:color w:val="000000"/>
                <w:sz w:val="22"/>
                <w:szCs w:val="22"/>
              </w:rPr>
              <w:t>Goed plannen</w:t>
            </w:r>
          </w:p>
        </w:tc>
        <w:tc>
          <w:tcPr>
            <w:tcW w:w="629"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w:t>
            </w:r>
          </w:p>
        </w:tc>
        <w:tc>
          <w:tcPr>
            <w:tcW w:w="1586"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Er is een plannin</w:t>
            </w:r>
            <w:r>
              <w:rPr>
                <w:rFonts w:ascii="Arial" w:hAnsi="Arial" w:cs="Arial"/>
                <w:bCs/>
                <w:color w:val="000000"/>
                <w:sz w:val="22"/>
                <w:szCs w:val="22"/>
              </w:rPr>
              <w:t>g</w:t>
            </w:r>
            <w:r w:rsidRPr="00D75A7B">
              <w:rPr>
                <w:rFonts w:ascii="Arial" w:hAnsi="Arial" w:cs="Arial"/>
                <w:bCs/>
                <w:color w:val="000000"/>
                <w:sz w:val="22"/>
                <w:szCs w:val="22"/>
              </w:rPr>
              <w:t xml:space="preserve"> gemaakt</w:t>
            </w:r>
          </w:p>
        </w:tc>
        <w:tc>
          <w:tcPr>
            <w:tcW w:w="914"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25-04-2018</w:t>
            </w:r>
          </w:p>
        </w:tc>
      </w:tr>
      <w:tr w:rsidR="006D25D0" w:rsidTr="006D25D0">
        <w:tc>
          <w:tcPr>
            <w:tcW w:w="558"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R2</w:t>
            </w:r>
          </w:p>
        </w:tc>
        <w:tc>
          <w:tcPr>
            <w:tcW w:w="1512"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Veel lessen vallen uit</w:t>
            </w:r>
          </w:p>
        </w:tc>
        <w:tc>
          <w:tcPr>
            <w:tcW w:w="784"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4</w:t>
            </w:r>
          </w:p>
        </w:tc>
        <w:tc>
          <w:tcPr>
            <w:tcW w:w="936"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3</w:t>
            </w:r>
          </w:p>
        </w:tc>
        <w:tc>
          <w:tcPr>
            <w:tcW w:w="893"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12</w:t>
            </w:r>
          </w:p>
        </w:tc>
        <w:tc>
          <w:tcPr>
            <w:tcW w:w="1244"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Meer vrije tijd in steken</w:t>
            </w:r>
          </w:p>
        </w:tc>
        <w:tc>
          <w:tcPr>
            <w:tcW w:w="629"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w:t>
            </w:r>
          </w:p>
        </w:tc>
        <w:tc>
          <w:tcPr>
            <w:tcW w:w="1586"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Er is een planning gemaakt</w:t>
            </w:r>
          </w:p>
        </w:tc>
        <w:tc>
          <w:tcPr>
            <w:tcW w:w="914"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25-04-2018</w:t>
            </w:r>
          </w:p>
        </w:tc>
      </w:tr>
      <w:tr w:rsidR="006D25D0" w:rsidTr="006D25D0">
        <w:tc>
          <w:tcPr>
            <w:tcW w:w="558"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R3</w:t>
            </w:r>
          </w:p>
        </w:tc>
        <w:tc>
          <w:tcPr>
            <w:tcW w:w="1512"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Bestanden zijn weg</w:t>
            </w:r>
          </w:p>
        </w:tc>
        <w:tc>
          <w:tcPr>
            <w:tcW w:w="784"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1</w:t>
            </w:r>
          </w:p>
        </w:tc>
        <w:tc>
          <w:tcPr>
            <w:tcW w:w="936"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5</w:t>
            </w:r>
          </w:p>
        </w:tc>
        <w:tc>
          <w:tcPr>
            <w:tcW w:w="893"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5</w:t>
            </w:r>
          </w:p>
        </w:tc>
        <w:tc>
          <w:tcPr>
            <w:tcW w:w="1244"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Op GIT opslaan</w:t>
            </w:r>
          </w:p>
        </w:tc>
        <w:tc>
          <w:tcPr>
            <w:tcW w:w="629"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w:t>
            </w:r>
          </w:p>
        </w:tc>
        <w:tc>
          <w:tcPr>
            <w:tcW w:w="1586"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Op GIT opslaan</w:t>
            </w:r>
          </w:p>
        </w:tc>
        <w:tc>
          <w:tcPr>
            <w:tcW w:w="914"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25-04-2018</w:t>
            </w:r>
          </w:p>
        </w:tc>
      </w:tr>
    </w:tbl>
    <w:p w:rsidR="00522B9D" w:rsidRDefault="00522B9D" w:rsidP="00522B9D">
      <w:pPr>
        <w:rPr>
          <w:rFonts w:ascii="Arial" w:hAnsi="Arial" w:cs="Arial"/>
          <w:b/>
          <w:bCs/>
          <w:color w:val="000000"/>
          <w:sz w:val="22"/>
          <w:szCs w:val="22"/>
        </w:rPr>
      </w:pPr>
    </w:p>
    <w:p w:rsidR="00227E09" w:rsidRDefault="00227E09" w:rsidP="00522B9D">
      <w:pPr>
        <w:rPr>
          <w:rStyle w:val="Kop2Char"/>
        </w:rPr>
      </w:pPr>
    </w:p>
    <w:p w:rsidR="00227E09" w:rsidRPr="00227E09" w:rsidRDefault="00227E09" w:rsidP="00227E09">
      <w:pPr>
        <w:pStyle w:val="Kop2"/>
        <w:rPr>
          <w:rFonts w:eastAsia="Times New Roman"/>
          <w:sz w:val="32"/>
        </w:rPr>
      </w:pPr>
      <w:bookmarkStart w:id="3" w:name="_Toc514767414"/>
      <w:r w:rsidRPr="00227E09">
        <w:rPr>
          <w:rFonts w:eastAsia="Times New Roman"/>
          <w:sz w:val="32"/>
        </w:rPr>
        <w:t>Issue Tracking</w:t>
      </w:r>
      <w:bookmarkEnd w:id="3"/>
    </w:p>
    <w:p w:rsidR="006D25D0" w:rsidRDefault="006D25D0" w:rsidP="00522B9D">
      <w:pPr>
        <w:rPr>
          <w:rFonts w:ascii="Arial" w:hAnsi="Arial" w:cs="Arial"/>
          <w:b/>
          <w:bCs/>
          <w:color w:val="000000"/>
          <w:sz w:val="22"/>
          <w:szCs w:val="22"/>
        </w:rPr>
      </w:pPr>
    </w:p>
    <w:tbl>
      <w:tblPr>
        <w:tblStyle w:val="Tabelraster"/>
        <w:tblW w:w="0" w:type="auto"/>
        <w:tblLook w:val="04A0" w:firstRow="1" w:lastRow="0" w:firstColumn="1" w:lastColumn="0" w:noHBand="0" w:noVBand="1"/>
      </w:tblPr>
      <w:tblGrid>
        <w:gridCol w:w="989"/>
        <w:gridCol w:w="1168"/>
        <w:gridCol w:w="1129"/>
        <w:gridCol w:w="2231"/>
        <w:gridCol w:w="577"/>
        <w:gridCol w:w="1425"/>
        <w:gridCol w:w="1537"/>
      </w:tblGrid>
      <w:tr w:rsidR="006D25D0" w:rsidTr="006D25D0">
        <w:tc>
          <w:tcPr>
            <w:tcW w:w="992" w:type="dxa"/>
          </w:tcPr>
          <w:p w:rsidR="006D25D0" w:rsidRDefault="006D25D0" w:rsidP="00522B9D">
            <w:pPr>
              <w:rPr>
                <w:rFonts w:ascii="Arial" w:hAnsi="Arial" w:cs="Arial"/>
                <w:b/>
                <w:bCs/>
                <w:color w:val="000000"/>
                <w:sz w:val="22"/>
                <w:szCs w:val="22"/>
              </w:rPr>
            </w:pPr>
            <w:r>
              <w:rPr>
                <w:rFonts w:ascii="Arial" w:hAnsi="Arial" w:cs="Arial"/>
                <w:b/>
                <w:bCs/>
                <w:color w:val="000000"/>
                <w:sz w:val="22"/>
                <w:szCs w:val="22"/>
              </w:rPr>
              <w:t>#</w:t>
            </w:r>
          </w:p>
        </w:tc>
        <w:tc>
          <w:tcPr>
            <w:tcW w:w="1169" w:type="dxa"/>
          </w:tcPr>
          <w:p w:rsidR="006D25D0" w:rsidRDefault="006D25D0" w:rsidP="00522B9D">
            <w:pPr>
              <w:rPr>
                <w:rFonts w:ascii="Arial" w:hAnsi="Arial" w:cs="Arial"/>
                <w:b/>
                <w:bCs/>
                <w:color w:val="000000"/>
                <w:sz w:val="22"/>
                <w:szCs w:val="22"/>
              </w:rPr>
            </w:pPr>
            <w:r>
              <w:rPr>
                <w:rFonts w:ascii="Arial" w:hAnsi="Arial" w:cs="Arial"/>
                <w:b/>
                <w:bCs/>
                <w:color w:val="000000"/>
                <w:sz w:val="22"/>
                <w:szCs w:val="22"/>
              </w:rPr>
              <w:t>Datum in</w:t>
            </w:r>
          </w:p>
        </w:tc>
        <w:tc>
          <w:tcPr>
            <w:tcW w:w="1131" w:type="dxa"/>
          </w:tcPr>
          <w:p w:rsidR="006D25D0" w:rsidRDefault="006D25D0" w:rsidP="00522B9D">
            <w:pPr>
              <w:rPr>
                <w:rFonts w:ascii="Arial" w:hAnsi="Arial" w:cs="Arial"/>
                <w:b/>
                <w:bCs/>
                <w:color w:val="000000"/>
                <w:sz w:val="22"/>
                <w:szCs w:val="22"/>
              </w:rPr>
            </w:pPr>
            <w:r>
              <w:rPr>
                <w:rFonts w:ascii="Arial" w:hAnsi="Arial" w:cs="Arial"/>
                <w:b/>
                <w:bCs/>
                <w:color w:val="000000"/>
                <w:sz w:val="22"/>
                <w:szCs w:val="22"/>
              </w:rPr>
              <w:t>Issue</w:t>
            </w:r>
          </w:p>
        </w:tc>
        <w:tc>
          <w:tcPr>
            <w:tcW w:w="2232" w:type="dxa"/>
          </w:tcPr>
          <w:p w:rsidR="006D25D0" w:rsidRDefault="006D25D0" w:rsidP="00522B9D">
            <w:pPr>
              <w:rPr>
                <w:rFonts w:ascii="Arial" w:hAnsi="Arial" w:cs="Arial"/>
                <w:b/>
                <w:bCs/>
                <w:color w:val="000000"/>
                <w:sz w:val="22"/>
                <w:szCs w:val="22"/>
              </w:rPr>
            </w:pPr>
            <w:r>
              <w:rPr>
                <w:rFonts w:ascii="Arial" w:hAnsi="Arial" w:cs="Arial"/>
                <w:b/>
                <w:bCs/>
                <w:color w:val="000000"/>
                <w:sz w:val="22"/>
                <w:szCs w:val="22"/>
              </w:rPr>
              <w:t>Verantwoordelijk</w:t>
            </w:r>
          </w:p>
        </w:tc>
        <w:tc>
          <w:tcPr>
            <w:tcW w:w="567" w:type="dxa"/>
          </w:tcPr>
          <w:p w:rsidR="006D25D0" w:rsidRDefault="006D25D0" w:rsidP="00522B9D">
            <w:pPr>
              <w:rPr>
                <w:rFonts w:ascii="Arial" w:hAnsi="Arial" w:cs="Arial"/>
                <w:b/>
                <w:bCs/>
                <w:color w:val="000000"/>
                <w:sz w:val="22"/>
                <w:szCs w:val="22"/>
              </w:rPr>
            </w:pPr>
            <w:r w:rsidRPr="00D75A7B">
              <w:rPr>
                <w:rFonts w:ascii="Apple Color Emoji" w:hAnsi="Apple Color Emoji" w:cs="Apple Color Emoji"/>
                <w:b/>
                <w:bCs/>
                <w:color w:val="000000"/>
                <w:sz w:val="36"/>
                <w:szCs w:val="18"/>
              </w:rPr>
              <w:t>😶</w:t>
            </w:r>
          </w:p>
        </w:tc>
        <w:tc>
          <w:tcPr>
            <w:tcW w:w="1428" w:type="dxa"/>
          </w:tcPr>
          <w:p w:rsidR="006D25D0" w:rsidRDefault="006D25D0" w:rsidP="00522B9D">
            <w:pPr>
              <w:rPr>
                <w:rFonts w:ascii="Arial" w:hAnsi="Arial" w:cs="Arial"/>
                <w:b/>
                <w:bCs/>
                <w:color w:val="000000"/>
                <w:sz w:val="22"/>
                <w:szCs w:val="22"/>
              </w:rPr>
            </w:pPr>
            <w:r>
              <w:rPr>
                <w:rFonts w:ascii="Arial" w:hAnsi="Arial" w:cs="Arial"/>
                <w:b/>
                <w:bCs/>
                <w:color w:val="000000"/>
                <w:sz w:val="22"/>
                <w:szCs w:val="22"/>
              </w:rPr>
              <w:t>Datum</w:t>
            </w:r>
          </w:p>
        </w:tc>
        <w:tc>
          <w:tcPr>
            <w:tcW w:w="1537" w:type="dxa"/>
          </w:tcPr>
          <w:p w:rsidR="006D25D0" w:rsidRDefault="006D25D0" w:rsidP="00522B9D">
            <w:pPr>
              <w:rPr>
                <w:rFonts w:ascii="Arial" w:hAnsi="Arial" w:cs="Arial"/>
                <w:b/>
                <w:bCs/>
                <w:color w:val="000000"/>
                <w:sz w:val="22"/>
                <w:szCs w:val="22"/>
              </w:rPr>
            </w:pPr>
            <w:r>
              <w:rPr>
                <w:rFonts w:ascii="Arial" w:hAnsi="Arial" w:cs="Arial"/>
                <w:b/>
                <w:bCs/>
                <w:color w:val="000000"/>
                <w:sz w:val="22"/>
                <w:szCs w:val="22"/>
              </w:rPr>
              <w:t>Beschrijving</w:t>
            </w:r>
          </w:p>
        </w:tc>
      </w:tr>
      <w:tr w:rsidR="006D25D0" w:rsidTr="006D25D0">
        <w:tc>
          <w:tcPr>
            <w:tcW w:w="992" w:type="dxa"/>
          </w:tcPr>
          <w:p w:rsidR="006D25D0" w:rsidRDefault="006D25D0" w:rsidP="00522B9D">
            <w:pPr>
              <w:rPr>
                <w:rFonts w:ascii="Arial" w:hAnsi="Arial" w:cs="Arial"/>
                <w:b/>
                <w:bCs/>
                <w:color w:val="000000"/>
                <w:sz w:val="22"/>
                <w:szCs w:val="22"/>
              </w:rPr>
            </w:pPr>
            <w:r>
              <w:rPr>
                <w:rFonts w:ascii="Arial" w:hAnsi="Arial" w:cs="Arial"/>
                <w:b/>
                <w:bCs/>
                <w:color w:val="000000"/>
                <w:sz w:val="22"/>
                <w:szCs w:val="22"/>
              </w:rPr>
              <w:t>U1</w:t>
            </w:r>
          </w:p>
        </w:tc>
        <w:tc>
          <w:tcPr>
            <w:tcW w:w="1169" w:type="dxa"/>
          </w:tcPr>
          <w:p w:rsidR="006D25D0" w:rsidRDefault="006D25D0" w:rsidP="00522B9D">
            <w:pPr>
              <w:rPr>
                <w:rFonts w:ascii="Arial" w:hAnsi="Arial" w:cs="Arial"/>
                <w:b/>
                <w:bCs/>
                <w:color w:val="000000"/>
                <w:sz w:val="22"/>
                <w:szCs w:val="22"/>
              </w:rPr>
            </w:pPr>
          </w:p>
        </w:tc>
        <w:tc>
          <w:tcPr>
            <w:tcW w:w="1131" w:type="dxa"/>
          </w:tcPr>
          <w:p w:rsidR="006D25D0" w:rsidRDefault="006D25D0" w:rsidP="00522B9D">
            <w:pPr>
              <w:rPr>
                <w:rFonts w:ascii="Arial" w:hAnsi="Arial" w:cs="Arial"/>
                <w:b/>
                <w:bCs/>
                <w:color w:val="000000"/>
                <w:sz w:val="22"/>
                <w:szCs w:val="22"/>
              </w:rPr>
            </w:pPr>
          </w:p>
        </w:tc>
        <w:tc>
          <w:tcPr>
            <w:tcW w:w="2232" w:type="dxa"/>
          </w:tcPr>
          <w:p w:rsidR="006D25D0" w:rsidRDefault="006D25D0" w:rsidP="00522B9D">
            <w:pPr>
              <w:rPr>
                <w:rFonts w:ascii="Arial" w:hAnsi="Arial" w:cs="Arial"/>
                <w:b/>
                <w:bCs/>
                <w:color w:val="000000"/>
                <w:sz w:val="22"/>
                <w:szCs w:val="22"/>
              </w:rPr>
            </w:pPr>
          </w:p>
        </w:tc>
        <w:tc>
          <w:tcPr>
            <w:tcW w:w="567" w:type="dxa"/>
          </w:tcPr>
          <w:p w:rsidR="006D25D0" w:rsidRDefault="006D25D0" w:rsidP="00522B9D">
            <w:pPr>
              <w:rPr>
                <w:rFonts w:ascii="Arial" w:hAnsi="Arial" w:cs="Arial"/>
                <w:b/>
                <w:bCs/>
                <w:color w:val="000000"/>
                <w:sz w:val="22"/>
                <w:szCs w:val="22"/>
              </w:rPr>
            </w:pPr>
          </w:p>
        </w:tc>
        <w:tc>
          <w:tcPr>
            <w:tcW w:w="1428" w:type="dxa"/>
          </w:tcPr>
          <w:p w:rsidR="006D25D0" w:rsidRDefault="006D25D0" w:rsidP="00522B9D">
            <w:pPr>
              <w:rPr>
                <w:rFonts w:ascii="Arial" w:hAnsi="Arial" w:cs="Arial"/>
                <w:b/>
                <w:bCs/>
                <w:color w:val="000000"/>
                <w:sz w:val="22"/>
                <w:szCs w:val="22"/>
              </w:rPr>
            </w:pPr>
          </w:p>
        </w:tc>
        <w:tc>
          <w:tcPr>
            <w:tcW w:w="1537" w:type="dxa"/>
          </w:tcPr>
          <w:p w:rsidR="006D25D0" w:rsidRDefault="006D25D0" w:rsidP="00522B9D">
            <w:pPr>
              <w:rPr>
                <w:rFonts w:ascii="Arial" w:hAnsi="Arial" w:cs="Arial"/>
                <w:b/>
                <w:bCs/>
                <w:color w:val="000000"/>
                <w:sz w:val="22"/>
                <w:szCs w:val="22"/>
              </w:rPr>
            </w:pPr>
          </w:p>
        </w:tc>
      </w:tr>
      <w:tr w:rsidR="006D25D0" w:rsidTr="006D25D0">
        <w:tc>
          <w:tcPr>
            <w:tcW w:w="992" w:type="dxa"/>
          </w:tcPr>
          <w:p w:rsidR="006D25D0" w:rsidRDefault="006D25D0" w:rsidP="00522B9D">
            <w:pPr>
              <w:rPr>
                <w:rFonts w:ascii="Arial" w:hAnsi="Arial" w:cs="Arial"/>
                <w:b/>
                <w:bCs/>
                <w:color w:val="000000"/>
                <w:sz w:val="22"/>
                <w:szCs w:val="22"/>
              </w:rPr>
            </w:pPr>
            <w:r>
              <w:rPr>
                <w:rFonts w:ascii="Arial" w:hAnsi="Arial" w:cs="Arial"/>
                <w:b/>
                <w:bCs/>
                <w:color w:val="000000"/>
                <w:sz w:val="22"/>
                <w:szCs w:val="22"/>
              </w:rPr>
              <w:t>U2</w:t>
            </w:r>
          </w:p>
        </w:tc>
        <w:tc>
          <w:tcPr>
            <w:tcW w:w="1169" w:type="dxa"/>
          </w:tcPr>
          <w:p w:rsidR="006D25D0" w:rsidRDefault="006D25D0" w:rsidP="00522B9D">
            <w:pPr>
              <w:rPr>
                <w:rFonts w:ascii="Arial" w:hAnsi="Arial" w:cs="Arial"/>
                <w:b/>
                <w:bCs/>
                <w:color w:val="000000"/>
                <w:sz w:val="22"/>
                <w:szCs w:val="22"/>
              </w:rPr>
            </w:pPr>
          </w:p>
        </w:tc>
        <w:tc>
          <w:tcPr>
            <w:tcW w:w="1131" w:type="dxa"/>
          </w:tcPr>
          <w:p w:rsidR="006D25D0" w:rsidRDefault="006D25D0" w:rsidP="00522B9D">
            <w:pPr>
              <w:rPr>
                <w:rFonts w:ascii="Arial" w:hAnsi="Arial" w:cs="Arial"/>
                <w:b/>
                <w:bCs/>
                <w:color w:val="000000"/>
                <w:sz w:val="22"/>
                <w:szCs w:val="22"/>
              </w:rPr>
            </w:pPr>
          </w:p>
        </w:tc>
        <w:tc>
          <w:tcPr>
            <w:tcW w:w="2232" w:type="dxa"/>
          </w:tcPr>
          <w:p w:rsidR="006D25D0" w:rsidRDefault="006D25D0" w:rsidP="00522B9D">
            <w:pPr>
              <w:rPr>
                <w:rFonts w:ascii="Arial" w:hAnsi="Arial" w:cs="Arial"/>
                <w:b/>
                <w:bCs/>
                <w:color w:val="000000"/>
                <w:sz w:val="22"/>
                <w:szCs w:val="22"/>
              </w:rPr>
            </w:pPr>
          </w:p>
        </w:tc>
        <w:tc>
          <w:tcPr>
            <w:tcW w:w="567" w:type="dxa"/>
          </w:tcPr>
          <w:p w:rsidR="006D25D0" w:rsidRDefault="006D25D0" w:rsidP="00522B9D">
            <w:pPr>
              <w:rPr>
                <w:rFonts w:ascii="Arial" w:hAnsi="Arial" w:cs="Arial"/>
                <w:b/>
                <w:bCs/>
                <w:color w:val="000000"/>
                <w:sz w:val="22"/>
                <w:szCs w:val="22"/>
              </w:rPr>
            </w:pPr>
          </w:p>
        </w:tc>
        <w:tc>
          <w:tcPr>
            <w:tcW w:w="1428" w:type="dxa"/>
          </w:tcPr>
          <w:p w:rsidR="006D25D0" w:rsidRDefault="006D25D0" w:rsidP="00522B9D">
            <w:pPr>
              <w:rPr>
                <w:rFonts w:ascii="Arial" w:hAnsi="Arial" w:cs="Arial"/>
                <w:b/>
                <w:bCs/>
                <w:color w:val="000000"/>
                <w:sz w:val="22"/>
                <w:szCs w:val="22"/>
              </w:rPr>
            </w:pPr>
          </w:p>
        </w:tc>
        <w:tc>
          <w:tcPr>
            <w:tcW w:w="1537" w:type="dxa"/>
          </w:tcPr>
          <w:p w:rsidR="006D25D0" w:rsidRDefault="006D25D0" w:rsidP="00522B9D">
            <w:pPr>
              <w:rPr>
                <w:rFonts w:ascii="Arial" w:hAnsi="Arial" w:cs="Arial"/>
                <w:b/>
                <w:bCs/>
                <w:color w:val="000000"/>
                <w:sz w:val="22"/>
                <w:szCs w:val="22"/>
              </w:rPr>
            </w:pPr>
          </w:p>
        </w:tc>
      </w:tr>
    </w:tbl>
    <w:p w:rsidR="006D25D0" w:rsidRDefault="006D25D0" w:rsidP="00522B9D">
      <w:pPr>
        <w:rPr>
          <w:rFonts w:ascii="Arial" w:hAnsi="Arial" w:cs="Arial"/>
          <w:b/>
          <w:bCs/>
          <w:color w:val="000000"/>
          <w:sz w:val="22"/>
          <w:szCs w:val="22"/>
        </w:rPr>
      </w:pPr>
    </w:p>
    <w:p w:rsidR="00077FA1" w:rsidRDefault="00077FA1" w:rsidP="00522B9D">
      <w:pPr>
        <w:rPr>
          <w:rFonts w:ascii="Arial" w:hAnsi="Arial" w:cs="Arial"/>
          <w:b/>
          <w:bCs/>
          <w:color w:val="000000"/>
          <w:sz w:val="22"/>
          <w:szCs w:val="22"/>
        </w:rPr>
      </w:pPr>
    </w:p>
    <w:p w:rsidR="00077FA1" w:rsidRDefault="00077FA1" w:rsidP="00522B9D"/>
    <w:p w:rsidR="00077FA1" w:rsidRDefault="00077FA1">
      <w:r>
        <w:br w:type="page"/>
      </w:r>
    </w:p>
    <w:p w:rsidR="00077FA1" w:rsidRDefault="00077FA1" w:rsidP="00077FA1">
      <w:pPr>
        <w:pStyle w:val="Kop1"/>
        <w:jc w:val="center"/>
        <w:rPr>
          <w:rFonts w:eastAsia="Times New Roman"/>
          <w:color w:val="4472C4" w:themeColor="accent1"/>
          <w:sz w:val="40"/>
          <w:szCs w:val="40"/>
        </w:rPr>
      </w:pPr>
      <w:bookmarkStart w:id="4" w:name="_Toc514767415"/>
      <w:r w:rsidRPr="00077FA1">
        <w:rPr>
          <w:rFonts w:eastAsia="Times New Roman"/>
          <w:color w:val="4472C4" w:themeColor="accent1"/>
          <w:sz w:val="40"/>
          <w:szCs w:val="40"/>
        </w:rPr>
        <w:lastRenderedPageBreak/>
        <w:t>Analyseren</w:t>
      </w:r>
      <w:bookmarkEnd w:id="4"/>
    </w:p>
    <w:p w:rsidR="00077FA1" w:rsidRPr="00DD3F2A" w:rsidRDefault="00077FA1" w:rsidP="00077FA1">
      <w:pPr>
        <w:rPr>
          <w:rFonts w:ascii="Arial" w:hAnsi="Arial" w:cs="Arial"/>
          <w:b/>
          <w:sz w:val="22"/>
          <w:szCs w:val="22"/>
        </w:rPr>
      </w:pPr>
    </w:p>
    <w:p w:rsidR="00BA73DE" w:rsidRDefault="008D78F9" w:rsidP="00077FA1">
      <w:pPr>
        <w:rPr>
          <w:rFonts w:ascii="Arial" w:hAnsi="Arial" w:cs="Arial"/>
          <w:b/>
          <w:sz w:val="28"/>
          <w:szCs w:val="22"/>
        </w:rPr>
      </w:pPr>
      <w:bookmarkStart w:id="5" w:name="_Toc514767416"/>
      <w:r w:rsidRPr="008D78F9">
        <w:rPr>
          <w:rStyle w:val="Kop2Char"/>
          <w:sz w:val="32"/>
        </w:rPr>
        <w:t>Kwaliteiten</w:t>
      </w:r>
      <w:bookmarkEnd w:id="5"/>
    </w:p>
    <w:p w:rsidR="008D78F9" w:rsidRPr="008D78F9" w:rsidRDefault="008D78F9" w:rsidP="00077FA1">
      <w:pPr>
        <w:rPr>
          <w:rFonts w:ascii="Arial" w:hAnsi="Arial" w:cs="Arial"/>
          <w:b/>
          <w:sz w:val="28"/>
          <w:szCs w:val="22"/>
        </w:rPr>
      </w:pPr>
    </w:p>
    <w:p w:rsidR="002D4964" w:rsidRDefault="00BA73DE" w:rsidP="00077FA1">
      <w:pPr>
        <w:rPr>
          <w:rFonts w:ascii="Arial" w:hAnsi="Arial" w:cs="Arial"/>
          <w:b/>
          <w:sz w:val="22"/>
          <w:szCs w:val="22"/>
        </w:rPr>
      </w:pPr>
      <w:r>
        <w:rPr>
          <w:rFonts w:ascii="Arial" w:hAnsi="Arial" w:cs="Arial"/>
          <w:b/>
          <w:sz w:val="22"/>
          <w:szCs w:val="22"/>
        </w:rPr>
        <w:t>Security:</w:t>
      </w:r>
    </w:p>
    <w:p w:rsidR="002A0163" w:rsidRDefault="002A0163" w:rsidP="00077FA1">
      <w:pPr>
        <w:rPr>
          <w:rFonts w:ascii="Arial" w:hAnsi="Arial" w:cs="Arial"/>
          <w:sz w:val="22"/>
          <w:szCs w:val="22"/>
        </w:rPr>
      </w:pPr>
      <w:r>
        <w:rPr>
          <w:rFonts w:ascii="Arial" w:hAnsi="Arial" w:cs="Arial"/>
          <w:sz w:val="22"/>
          <w:szCs w:val="22"/>
        </w:rPr>
        <w:t xml:space="preserve">Gegevens uit de database wordt </w:t>
      </w:r>
      <w:r w:rsidR="002C3199" w:rsidRPr="002C3199">
        <w:rPr>
          <w:rStyle w:val="Nadruk"/>
          <w:rFonts w:ascii="Arial" w:eastAsiaTheme="minorEastAsia" w:hAnsi="Arial"/>
          <w:bCs/>
          <w:i w:val="0"/>
          <w:iCs w:val="0"/>
          <w:color w:val="000000" w:themeColor="text1"/>
          <w:sz w:val="22"/>
        </w:rPr>
        <w:t>geëncrypt</w:t>
      </w:r>
      <w:r w:rsidR="002C3199">
        <w:rPr>
          <w:color w:val="000000" w:themeColor="text1"/>
          <w:sz w:val="22"/>
        </w:rPr>
        <w:t xml:space="preserve"> </w:t>
      </w:r>
      <w:r w:rsidR="002C3199">
        <w:rPr>
          <w:rFonts w:ascii="Arial" w:hAnsi="Arial" w:cs="Arial"/>
          <w:sz w:val="22"/>
          <w:szCs w:val="22"/>
        </w:rPr>
        <w:t xml:space="preserve">met asymmetrische encryptie. Stel dat er een lek is bij de database dan zorgt dit ervoor dat het vrijwel onmogelijk is om de gegevens te achterhalen en alle gegevens dus alsnog veilig zijn. </w:t>
      </w:r>
    </w:p>
    <w:p w:rsidR="002D4964" w:rsidRDefault="002D4964" w:rsidP="00077FA1">
      <w:pPr>
        <w:rPr>
          <w:rFonts w:ascii="Arial" w:hAnsi="Arial" w:cs="Arial"/>
          <w:sz w:val="22"/>
          <w:szCs w:val="22"/>
        </w:rPr>
      </w:pPr>
    </w:p>
    <w:p w:rsidR="002D4964" w:rsidRPr="002C3199" w:rsidRDefault="002D4964" w:rsidP="00077FA1">
      <w:pPr>
        <w:rPr>
          <w:color w:val="000000" w:themeColor="text1"/>
          <w:sz w:val="22"/>
        </w:rPr>
      </w:pPr>
      <w:r>
        <w:rPr>
          <w:rFonts w:ascii="Arial" w:hAnsi="Arial" w:cs="Arial"/>
          <w:sz w:val="22"/>
          <w:szCs w:val="22"/>
        </w:rPr>
        <w:t xml:space="preserve">De communicatie tussen de </w:t>
      </w:r>
      <w:r w:rsidR="00513D34">
        <w:rPr>
          <w:rFonts w:ascii="Arial" w:hAnsi="Arial" w:cs="Arial"/>
          <w:sz w:val="22"/>
          <w:szCs w:val="22"/>
        </w:rPr>
        <w:t>Javaprogramma’s</w:t>
      </w:r>
      <w:r>
        <w:rPr>
          <w:rFonts w:ascii="Arial" w:hAnsi="Arial" w:cs="Arial"/>
          <w:sz w:val="22"/>
          <w:szCs w:val="22"/>
        </w:rPr>
        <w:t xml:space="preserve"> worden beveiligd door middel van een </w:t>
      </w:r>
      <w:r w:rsidR="00513D34">
        <w:rPr>
          <w:rFonts w:ascii="Arial" w:hAnsi="Arial" w:cs="Arial"/>
          <w:sz w:val="22"/>
          <w:szCs w:val="22"/>
        </w:rPr>
        <w:t>TLS-verbinding</w:t>
      </w:r>
      <w:r>
        <w:rPr>
          <w:rFonts w:ascii="Arial" w:hAnsi="Arial" w:cs="Arial"/>
          <w:sz w:val="22"/>
          <w:szCs w:val="22"/>
        </w:rPr>
        <w:t xml:space="preserve">. Dit is om te voorkomen dat data </w:t>
      </w:r>
      <w:r w:rsidR="00513D34">
        <w:rPr>
          <w:rFonts w:ascii="Arial" w:hAnsi="Arial" w:cs="Arial"/>
          <w:sz w:val="22"/>
          <w:szCs w:val="22"/>
        </w:rPr>
        <w:t xml:space="preserve">kan worden </w:t>
      </w:r>
      <w:r w:rsidR="00DA065F">
        <w:rPr>
          <w:rFonts w:ascii="Arial" w:hAnsi="Arial" w:cs="Arial"/>
          <w:sz w:val="22"/>
          <w:szCs w:val="22"/>
        </w:rPr>
        <w:t>gelezen</w:t>
      </w:r>
      <w:bookmarkStart w:id="6" w:name="_GoBack"/>
      <w:bookmarkEnd w:id="6"/>
      <w:r w:rsidR="00513D34">
        <w:rPr>
          <w:rFonts w:ascii="Arial" w:hAnsi="Arial" w:cs="Arial"/>
          <w:sz w:val="22"/>
          <w:szCs w:val="22"/>
        </w:rPr>
        <w:t xml:space="preserve"> of gewijzigd. TLS maakt gebruik van zowel asymmetrische encryptie als symmetrische encryptie. Hiermee wordt de server gecontroleerd terwijl de </w:t>
      </w:r>
      <w:r w:rsidR="00CB01CC">
        <w:rPr>
          <w:rFonts w:ascii="Arial" w:hAnsi="Arial" w:cs="Arial"/>
          <w:sz w:val="22"/>
          <w:szCs w:val="22"/>
        </w:rPr>
        <w:t>cliënt</w:t>
      </w:r>
      <w:r w:rsidR="00513D34">
        <w:rPr>
          <w:rFonts w:ascii="Arial" w:hAnsi="Arial" w:cs="Arial"/>
          <w:sz w:val="22"/>
          <w:szCs w:val="22"/>
        </w:rPr>
        <w:t xml:space="preserve"> onbekend blijft</w:t>
      </w:r>
      <w:r w:rsidR="00CB01CC">
        <w:rPr>
          <w:rFonts w:ascii="Arial" w:hAnsi="Arial" w:cs="Arial"/>
          <w:sz w:val="22"/>
          <w:szCs w:val="22"/>
        </w:rPr>
        <w:t xml:space="preserve">. Waarmee je dus ook voor extra privacy zorgt. </w:t>
      </w:r>
      <w:r w:rsidR="00513D34">
        <w:rPr>
          <w:rFonts w:ascii="Arial" w:hAnsi="Arial" w:cs="Arial"/>
          <w:sz w:val="22"/>
          <w:szCs w:val="22"/>
        </w:rPr>
        <w:t xml:space="preserve"> </w:t>
      </w:r>
    </w:p>
    <w:p w:rsidR="00BA73DE" w:rsidRDefault="00BA73DE" w:rsidP="00077FA1">
      <w:pPr>
        <w:rPr>
          <w:rFonts w:ascii="Arial" w:hAnsi="Arial" w:cs="Arial"/>
          <w:b/>
          <w:sz w:val="22"/>
          <w:szCs w:val="22"/>
        </w:rPr>
      </w:pPr>
    </w:p>
    <w:p w:rsidR="00BA73DE" w:rsidRDefault="00BA73DE" w:rsidP="00077FA1">
      <w:pPr>
        <w:rPr>
          <w:rFonts w:ascii="Arial" w:hAnsi="Arial" w:cs="Arial"/>
          <w:b/>
          <w:sz w:val="22"/>
          <w:szCs w:val="22"/>
        </w:rPr>
      </w:pPr>
      <w:r>
        <w:rPr>
          <w:rFonts w:ascii="Arial" w:hAnsi="Arial" w:cs="Arial"/>
          <w:b/>
          <w:sz w:val="22"/>
          <w:szCs w:val="22"/>
        </w:rPr>
        <w:t>Privacy:</w:t>
      </w:r>
    </w:p>
    <w:p w:rsidR="00BA73DE" w:rsidRDefault="00151D3F" w:rsidP="00077FA1">
      <w:pPr>
        <w:rPr>
          <w:rFonts w:ascii="Arial" w:hAnsi="Arial" w:cs="Arial"/>
          <w:sz w:val="22"/>
          <w:szCs w:val="22"/>
        </w:rPr>
      </w:pPr>
      <w:r>
        <w:rPr>
          <w:rFonts w:ascii="Arial" w:hAnsi="Arial" w:cs="Arial"/>
          <w:sz w:val="22"/>
          <w:szCs w:val="22"/>
        </w:rPr>
        <w:t>Om te zorgen dat er privacy is, worden er maar 2 dingen opgeslagen in de database van de Centrale Bank. Dit zijn het pasnummer en bij welke Lokale Bank dat pasnummer hoort. Hiermee heb je alles wat nodig is om de Centrale Bank goed te laten werken. En worden er geen persoonlijke gegevens opgeslagen in de Database.</w:t>
      </w:r>
    </w:p>
    <w:p w:rsidR="008D78F9" w:rsidRDefault="008D78F9" w:rsidP="00077FA1">
      <w:pPr>
        <w:rPr>
          <w:rFonts w:ascii="Arial" w:hAnsi="Arial" w:cs="Arial"/>
          <w:sz w:val="22"/>
          <w:szCs w:val="22"/>
        </w:rPr>
      </w:pPr>
    </w:p>
    <w:p w:rsidR="008D78F9" w:rsidRDefault="008D78F9" w:rsidP="00077FA1">
      <w:pPr>
        <w:rPr>
          <w:rFonts w:ascii="Arial" w:hAnsi="Arial" w:cs="Arial"/>
          <w:b/>
          <w:sz w:val="22"/>
          <w:szCs w:val="22"/>
        </w:rPr>
      </w:pPr>
      <w:r>
        <w:rPr>
          <w:rFonts w:ascii="Arial" w:hAnsi="Arial" w:cs="Arial"/>
          <w:b/>
          <w:sz w:val="22"/>
          <w:szCs w:val="22"/>
        </w:rPr>
        <w:t>Bruikbaarheid:</w:t>
      </w:r>
    </w:p>
    <w:p w:rsidR="008D78F9" w:rsidRDefault="008D78F9" w:rsidP="00077FA1">
      <w:pPr>
        <w:rPr>
          <w:rFonts w:ascii="Arial" w:hAnsi="Arial" w:cs="Arial"/>
          <w:b/>
          <w:sz w:val="22"/>
          <w:szCs w:val="22"/>
        </w:rPr>
      </w:pPr>
    </w:p>
    <w:p w:rsidR="008D78F9" w:rsidRPr="008D78F9" w:rsidRDefault="008D78F9" w:rsidP="00077FA1">
      <w:pPr>
        <w:rPr>
          <w:rFonts w:ascii="Arial" w:hAnsi="Arial" w:cs="Arial"/>
          <w:b/>
          <w:sz w:val="22"/>
          <w:szCs w:val="22"/>
        </w:rPr>
      </w:pPr>
      <w:r>
        <w:rPr>
          <w:rFonts w:ascii="Arial" w:hAnsi="Arial" w:cs="Arial"/>
          <w:b/>
          <w:sz w:val="22"/>
          <w:szCs w:val="22"/>
        </w:rPr>
        <w:t>Effectiviteit:</w:t>
      </w:r>
    </w:p>
    <w:p w:rsidR="00077FA1" w:rsidRDefault="00077FA1" w:rsidP="00077FA1">
      <w:pPr>
        <w:rPr>
          <w:rFonts w:ascii="Arial" w:hAnsi="Arial" w:cs="Arial"/>
          <w:b/>
          <w:color w:val="000000"/>
          <w:sz w:val="22"/>
          <w:szCs w:val="22"/>
        </w:rPr>
      </w:pPr>
    </w:p>
    <w:p w:rsidR="008D78F9" w:rsidRPr="00DD3F2A" w:rsidRDefault="008D78F9" w:rsidP="00077FA1">
      <w:pPr>
        <w:rPr>
          <w:rFonts w:ascii="Arial" w:hAnsi="Arial" w:cs="Arial"/>
          <w:b/>
          <w:color w:val="000000"/>
          <w:sz w:val="22"/>
          <w:szCs w:val="22"/>
        </w:rPr>
      </w:pPr>
    </w:p>
    <w:p w:rsidR="00DD3F2A" w:rsidRPr="008D78F9" w:rsidRDefault="008D78F9" w:rsidP="00DD3F2A">
      <w:pPr>
        <w:rPr>
          <w:rStyle w:val="Kop2Char"/>
          <w:sz w:val="32"/>
        </w:rPr>
      </w:pPr>
      <w:bookmarkStart w:id="7" w:name="_Toc514767417"/>
      <w:r w:rsidRPr="008D78F9">
        <w:rPr>
          <w:rStyle w:val="Kop2Char"/>
          <w:sz w:val="32"/>
        </w:rPr>
        <w:t>Functionele en niet-functionele eisen</w:t>
      </w:r>
      <w:bookmarkEnd w:id="7"/>
    </w:p>
    <w:p w:rsidR="008D78F9" w:rsidRDefault="008D78F9" w:rsidP="00DD3F2A">
      <w:pPr>
        <w:rPr>
          <w:rFonts w:ascii="Arial" w:hAnsi="Arial" w:cs="Arial"/>
          <w:b/>
          <w:bCs/>
          <w:color w:val="000000"/>
          <w:sz w:val="22"/>
          <w:szCs w:val="22"/>
        </w:rPr>
      </w:pPr>
    </w:p>
    <w:p w:rsidR="00DD3F2A" w:rsidRDefault="00DD3F2A" w:rsidP="00DD3F2A">
      <w:pPr>
        <w:rPr>
          <w:rFonts w:ascii="Arial" w:hAnsi="Arial" w:cs="Arial"/>
          <w:b/>
          <w:bCs/>
          <w:color w:val="000000"/>
          <w:sz w:val="22"/>
          <w:szCs w:val="22"/>
        </w:rPr>
      </w:pPr>
    </w:p>
    <w:p w:rsidR="00DD3F2A" w:rsidRPr="00D75A7B" w:rsidRDefault="00DD3F2A" w:rsidP="00C142BA">
      <w:pPr>
        <w:pStyle w:val="Geenafstand"/>
        <w:rPr>
          <w:rFonts w:ascii="Arial" w:hAnsi="Arial" w:cs="Arial"/>
          <w:lang w:val="nl-NL"/>
        </w:rPr>
      </w:pPr>
      <w:bookmarkStart w:id="8" w:name="_Toc514767418"/>
      <w:r w:rsidRPr="00D75A7B">
        <w:rPr>
          <w:rStyle w:val="Kop2Char"/>
          <w:lang w:val="nl-NL"/>
        </w:rPr>
        <w:t>A8</w:t>
      </w:r>
      <w:bookmarkEnd w:id="8"/>
      <w:r w:rsidRPr="00D75A7B">
        <w:rPr>
          <w:rFonts w:eastAsia="Times New Roman"/>
          <w:lang w:val="nl-NL" w:eastAsia="nl-NL"/>
        </w:rPr>
        <w:t xml:space="preserve">: </w:t>
      </w:r>
      <w:r w:rsidRPr="00D75A7B">
        <w:rPr>
          <w:rFonts w:eastAsia="Times New Roman"/>
          <w:lang w:val="nl-NL" w:eastAsia="nl-NL"/>
        </w:rPr>
        <w:tab/>
      </w:r>
      <w:r w:rsidRPr="00D75A7B">
        <w:rPr>
          <w:rFonts w:ascii="Arial" w:hAnsi="Arial" w:cs="Arial"/>
          <w:lang w:val="nl-NL"/>
        </w:rPr>
        <w:t>Alternatieve en/of bestaande oplossingen, en analyseresultaten zijn:</w:t>
      </w:r>
    </w:p>
    <w:p w:rsidR="00DD3F2A" w:rsidRPr="00C142BA" w:rsidRDefault="00DD3F2A" w:rsidP="00C142BA">
      <w:pPr>
        <w:pStyle w:val="Geenafstand"/>
        <w:numPr>
          <w:ilvl w:val="0"/>
          <w:numId w:val="9"/>
        </w:numPr>
        <w:rPr>
          <w:rFonts w:ascii="Arial" w:hAnsi="Arial" w:cs="Arial"/>
          <w:color w:val="434343"/>
        </w:rPr>
      </w:pPr>
      <w:r w:rsidRPr="00C142BA">
        <w:rPr>
          <w:rFonts w:ascii="Arial" w:hAnsi="Arial" w:cs="Arial"/>
        </w:rPr>
        <w:t>beargumenteerd (op relevante aspecten)</w:t>
      </w:r>
    </w:p>
    <w:p w:rsidR="00DD3F2A" w:rsidRPr="00C142BA" w:rsidRDefault="00DD3F2A" w:rsidP="00C142BA">
      <w:pPr>
        <w:pStyle w:val="Geenafstand"/>
        <w:numPr>
          <w:ilvl w:val="0"/>
          <w:numId w:val="9"/>
        </w:numPr>
        <w:rPr>
          <w:rFonts w:ascii="Arial" w:hAnsi="Arial" w:cs="Arial"/>
          <w:color w:val="434343"/>
        </w:rPr>
      </w:pPr>
      <w:r w:rsidRPr="00C142BA">
        <w:rPr>
          <w:rFonts w:ascii="Arial" w:hAnsi="Arial" w:cs="Arial"/>
        </w:rPr>
        <w:t>afgewogen</w:t>
      </w:r>
    </w:p>
    <w:p w:rsidR="00DD3F2A" w:rsidRPr="00D75A7B" w:rsidRDefault="00DD3F2A" w:rsidP="00C142BA">
      <w:pPr>
        <w:pStyle w:val="Geenafstand"/>
        <w:numPr>
          <w:ilvl w:val="0"/>
          <w:numId w:val="9"/>
        </w:numPr>
        <w:rPr>
          <w:rFonts w:ascii="Arial" w:hAnsi="Arial" w:cs="Arial"/>
          <w:color w:val="434343"/>
          <w:lang w:val="nl-NL"/>
        </w:rPr>
      </w:pPr>
      <w:r w:rsidRPr="00D75A7B">
        <w:rPr>
          <w:rFonts w:ascii="Arial" w:hAnsi="Arial" w:cs="Arial"/>
          <w:lang w:val="nl-NL"/>
        </w:rPr>
        <w:t>bekeken vanuit de klant (en zijn omgeving) en/of vanuit de techniek</w:t>
      </w:r>
    </w:p>
    <w:p w:rsidR="00DD3F2A" w:rsidRPr="00D75A7B" w:rsidRDefault="00DD3F2A" w:rsidP="00C142BA">
      <w:pPr>
        <w:pStyle w:val="Geenafstand"/>
        <w:numPr>
          <w:ilvl w:val="0"/>
          <w:numId w:val="9"/>
        </w:numPr>
        <w:rPr>
          <w:rFonts w:ascii="Arial" w:hAnsi="Arial" w:cs="Arial"/>
          <w:lang w:val="nl-NL"/>
        </w:rPr>
      </w:pPr>
      <w:r w:rsidRPr="00D75A7B">
        <w:rPr>
          <w:rFonts w:ascii="Arial" w:hAnsi="Arial" w:cs="Arial"/>
          <w:lang w:val="nl-NL"/>
        </w:rPr>
        <w:t>voorzien van betrouwbare en relevante bronnen.</w:t>
      </w:r>
    </w:p>
    <w:p w:rsidR="00DD3F2A" w:rsidRPr="00DD3F2A" w:rsidRDefault="00DD3F2A" w:rsidP="00DD3F2A">
      <w:r w:rsidRPr="00DD3F2A">
        <w:rPr>
          <w:rFonts w:ascii="Arial" w:hAnsi="Arial" w:cs="Arial"/>
          <w:b/>
          <w:bCs/>
          <w:color w:val="000000"/>
          <w:sz w:val="22"/>
          <w:szCs w:val="22"/>
        </w:rPr>
        <w:t>De mogelijkheden die studenten hebben onderzocht voor het maken van hun ontwerpen zijn onderbouwd en afgewogen tegen alternatieven. Dit geldt zowel voor de geldautomaat als voor de inrichting van de centrale bank.</w:t>
      </w:r>
    </w:p>
    <w:p w:rsidR="00DD3F2A" w:rsidRDefault="00DD3F2A" w:rsidP="00DD3F2A"/>
    <w:p w:rsidR="00DD3F2A" w:rsidRPr="00DD3F2A" w:rsidRDefault="00DD3F2A" w:rsidP="00DD3F2A">
      <w:pPr>
        <w:rPr>
          <w:rFonts w:ascii="Arial" w:hAnsi="Arial" w:cs="Arial"/>
          <w:sz w:val="22"/>
          <w:szCs w:val="22"/>
        </w:rPr>
      </w:pPr>
      <w:bookmarkStart w:id="9" w:name="_Toc514767419"/>
      <w:r w:rsidRPr="00C142BA">
        <w:rPr>
          <w:rStyle w:val="Kop2Char"/>
        </w:rPr>
        <w:t>A9</w:t>
      </w:r>
      <w:bookmarkEnd w:id="9"/>
      <w:r w:rsidRPr="00DD3F2A">
        <w:rPr>
          <w:rFonts w:ascii="Arial" w:hAnsi="Arial" w:cs="Arial"/>
          <w:sz w:val="22"/>
          <w:szCs w:val="22"/>
        </w:rPr>
        <w:t xml:space="preserve">: </w:t>
      </w:r>
      <w:r w:rsidRPr="00DD3F2A">
        <w:rPr>
          <w:rFonts w:ascii="Arial" w:hAnsi="Arial" w:cs="Arial"/>
          <w:color w:val="000000"/>
          <w:sz w:val="22"/>
          <w:szCs w:val="22"/>
        </w:rPr>
        <w:t>De analyse is voldoende dekkend om de gekozen oplossing te beargumenteren en/of een advies te formuleren.</w:t>
      </w:r>
    </w:p>
    <w:p w:rsidR="00DD3F2A" w:rsidRDefault="00DD3F2A" w:rsidP="00DD3F2A">
      <w:pPr>
        <w:rPr>
          <w:rFonts w:ascii="Arial" w:hAnsi="Arial" w:cs="Arial"/>
          <w:b/>
          <w:bCs/>
          <w:color w:val="000000"/>
          <w:sz w:val="22"/>
          <w:szCs w:val="22"/>
        </w:rPr>
      </w:pPr>
      <w:r w:rsidRPr="00DD3F2A">
        <w:rPr>
          <w:rFonts w:ascii="Arial" w:hAnsi="Arial" w:cs="Arial"/>
          <w:b/>
          <w:bCs/>
          <w:color w:val="000000"/>
          <w:sz w:val="22"/>
          <w:szCs w:val="22"/>
        </w:rPr>
        <w:t>De mogelijkheden die studenten hebben onderzocht voor het maken van hun ontwerpen zijn onderbouwd en afgewogen tegen alternatieven. Dit geldt zowel voor de geldautomaat als voor de inrichting van de centrale bank.</w:t>
      </w:r>
    </w:p>
    <w:p w:rsidR="00DD3F2A" w:rsidRDefault="00DD3F2A" w:rsidP="00DD3F2A">
      <w:pPr>
        <w:rPr>
          <w:rFonts w:ascii="Arial" w:hAnsi="Arial" w:cs="Arial"/>
          <w:b/>
          <w:bCs/>
          <w:color w:val="000000"/>
          <w:sz w:val="22"/>
          <w:szCs w:val="22"/>
        </w:rPr>
      </w:pPr>
    </w:p>
    <w:p w:rsidR="00DD3F2A" w:rsidRPr="00DD3F2A" w:rsidRDefault="00DD3F2A" w:rsidP="00DD3F2A">
      <w:pPr>
        <w:rPr>
          <w:rFonts w:ascii="Arial" w:hAnsi="Arial" w:cs="Arial"/>
          <w:sz w:val="22"/>
          <w:szCs w:val="22"/>
        </w:rPr>
      </w:pPr>
    </w:p>
    <w:p w:rsidR="00DD3F2A" w:rsidRDefault="00DD3F2A" w:rsidP="00DD3F2A"/>
    <w:p w:rsidR="00DD3F2A" w:rsidRDefault="00DD3F2A">
      <w:r>
        <w:br w:type="page"/>
      </w:r>
    </w:p>
    <w:p w:rsidR="00B65D80" w:rsidRDefault="00DD3F2A" w:rsidP="00B65D80">
      <w:pPr>
        <w:pStyle w:val="Kop1"/>
        <w:jc w:val="center"/>
        <w:rPr>
          <w:color w:val="4472C4" w:themeColor="accent1"/>
          <w:sz w:val="40"/>
          <w:szCs w:val="40"/>
        </w:rPr>
      </w:pPr>
      <w:bookmarkStart w:id="10" w:name="_Toc514767420"/>
      <w:r w:rsidRPr="00DD3F2A">
        <w:rPr>
          <w:color w:val="4472C4" w:themeColor="accent1"/>
          <w:sz w:val="40"/>
          <w:szCs w:val="40"/>
        </w:rPr>
        <w:lastRenderedPageBreak/>
        <w:t>Adviseren</w:t>
      </w:r>
      <w:bookmarkEnd w:id="10"/>
    </w:p>
    <w:p w:rsidR="00B65D80" w:rsidRPr="00B65D80" w:rsidRDefault="00B65D80" w:rsidP="00B65D80">
      <w:pPr>
        <w:rPr>
          <w:lang w:eastAsia="en-US"/>
        </w:rPr>
      </w:pPr>
    </w:p>
    <w:p w:rsidR="00B65D80" w:rsidRPr="00227E09" w:rsidRDefault="00B65D80" w:rsidP="00227E09">
      <w:pPr>
        <w:pStyle w:val="Kop2"/>
        <w:rPr>
          <w:sz w:val="32"/>
        </w:rPr>
      </w:pPr>
      <w:bookmarkStart w:id="11" w:name="_Toc514767421"/>
      <w:r w:rsidRPr="00B65D80">
        <w:rPr>
          <w:sz w:val="32"/>
        </w:rPr>
        <w:t>Advies voor de Centrale Bank</w:t>
      </w:r>
      <w:bookmarkEnd w:id="11"/>
    </w:p>
    <w:p w:rsidR="00000000" w:rsidRDefault="0091228F" w:rsidP="00B65D80">
      <w:pPr>
        <w:rPr>
          <w:rFonts w:ascii="Arial" w:hAnsi="Arial" w:cs="Arial"/>
          <w:sz w:val="22"/>
          <w:szCs w:val="22"/>
          <w:lang w:eastAsia="en-US"/>
        </w:rPr>
      </w:pPr>
      <w:r w:rsidRPr="00B65D80">
        <w:rPr>
          <w:rFonts w:ascii="Arial" w:hAnsi="Arial" w:cs="Arial"/>
          <w:sz w:val="22"/>
          <w:szCs w:val="22"/>
          <w:lang w:eastAsia="en-US"/>
        </w:rPr>
        <w:t>Alle pinautomaten zijn verbonden met de lokale bank waar ze bij horen. Als je gaat pinnen en jouw pasnummer wordt niet gevonde</w:t>
      </w:r>
      <w:r w:rsidRPr="00B65D80">
        <w:rPr>
          <w:rFonts w:ascii="Arial" w:hAnsi="Arial" w:cs="Arial"/>
          <w:sz w:val="22"/>
          <w:szCs w:val="22"/>
          <w:lang w:eastAsia="en-US"/>
        </w:rPr>
        <w:t>n bij de lokale bank</w:t>
      </w:r>
      <w:r w:rsidR="00B65D80">
        <w:rPr>
          <w:rFonts w:ascii="Arial" w:hAnsi="Arial" w:cs="Arial"/>
          <w:sz w:val="22"/>
          <w:szCs w:val="22"/>
          <w:lang w:eastAsia="en-US"/>
        </w:rPr>
        <w:t xml:space="preserve"> (dus bijvoorbeeld je pint met een ING-pasje bij een Rabobank pinautomaat)</w:t>
      </w:r>
      <w:r w:rsidRPr="00B65D80">
        <w:rPr>
          <w:rFonts w:ascii="Arial" w:hAnsi="Arial" w:cs="Arial"/>
          <w:sz w:val="22"/>
          <w:szCs w:val="22"/>
          <w:lang w:eastAsia="en-US"/>
        </w:rPr>
        <w:t>, dan wordt het pasnummer doorgestuurd naar de centrale bank.</w:t>
      </w:r>
    </w:p>
    <w:p w:rsidR="00B65D80" w:rsidRPr="00B65D80" w:rsidRDefault="00B65D80" w:rsidP="00B65D80">
      <w:pPr>
        <w:rPr>
          <w:rFonts w:ascii="Arial" w:hAnsi="Arial" w:cs="Arial"/>
          <w:sz w:val="22"/>
          <w:szCs w:val="22"/>
          <w:lang w:eastAsia="en-US"/>
        </w:rPr>
      </w:pPr>
    </w:p>
    <w:p w:rsidR="00000000" w:rsidRPr="00B65D80" w:rsidRDefault="0091228F" w:rsidP="00B65D80">
      <w:pPr>
        <w:rPr>
          <w:rFonts w:ascii="Arial" w:hAnsi="Arial" w:cs="Arial"/>
          <w:sz w:val="22"/>
          <w:szCs w:val="22"/>
          <w:lang w:eastAsia="en-US"/>
        </w:rPr>
      </w:pPr>
      <w:r w:rsidRPr="00B65D80">
        <w:rPr>
          <w:rFonts w:ascii="Arial" w:hAnsi="Arial" w:cs="Arial"/>
          <w:sz w:val="22"/>
          <w:szCs w:val="22"/>
          <w:lang w:eastAsia="en-US"/>
        </w:rPr>
        <w:t>De centrale bank heeft een database</w:t>
      </w:r>
      <w:r w:rsidR="008802B9">
        <w:rPr>
          <w:rFonts w:ascii="Arial" w:hAnsi="Arial" w:cs="Arial"/>
          <w:sz w:val="22"/>
          <w:szCs w:val="22"/>
          <w:lang w:eastAsia="en-US"/>
        </w:rPr>
        <w:t xml:space="preserve"> met alle pasnummers en houdt bij</w:t>
      </w:r>
      <w:r w:rsidRPr="00B65D80">
        <w:rPr>
          <w:rFonts w:ascii="Arial" w:hAnsi="Arial" w:cs="Arial"/>
          <w:sz w:val="22"/>
          <w:szCs w:val="22"/>
          <w:lang w:eastAsia="en-US"/>
        </w:rPr>
        <w:t xml:space="preserve"> </w:t>
      </w:r>
      <w:r w:rsidRPr="00B65D80">
        <w:rPr>
          <w:rFonts w:ascii="Arial" w:hAnsi="Arial" w:cs="Arial"/>
          <w:sz w:val="22"/>
          <w:szCs w:val="22"/>
          <w:lang w:eastAsia="en-US"/>
        </w:rPr>
        <w:t xml:space="preserve">welk pasnummer bij welke lokale bank hoort. Hierna worden de juiste gegevens bij de juiste bank opgehaald en wordt dit doorgestuurd naar </w:t>
      </w:r>
      <w:r w:rsidR="008802B9" w:rsidRPr="00B65D80">
        <w:rPr>
          <w:rFonts w:ascii="Arial" w:hAnsi="Arial" w:cs="Arial"/>
          <w:sz w:val="22"/>
          <w:szCs w:val="22"/>
          <w:lang w:eastAsia="en-US"/>
        </w:rPr>
        <w:t>de</w:t>
      </w:r>
      <w:r w:rsidRPr="00B65D80">
        <w:rPr>
          <w:rFonts w:ascii="Arial" w:hAnsi="Arial" w:cs="Arial"/>
          <w:sz w:val="22"/>
          <w:szCs w:val="22"/>
          <w:lang w:eastAsia="en-US"/>
        </w:rPr>
        <w:t xml:space="preserve"> pinautomaat.</w:t>
      </w:r>
    </w:p>
    <w:p w:rsidR="00B65D80" w:rsidRPr="00B65D80" w:rsidRDefault="00B65D80" w:rsidP="00B65D80">
      <w:pPr>
        <w:rPr>
          <w:lang w:eastAsia="en-US"/>
        </w:rPr>
      </w:pPr>
    </w:p>
    <w:p w:rsidR="00B65D80" w:rsidRPr="00B65D80" w:rsidRDefault="00B65D80" w:rsidP="00B65D80">
      <w:pPr>
        <w:rPr>
          <w:lang w:eastAsia="en-US"/>
        </w:rPr>
      </w:pPr>
    </w:p>
    <w:p w:rsidR="00DD3F2A" w:rsidRDefault="00DD3F2A" w:rsidP="00DD3F2A">
      <w:pPr>
        <w:rPr>
          <w:rFonts w:ascii="Arial" w:hAnsi="Arial" w:cs="Arial"/>
          <w:color w:val="000000"/>
          <w:sz w:val="22"/>
          <w:szCs w:val="22"/>
        </w:rPr>
      </w:pPr>
      <w:bookmarkStart w:id="12" w:name="_Toc514767422"/>
      <w:r w:rsidRPr="00C142BA">
        <w:rPr>
          <w:rStyle w:val="Kop2Char"/>
        </w:rPr>
        <w:t>D1</w:t>
      </w:r>
      <w:bookmarkEnd w:id="12"/>
      <w:r>
        <w:t xml:space="preserve">: </w:t>
      </w:r>
      <w:r w:rsidRPr="00DD3F2A">
        <w:rPr>
          <w:rFonts w:ascii="Arial" w:hAnsi="Arial" w:cs="Arial"/>
          <w:color w:val="000000"/>
          <w:sz w:val="22"/>
          <w:szCs w:val="22"/>
        </w:rPr>
        <w:t>Het advies en/of de gekozen oplossing is verdedigbaar vanuit de analyse en/of het ontwerp.</w:t>
      </w:r>
    </w:p>
    <w:p w:rsidR="00DD3F2A" w:rsidRDefault="00DD3F2A" w:rsidP="00DD3F2A">
      <w:pPr>
        <w:rPr>
          <w:rFonts w:ascii="Arial" w:hAnsi="Arial" w:cs="Arial"/>
          <w:b/>
          <w:bCs/>
          <w:color w:val="000000"/>
          <w:sz w:val="22"/>
          <w:szCs w:val="22"/>
        </w:rPr>
      </w:pPr>
      <w:r w:rsidRPr="00DD3F2A">
        <w:rPr>
          <w:rFonts w:ascii="Arial" w:hAnsi="Arial" w:cs="Arial"/>
          <w:b/>
          <w:bCs/>
          <w:color w:val="000000"/>
          <w:sz w:val="22"/>
          <w:szCs w:val="22"/>
        </w:rPr>
        <w:t>Dit geldt zowel voor de geldautomaat als voor de inrichting van de centrale bank.</w:t>
      </w:r>
    </w:p>
    <w:p w:rsidR="00DD3F2A" w:rsidRDefault="00DD3F2A" w:rsidP="00DD3F2A">
      <w:pPr>
        <w:rPr>
          <w:rFonts w:ascii="Arial" w:hAnsi="Arial" w:cs="Arial"/>
          <w:b/>
          <w:bCs/>
          <w:color w:val="000000"/>
          <w:sz w:val="22"/>
          <w:szCs w:val="22"/>
        </w:rPr>
      </w:pPr>
    </w:p>
    <w:p w:rsidR="00DD3F2A" w:rsidRPr="00DD3F2A" w:rsidRDefault="00DD3F2A" w:rsidP="00DD3F2A">
      <w:bookmarkStart w:id="13" w:name="_Toc514767423"/>
      <w:r w:rsidRPr="00C142BA">
        <w:rPr>
          <w:rStyle w:val="Kop2Char"/>
        </w:rPr>
        <w:t>D2</w:t>
      </w:r>
      <w:bookmarkEnd w:id="13"/>
      <w:r>
        <w:rPr>
          <w:rFonts w:ascii="Arial" w:hAnsi="Arial" w:cs="Arial"/>
          <w:bCs/>
          <w:color w:val="000000"/>
          <w:sz w:val="22"/>
          <w:szCs w:val="22"/>
        </w:rPr>
        <w:t xml:space="preserve">: </w:t>
      </w:r>
      <w:r w:rsidRPr="00DD3F2A">
        <w:rPr>
          <w:rFonts w:ascii="Arial" w:hAnsi="Arial" w:cs="Arial"/>
          <w:color w:val="000000"/>
          <w:sz w:val="22"/>
          <w:szCs w:val="22"/>
        </w:rPr>
        <w:t>Het advies geeft een antwoord op de (deel)vraag van de klant / doel van het project.</w:t>
      </w:r>
    </w:p>
    <w:p w:rsidR="00DD3F2A" w:rsidRDefault="00DD3F2A" w:rsidP="00DD3F2A">
      <w:pPr>
        <w:rPr>
          <w:rFonts w:ascii="Arial" w:hAnsi="Arial" w:cs="Arial"/>
          <w:b/>
          <w:bCs/>
          <w:color w:val="000000"/>
          <w:sz w:val="22"/>
          <w:szCs w:val="22"/>
        </w:rPr>
      </w:pPr>
      <w:r w:rsidRPr="00DD3F2A">
        <w:rPr>
          <w:rFonts w:ascii="Arial" w:hAnsi="Arial" w:cs="Arial"/>
          <w:b/>
          <w:bCs/>
          <w:color w:val="000000"/>
          <w:sz w:val="22"/>
          <w:szCs w:val="22"/>
        </w:rPr>
        <w:t>Dit geldt zowel voor de geldautomaat als voor de inrichting van de centrale bank.</w:t>
      </w:r>
    </w:p>
    <w:p w:rsidR="00DD3F2A" w:rsidRDefault="00DD3F2A" w:rsidP="00DD3F2A"/>
    <w:p w:rsidR="00987738" w:rsidRDefault="00987738" w:rsidP="00DD3F2A"/>
    <w:p w:rsidR="00987738" w:rsidRDefault="00987738">
      <w:r>
        <w:br w:type="page"/>
      </w:r>
    </w:p>
    <w:p w:rsidR="00DD3F2A" w:rsidRDefault="00987738" w:rsidP="00987738">
      <w:pPr>
        <w:pStyle w:val="Kop1"/>
        <w:jc w:val="center"/>
        <w:rPr>
          <w:rFonts w:eastAsia="Times New Roman"/>
          <w:color w:val="4472C4" w:themeColor="accent1"/>
          <w:sz w:val="40"/>
        </w:rPr>
      </w:pPr>
      <w:bookmarkStart w:id="14" w:name="_Toc514767424"/>
      <w:r w:rsidRPr="00987738">
        <w:rPr>
          <w:rFonts w:eastAsia="Times New Roman"/>
          <w:color w:val="4472C4" w:themeColor="accent1"/>
          <w:sz w:val="40"/>
        </w:rPr>
        <w:lastRenderedPageBreak/>
        <w:t>Ontwerpen</w:t>
      </w:r>
      <w:bookmarkEnd w:id="14"/>
    </w:p>
    <w:p w:rsidR="00987738" w:rsidRDefault="00987738" w:rsidP="00987738"/>
    <w:p w:rsidR="00987738" w:rsidRPr="00987738" w:rsidRDefault="00987738" w:rsidP="00987738">
      <w:bookmarkStart w:id="15" w:name="_Toc514767425"/>
      <w:r w:rsidRPr="00C142BA">
        <w:rPr>
          <w:rStyle w:val="Kop2Char"/>
        </w:rPr>
        <w:t>O1</w:t>
      </w:r>
      <w:bookmarkEnd w:id="15"/>
      <w:r>
        <w:t xml:space="preserve">: </w:t>
      </w:r>
      <w:r w:rsidRPr="00987738">
        <w:rPr>
          <w:rFonts w:ascii="Arial" w:hAnsi="Arial" w:cs="Arial"/>
          <w:color w:val="000000"/>
          <w:sz w:val="22"/>
          <w:szCs w:val="22"/>
        </w:rPr>
        <w:t>Het ontwerp is onderbouwd door, en komt voort uit de analyse en/of keuzes die bij het adviseren zijn gemaakt.</w:t>
      </w:r>
    </w:p>
    <w:p w:rsidR="00987738" w:rsidRPr="00987738" w:rsidRDefault="00987738" w:rsidP="00987738">
      <w:r w:rsidRPr="00987738">
        <w:rPr>
          <w:rFonts w:ascii="Arial" w:hAnsi="Arial" w:cs="Arial"/>
          <w:b/>
          <w:bCs/>
          <w:color w:val="000000"/>
          <w:sz w:val="22"/>
          <w:szCs w:val="22"/>
        </w:rPr>
        <w:t>Dit geldt voor zowel de inrichting van de centrale bank als voor de geldautomaat. Dit moet goed te zien zijn in het beheer van het project.</w:t>
      </w:r>
    </w:p>
    <w:p w:rsidR="00987738" w:rsidRDefault="00987738" w:rsidP="00987738"/>
    <w:p w:rsidR="00987738" w:rsidRPr="00987738" w:rsidRDefault="00987738" w:rsidP="00987738">
      <w:bookmarkStart w:id="16" w:name="_Toc514767426"/>
      <w:r w:rsidRPr="00C142BA">
        <w:rPr>
          <w:rStyle w:val="Kop2Char"/>
        </w:rPr>
        <w:t>O2</w:t>
      </w:r>
      <w:bookmarkEnd w:id="16"/>
      <w:r>
        <w:t xml:space="preserve">: </w:t>
      </w:r>
      <w:r w:rsidRPr="00987738">
        <w:rPr>
          <w:rFonts w:ascii="Arial" w:hAnsi="Arial" w:cs="Arial"/>
          <w:color w:val="000000"/>
          <w:sz w:val="22"/>
          <w:szCs w:val="22"/>
        </w:rPr>
        <w:t>Het ontwerp laat zien hoe het zich verhoudt binnen de totale architectuur</w:t>
      </w:r>
    </w:p>
    <w:p w:rsidR="00987738" w:rsidRPr="00987738" w:rsidRDefault="00987738" w:rsidP="00987738">
      <w:r w:rsidRPr="00987738">
        <w:rPr>
          <w:rFonts w:ascii="Arial" w:hAnsi="Arial" w:cs="Arial"/>
          <w:b/>
          <w:bCs/>
          <w:color w:val="000000"/>
          <w:sz w:val="22"/>
          <w:szCs w:val="22"/>
        </w:rPr>
        <w:t>De student toont aan hoe zijn/haar centrale bank communiceert binnen het totale systeem.</w:t>
      </w:r>
    </w:p>
    <w:p w:rsidR="00987738" w:rsidRDefault="00987738" w:rsidP="00987738"/>
    <w:p w:rsidR="00987738" w:rsidRPr="00987738" w:rsidRDefault="00987738" w:rsidP="00987738">
      <w:pPr>
        <w:rPr>
          <w:rFonts w:ascii="Arial" w:hAnsi="Arial" w:cs="Arial"/>
          <w:color w:val="000000"/>
          <w:sz w:val="22"/>
          <w:szCs w:val="22"/>
        </w:rPr>
      </w:pPr>
      <w:bookmarkStart w:id="17" w:name="_Toc514767427"/>
      <w:r w:rsidRPr="00C142BA">
        <w:rPr>
          <w:rStyle w:val="Kop2Char"/>
        </w:rPr>
        <w:t>O3</w:t>
      </w:r>
      <w:bookmarkEnd w:id="17"/>
      <w:r>
        <w:t xml:space="preserve">: </w:t>
      </w:r>
      <w:r w:rsidRPr="00987738">
        <w:rPr>
          <w:rFonts w:ascii="Arial" w:hAnsi="Arial" w:cs="Arial"/>
          <w:color w:val="000000"/>
          <w:sz w:val="22"/>
          <w:szCs w:val="22"/>
        </w:rPr>
        <w:t>De architectuur-aspecten van de gekozen oplossing zijn beargumenteerd middels ontwerpen, zoals een class diagram, data-flow diagram, componenten diagram, elektrisch schema, gebruikers-flow-diagram, ERD, netwerkdiagram, mockup (voorbeeldscherm), simulatie, stub en/of prototype.</w:t>
      </w:r>
    </w:p>
    <w:p w:rsidR="00987738" w:rsidRPr="00D75A7B" w:rsidRDefault="00987738" w:rsidP="00C142BA">
      <w:pPr>
        <w:pStyle w:val="Geenafstand"/>
        <w:rPr>
          <w:b/>
          <w:lang w:val="nl-NL"/>
        </w:rPr>
      </w:pPr>
      <w:r w:rsidRPr="00D75A7B">
        <w:rPr>
          <w:b/>
          <w:lang w:val="nl-NL"/>
        </w:rPr>
        <w:t>De student levert voor de inrichting van de centrale bank de volgende ontwerpen op:</w:t>
      </w:r>
    </w:p>
    <w:p w:rsidR="00987738" w:rsidRPr="00C142BA" w:rsidRDefault="00987738" w:rsidP="00C142BA">
      <w:pPr>
        <w:pStyle w:val="Geenafstand"/>
        <w:numPr>
          <w:ilvl w:val="0"/>
          <w:numId w:val="8"/>
        </w:numPr>
        <w:rPr>
          <w:b/>
          <w:color w:val="000000" w:themeColor="text1"/>
        </w:rPr>
      </w:pPr>
      <w:r w:rsidRPr="00C142BA">
        <w:rPr>
          <w:b/>
          <w:color w:val="000000" w:themeColor="text1"/>
        </w:rPr>
        <w:t>Netwerkdiagram</w:t>
      </w:r>
    </w:p>
    <w:p w:rsidR="00987738" w:rsidRPr="00C142BA" w:rsidRDefault="00987738" w:rsidP="00C142BA">
      <w:pPr>
        <w:pStyle w:val="Geenafstand"/>
        <w:numPr>
          <w:ilvl w:val="0"/>
          <w:numId w:val="8"/>
        </w:numPr>
        <w:rPr>
          <w:b/>
          <w:color w:val="000000" w:themeColor="text1"/>
        </w:rPr>
      </w:pPr>
      <w:r w:rsidRPr="00C142BA">
        <w:rPr>
          <w:b/>
          <w:color w:val="000000" w:themeColor="text1"/>
        </w:rPr>
        <w:t>Dataflow diagram</w:t>
      </w:r>
    </w:p>
    <w:p w:rsidR="00987738" w:rsidRPr="00227E09" w:rsidRDefault="00987738" w:rsidP="00C142BA">
      <w:pPr>
        <w:pStyle w:val="Geenafstand"/>
        <w:numPr>
          <w:ilvl w:val="0"/>
          <w:numId w:val="8"/>
        </w:numPr>
        <w:rPr>
          <w:b/>
          <w:color w:val="000000" w:themeColor="text1"/>
          <w:sz w:val="24"/>
          <w:szCs w:val="24"/>
          <w:lang w:eastAsia="nl-NL"/>
        </w:rPr>
      </w:pPr>
      <w:r w:rsidRPr="00C142BA">
        <w:rPr>
          <w:b/>
          <w:color w:val="000000" w:themeColor="text1"/>
        </w:rPr>
        <w:t>Optioneel: simulatie</w:t>
      </w:r>
    </w:p>
    <w:p w:rsidR="00227E09" w:rsidRDefault="00227E09" w:rsidP="00227E09">
      <w:pPr>
        <w:pStyle w:val="Geenafstand"/>
        <w:rPr>
          <w:b/>
          <w:color w:val="000000" w:themeColor="text1"/>
        </w:rPr>
      </w:pPr>
    </w:p>
    <w:p w:rsidR="00227E09" w:rsidRPr="00227E09" w:rsidRDefault="00227E09" w:rsidP="00227E09">
      <w:pPr>
        <w:pStyle w:val="Kop2"/>
        <w:rPr>
          <w:sz w:val="32"/>
        </w:rPr>
      </w:pPr>
      <w:bookmarkStart w:id="18" w:name="_Toc514767428"/>
      <w:r w:rsidRPr="00227E09">
        <w:rPr>
          <w:sz w:val="32"/>
        </w:rPr>
        <w:drawing>
          <wp:anchor distT="0" distB="0" distL="114300" distR="114300" simplePos="0" relativeHeight="251660288" behindDoc="1" locked="0" layoutInCell="1" allowOverlap="1" wp14:anchorId="0D8F82DE">
            <wp:simplePos x="0" y="0"/>
            <wp:positionH relativeFrom="column">
              <wp:posOffset>-287020</wp:posOffset>
            </wp:positionH>
            <wp:positionV relativeFrom="paragraph">
              <wp:posOffset>352628</wp:posOffset>
            </wp:positionV>
            <wp:extent cx="6410960" cy="3622040"/>
            <wp:effectExtent l="0" t="0" r="2540" b="0"/>
            <wp:wrapTight wrapText="bothSides">
              <wp:wrapPolygon edited="0">
                <wp:start x="0" y="0"/>
                <wp:lineTo x="0" y="21509"/>
                <wp:lineTo x="21566" y="21509"/>
                <wp:lineTo x="21566" y="0"/>
                <wp:lineTo x="0" y="0"/>
              </wp:wrapPolygon>
            </wp:wrapTight>
            <wp:docPr id="7" name="Tijdelijke aanduiding voor inhoud 6">
              <a:extLst xmlns:a="http://schemas.openxmlformats.org/drawingml/2006/main">
                <a:ext uri="{FF2B5EF4-FFF2-40B4-BE49-F238E27FC236}">
                  <a16:creationId xmlns:a16="http://schemas.microsoft.com/office/drawing/2014/main" id="{114AAA6B-CBD7-B04B-B01F-D9BD45DE27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Tijdelijke aanduiding voor inhoud 6">
                      <a:extLst>
                        <a:ext uri="{FF2B5EF4-FFF2-40B4-BE49-F238E27FC236}">
                          <a16:creationId xmlns:a16="http://schemas.microsoft.com/office/drawing/2014/main" id="{114AAA6B-CBD7-B04B-B01F-D9BD45DE2786}"/>
                        </a:ext>
                      </a:extLst>
                    </pic:cNvPr>
                    <pic:cNvPicPr>
                      <a:picLocks noGrp="1" noChangeAspect="1"/>
                    </pic:cNvPicPr>
                  </pic:nvPicPr>
                  <pic:blipFill rotWithShape="1">
                    <a:blip r:embed="rId11">
                      <a:extLst>
                        <a:ext uri="{28A0092B-C50C-407E-A947-70E740481C1C}">
                          <a14:useLocalDpi xmlns:a14="http://schemas.microsoft.com/office/drawing/2010/main" val="0"/>
                        </a:ext>
                      </a:extLst>
                    </a:blip>
                    <a:srcRect t="13658" b="13259"/>
                    <a:stretch/>
                  </pic:blipFill>
                  <pic:spPr>
                    <a:xfrm>
                      <a:off x="0" y="0"/>
                      <a:ext cx="6410960" cy="3622040"/>
                    </a:xfrm>
                    <a:prstGeom prst="rect">
                      <a:avLst/>
                    </a:prstGeom>
                  </pic:spPr>
                </pic:pic>
              </a:graphicData>
            </a:graphic>
            <wp14:sizeRelH relativeFrom="page">
              <wp14:pctWidth>0</wp14:pctWidth>
            </wp14:sizeRelH>
            <wp14:sizeRelV relativeFrom="page">
              <wp14:pctHeight>0</wp14:pctHeight>
            </wp14:sizeRelV>
          </wp:anchor>
        </w:drawing>
      </w:r>
      <w:r w:rsidRPr="00227E09">
        <w:rPr>
          <w:sz w:val="32"/>
        </w:rPr>
        <w:t>Netwerkdiagram</w:t>
      </w:r>
      <w:bookmarkEnd w:id="18"/>
    </w:p>
    <w:p w:rsidR="00227E09" w:rsidRPr="00C142BA" w:rsidRDefault="00227E09" w:rsidP="00227E09">
      <w:pPr>
        <w:pStyle w:val="Geenafstand"/>
        <w:rPr>
          <w:b/>
          <w:color w:val="000000" w:themeColor="text1"/>
          <w:sz w:val="24"/>
          <w:szCs w:val="24"/>
          <w:lang w:eastAsia="nl-NL"/>
        </w:rPr>
      </w:pPr>
    </w:p>
    <w:p w:rsidR="00987738" w:rsidRDefault="00987738" w:rsidP="00987738">
      <w:pPr>
        <w:rPr>
          <w:rFonts w:ascii="Arial" w:hAnsi="Arial" w:cs="Arial"/>
          <w:color w:val="000000" w:themeColor="text1"/>
        </w:rPr>
      </w:pPr>
    </w:p>
    <w:p w:rsidR="00987738" w:rsidRPr="00987738" w:rsidRDefault="00987738" w:rsidP="00987738">
      <w:pPr>
        <w:rPr>
          <w:rFonts w:ascii="Arial" w:hAnsi="Arial" w:cs="Arial"/>
          <w:color w:val="000000" w:themeColor="text1"/>
          <w:sz w:val="22"/>
        </w:rPr>
      </w:pPr>
    </w:p>
    <w:p w:rsidR="00DD3F2A" w:rsidRPr="00DD3F2A" w:rsidRDefault="00DD3F2A" w:rsidP="00DD3F2A"/>
    <w:p w:rsidR="00DD3F2A" w:rsidRDefault="00DD3F2A" w:rsidP="00DD3F2A"/>
    <w:p w:rsidR="00DD3F2A" w:rsidRPr="00DD3F2A" w:rsidRDefault="00DD3F2A" w:rsidP="00DD3F2A"/>
    <w:p w:rsidR="00DD3F2A" w:rsidRPr="00DD3F2A" w:rsidRDefault="00DD3F2A" w:rsidP="00DD3F2A"/>
    <w:p w:rsidR="00DD3F2A" w:rsidRDefault="00DD3F2A" w:rsidP="00DD3F2A">
      <w:pPr>
        <w:ind w:left="348"/>
        <w:rPr>
          <w:rFonts w:ascii="Arial" w:hAnsi="Arial" w:cs="Arial"/>
          <w:sz w:val="22"/>
          <w:szCs w:val="22"/>
        </w:rPr>
      </w:pPr>
    </w:p>
    <w:p w:rsidR="00DD3F2A" w:rsidRPr="00DD3F2A" w:rsidRDefault="00DD3F2A" w:rsidP="00DD3F2A">
      <w:pPr>
        <w:ind w:left="348"/>
        <w:rPr>
          <w:rFonts w:ascii="Arial" w:hAnsi="Arial" w:cs="Arial"/>
          <w:sz w:val="22"/>
          <w:szCs w:val="22"/>
        </w:rPr>
      </w:pPr>
    </w:p>
    <w:p w:rsidR="00077FA1" w:rsidRPr="00DD3F2A" w:rsidRDefault="00077FA1" w:rsidP="00077FA1">
      <w:pPr>
        <w:rPr>
          <w:b/>
        </w:rPr>
      </w:pPr>
    </w:p>
    <w:p w:rsidR="00077FA1" w:rsidRPr="00077FA1" w:rsidRDefault="00077FA1" w:rsidP="00077FA1"/>
    <w:p w:rsidR="00522B9D" w:rsidRPr="00522B9D" w:rsidRDefault="00522B9D" w:rsidP="00522B9D">
      <w:pPr>
        <w:rPr>
          <w:rFonts w:ascii="Arial" w:hAnsi="Arial" w:cs="Arial"/>
          <w:bCs/>
          <w:color w:val="000000"/>
          <w:sz w:val="22"/>
          <w:szCs w:val="22"/>
        </w:rPr>
      </w:pPr>
    </w:p>
    <w:p w:rsidR="00522B9D" w:rsidRDefault="00522B9D" w:rsidP="00522B9D"/>
    <w:p w:rsidR="00522B9D" w:rsidRPr="00522B9D" w:rsidRDefault="00522B9D" w:rsidP="00522B9D"/>
    <w:p w:rsidR="00522B9D" w:rsidRPr="00522B9D" w:rsidRDefault="00522B9D" w:rsidP="00522B9D"/>
    <w:p w:rsidR="00522B9D" w:rsidRPr="00522B9D" w:rsidRDefault="00522B9D" w:rsidP="00522B9D"/>
    <w:sectPr w:rsidR="00522B9D" w:rsidRPr="00522B9D" w:rsidSect="00522B9D">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28F" w:rsidRDefault="0091228F" w:rsidP="00227E09">
      <w:r>
        <w:separator/>
      </w:r>
    </w:p>
  </w:endnote>
  <w:endnote w:type="continuationSeparator" w:id="0">
    <w:p w:rsidR="0091228F" w:rsidRDefault="0091228F" w:rsidP="00227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28F" w:rsidRDefault="0091228F" w:rsidP="00227E09">
      <w:r>
        <w:separator/>
      </w:r>
    </w:p>
  </w:footnote>
  <w:footnote w:type="continuationSeparator" w:id="0">
    <w:p w:rsidR="0091228F" w:rsidRDefault="0091228F" w:rsidP="00227E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3449A"/>
    <w:multiLevelType w:val="multilevel"/>
    <w:tmpl w:val="0354185A"/>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734E9C"/>
    <w:multiLevelType w:val="hybridMultilevel"/>
    <w:tmpl w:val="032E5812"/>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CE050E3"/>
    <w:multiLevelType w:val="hybridMultilevel"/>
    <w:tmpl w:val="9BBAD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0601717"/>
    <w:multiLevelType w:val="multilevel"/>
    <w:tmpl w:val="FAAAF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D6926"/>
    <w:multiLevelType w:val="hybridMultilevel"/>
    <w:tmpl w:val="6494081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9">
      <w:start w:val="1"/>
      <w:numFmt w:val="lowerLetter"/>
      <w:lvlText w:val="%3."/>
      <w:lvlJc w:val="left"/>
      <w:pPr>
        <w:ind w:left="2340" w:hanging="36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AE0801"/>
    <w:multiLevelType w:val="hybridMultilevel"/>
    <w:tmpl w:val="62F606B0"/>
    <w:lvl w:ilvl="0" w:tplc="D1809064">
      <w:start w:val="1"/>
      <w:numFmt w:val="bullet"/>
      <w:lvlText w:val=""/>
      <w:lvlJc w:val="left"/>
      <w:pPr>
        <w:tabs>
          <w:tab w:val="num" w:pos="720"/>
        </w:tabs>
        <w:ind w:left="720" w:hanging="360"/>
      </w:pPr>
      <w:rPr>
        <w:rFonts w:ascii="Wingdings" w:hAnsi="Wingdings" w:hint="default"/>
      </w:rPr>
    </w:lvl>
    <w:lvl w:ilvl="1" w:tplc="C098318C" w:tentative="1">
      <w:start w:val="1"/>
      <w:numFmt w:val="bullet"/>
      <w:lvlText w:val=""/>
      <w:lvlJc w:val="left"/>
      <w:pPr>
        <w:tabs>
          <w:tab w:val="num" w:pos="1440"/>
        </w:tabs>
        <w:ind w:left="1440" w:hanging="360"/>
      </w:pPr>
      <w:rPr>
        <w:rFonts w:ascii="Wingdings" w:hAnsi="Wingdings" w:hint="default"/>
      </w:rPr>
    </w:lvl>
    <w:lvl w:ilvl="2" w:tplc="24961048" w:tentative="1">
      <w:start w:val="1"/>
      <w:numFmt w:val="bullet"/>
      <w:lvlText w:val=""/>
      <w:lvlJc w:val="left"/>
      <w:pPr>
        <w:tabs>
          <w:tab w:val="num" w:pos="2160"/>
        </w:tabs>
        <w:ind w:left="2160" w:hanging="360"/>
      </w:pPr>
      <w:rPr>
        <w:rFonts w:ascii="Wingdings" w:hAnsi="Wingdings" w:hint="default"/>
      </w:rPr>
    </w:lvl>
    <w:lvl w:ilvl="3" w:tplc="FD765664" w:tentative="1">
      <w:start w:val="1"/>
      <w:numFmt w:val="bullet"/>
      <w:lvlText w:val=""/>
      <w:lvlJc w:val="left"/>
      <w:pPr>
        <w:tabs>
          <w:tab w:val="num" w:pos="2880"/>
        </w:tabs>
        <w:ind w:left="2880" w:hanging="360"/>
      </w:pPr>
      <w:rPr>
        <w:rFonts w:ascii="Wingdings" w:hAnsi="Wingdings" w:hint="default"/>
      </w:rPr>
    </w:lvl>
    <w:lvl w:ilvl="4" w:tplc="A4FAB21C" w:tentative="1">
      <w:start w:val="1"/>
      <w:numFmt w:val="bullet"/>
      <w:lvlText w:val=""/>
      <w:lvlJc w:val="left"/>
      <w:pPr>
        <w:tabs>
          <w:tab w:val="num" w:pos="3600"/>
        </w:tabs>
        <w:ind w:left="3600" w:hanging="360"/>
      </w:pPr>
      <w:rPr>
        <w:rFonts w:ascii="Wingdings" w:hAnsi="Wingdings" w:hint="default"/>
      </w:rPr>
    </w:lvl>
    <w:lvl w:ilvl="5" w:tplc="870A0516" w:tentative="1">
      <w:start w:val="1"/>
      <w:numFmt w:val="bullet"/>
      <w:lvlText w:val=""/>
      <w:lvlJc w:val="left"/>
      <w:pPr>
        <w:tabs>
          <w:tab w:val="num" w:pos="4320"/>
        </w:tabs>
        <w:ind w:left="4320" w:hanging="360"/>
      </w:pPr>
      <w:rPr>
        <w:rFonts w:ascii="Wingdings" w:hAnsi="Wingdings" w:hint="default"/>
      </w:rPr>
    </w:lvl>
    <w:lvl w:ilvl="6" w:tplc="8110B032" w:tentative="1">
      <w:start w:val="1"/>
      <w:numFmt w:val="bullet"/>
      <w:lvlText w:val=""/>
      <w:lvlJc w:val="left"/>
      <w:pPr>
        <w:tabs>
          <w:tab w:val="num" w:pos="5040"/>
        </w:tabs>
        <w:ind w:left="5040" w:hanging="360"/>
      </w:pPr>
      <w:rPr>
        <w:rFonts w:ascii="Wingdings" w:hAnsi="Wingdings" w:hint="default"/>
      </w:rPr>
    </w:lvl>
    <w:lvl w:ilvl="7" w:tplc="1FFEA82E" w:tentative="1">
      <w:start w:val="1"/>
      <w:numFmt w:val="bullet"/>
      <w:lvlText w:val=""/>
      <w:lvlJc w:val="left"/>
      <w:pPr>
        <w:tabs>
          <w:tab w:val="num" w:pos="5760"/>
        </w:tabs>
        <w:ind w:left="5760" w:hanging="360"/>
      </w:pPr>
      <w:rPr>
        <w:rFonts w:ascii="Wingdings" w:hAnsi="Wingdings" w:hint="default"/>
      </w:rPr>
    </w:lvl>
    <w:lvl w:ilvl="8" w:tplc="590CBAA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3F3D01"/>
    <w:multiLevelType w:val="hybridMultilevel"/>
    <w:tmpl w:val="FB92B72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4633F74"/>
    <w:multiLevelType w:val="hybridMultilevel"/>
    <w:tmpl w:val="692E8AA8"/>
    <w:lvl w:ilvl="0" w:tplc="F41A359E">
      <w:start w:val="25"/>
      <w:numFmt w:val="bullet"/>
      <w:lvlText w:val="-"/>
      <w:lvlJc w:val="left"/>
      <w:pPr>
        <w:ind w:left="720" w:hanging="360"/>
      </w:pPr>
      <w:rPr>
        <w:rFonts w:ascii="Arial" w:eastAsia="Times New Roman" w:hAnsi="Arial" w:cs="Arial" w:hint="default"/>
        <w:color w:val="00000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8DF5527"/>
    <w:multiLevelType w:val="hybridMultilevel"/>
    <w:tmpl w:val="2164477E"/>
    <w:lvl w:ilvl="0" w:tplc="2E6E8C50">
      <w:start w:val="1"/>
      <w:numFmt w:val="lowerLetter"/>
      <w:lvlText w:val="%1."/>
      <w:lvlJc w:val="left"/>
      <w:pPr>
        <w:ind w:left="720" w:hanging="360"/>
      </w:pPr>
      <w:rPr>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73A2614"/>
    <w:multiLevelType w:val="hybridMultilevel"/>
    <w:tmpl w:val="29483BB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CE50578"/>
    <w:multiLevelType w:val="hybridMultilevel"/>
    <w:tmpl w:val="31F601A4"/>
    <w:lvl w:ilvl="0" w:tplc="259E6A02">
      <w:start w:val="25"/>
      <w:numFmt w:val="bullet"/>
      <w:lvlText w:val=""/>
      <w:lvlJc w:val="left"/>
      <w:pPr>
        <w:ind w:left="720" w:hanging="360"/>
      </w:pPr>
      <w:rPr>
        <w:rFonts w:ascii="Wingdings" w:eastAsia="Times New Roman" w:hAnsi="Wingdings" w:cs="Arial" w:hint="default"/>
        <w:color w:val="00000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DA673AF"/>
    <w:multiLevelType w:val="hybridMultilevel"/>
    <w:tmpl w:val="AF8AD6F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3"/>
    <w:lvlOverride w:ilvl="1">
      <w:lvl w:ilvl="1">
        <w:numFmt w:val="lowerLetter"/>
        <w:lvlText w:val="%2."/>
        <w:lvlJc w:val="left"/>
      </w:lvl>
    </w:lvlOverride>
  </w:num>
  <w:num w:numId="2">
    <w:abstractNumId w:val="6"/>
  </w:num>
  <w:num w:numId="3">
    <w:abstractNumId w:val="9"/>
  </w:num>
  <w:num w:numId="4">
    <w:abstractNumId w:val="4"/>
  </w:num>
  <w:num w:numId="5">
    <w:abstractNumId w:val="1"/>
  </w:num>
  <w:num w:numId="6">
    <w:abstractNumId w:val="0"/>
  </w:num>
  <w:num w:numId="7">
    <w:abstractNumId w:val="8"/>
  </w:num>
  <w:num w:numId="8">
    <w:abstractNumId w:val="2"/>
  </w:num>
  <w:num w:numId="9">
    <w:abstractNumId w:val="11"/>
  </w:num>
  <w:num w:numId="10">
    <w:abstractNumId w:val="7"/>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9D"/>
    <w:rsid w:val="00077FA1"/>
    <w:rsid w:val="00151D3F"/>
    <w:rsid w:val="001C7ED3"/>
    <w:rsid w:val="00227E09"/>
    <w:rsid w:val="002A0163"/>
    <w:rsid w:val="002C3199"/>
    <w:rsid w:val="002D4964"/>
    <w:rsid w:val="00513D34"/>
    <w:rsid w:val="00522B9D"/>
    <w:rsid w:val="005C3C0D"/>
    <w:rsid w:val="00626C8A"/>
    <w:rsid w:val="006D25D0"/>
    <w:rsid w:val="008802B9"/>
    <w:rsid w:val="008D78F9"/>
    <w:rsid w:val="0090214E"/>
    <w:rsid w:val="0091228F"/>
    <w:rsid w:val="00987738"/>
    <w:rsid w:val="00B65D80"/>
    <w:rsid w:val="00BA73DE"/>
    <w:rsid w:val="00BD53C0"/>
    <w:rsid w:val="00C12D2E"/>
    <w:rsid w:val="00C142BA"/>
    <w:rsid w:val="00CB01CC"/>
    <w:rsid w:val="00D75A7B"/>
    <w:rsid w:val="00DA065F"/>
    <w:rsid w:val="00DD3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13FA"/>
  <w15:chartTrackingRefBased/>
  <w15:docId w15:val="{C6C246AB-FFA2-4544-BE49-3660D80D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C3199"/>
    <w:rPr>
      <w:rFonts w:ascii="Times New Roman" w:eastAsia="Times New Roman" w:hAnsi="Times New Roman" w:cs="Times New Roman"/>
      <w:lang w:eastAsia="nl-NL"/>
    </w:rPr>
  </w:style>
  <w:style w:type="paragraph" w:styleId="Kop1">
    <w:name w:val="heading 1"/>
    <w:basedOn w:val="Standaard"/>
    <w:next w:val="Standaard"/>
    <w:link w:val="Kop1Char"/>
    <w:uiPriority w:val="9"/>
    <w:qFormat/>
    <w:rsid w:val="00522B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142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DD3F2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2B9D"/>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522B9D"/>
    <w:rPr>
      <w:rFonts w:eastAsiaTheme="minorEastAsia"/>
      <w:sz w:val="22"/>
      <w:szCs w:val="22"/>
      <w:lang w:val="en-US" w:eastAsia="zh-CN"/>
    </w:rPr>
  </w:style>
  <w:style w:type="character" w:customStyle="1" w:styleId="Kop1Char">
    <w:name w:val="Kop 1 Char"/>
    <w:basedOn w:val="Standaardalinea-lettertype"/>
    <w:link w:val="Kop1"/>
    <w:uiPriority w:val="9"/>
    <w:rsid w:val="00522B9D"/>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DD3F2A"/>
    <w:rPr>
      <w:rFonts w:asciiTheme="majorHAnsi" w:eastAsiaTheme="majorEastAsia" w:hAnsiTheme="majorHAnsi" w:cstheme="majorBidi"/>
      <w:color w:val="1F3763" w:themeColor="accent1" w:themeShade="7F"/>
    </w:rPr>
  </w:style>
  <w:style w:type="paragraph" w:styleId="Lijstalinea">
    <w:name w:val="List Paragraph"/>
    <w:basedOn w:val="Standaard"/>
    <w:uiPriority w:val="34"/>
    <w:qFormat/>
    <w:rsid w:val="00DD3F2A"/>
    <w:pPr>
      <w:ind w:left="720"/>
      <w:contextualSpacing/>
    </w:pPr>
  </w:style>
  <w:style w:type="paragraph" w:styleId="Kopvaninhoudsopgave">
    <w:name w:val="TOC Heading"/>
    <w:basedOn w:val="Kop1"/>
    <w:next w:val="Standaard"/>
    <w:uiPriority w:val="39"/>
    <w:unhideWhenUsed/>
    <w:qFormat/>
    <w:rsid w:val="00C142BA"/>
    <w:pPr>
      <w:spacing w:before="480" w:line="276" w:lineRule="auto"/>
      <w:outlineLvl w:val="9"/>
    </w:pPr>
    <w:rPr>
      <w:b/>
      <w:bCs/>
      <w:sz w:val="28"/>
      <w:szCs w:val="28"/>
    </w:rPr>
  </w:style>
  <w:style w:type="paragraph" w:styleId="Inhopg2">
    <w:name w:val="toc 2"/>
    <w:basedOn w:val="Standaard"/>
    <w:next w:val="Standaard"/>
    <w:autoRedefine/>
    <w:uiPriority w:val="39"/>
    <w:unhideWhenUsed/>
    <w:rsid w:val="00C142BA"/>
    <w:pPr>
      <w:spacing w:before="120"/>
      <w:ind w:left="240"/>
    </w:pPr>
    <w:rPr>
      <w:i/>
      <w:iCs/>
      <w:sz w:val="20"/>
      <w:szCs w:val="20"/>
    </w:rPr>
  </w:style>
  <w:style w:type="paragraph" w:styleId="Inhopg1">
    <w:name w:val="toc 1"/>
    <w:basedOn w:val="Standaard"/>
    <w:next w:val="Standaard"/>
    <w:autoRedefine/>
    <w:uiPriority w:val="39"/>
    <w:unhideWhenUsed/>
    <w:rsid w:val="00C142BA"/>
    <w:pPr>
      <w:spacing w:before="240" w:after="120"/>
    </w:pPr>
    <w:rPr>
      <w:b/>
      <w:bCs/>
      <w:sz w:val="20"/>
      <w:szCs w:val="20"/>
    </w:rPr>
  </w:style>
  <w:style w:type="paragraph" w:styleId="Inhopg3">
    <w:name w:val="toc 3"/>
    <w:basedOn w:val="Standaard"/>
    <w:next w:val="Standaard"/>
    <w:autoRedefine/>
    <w:uiPriority w:val="39"/>
    <w:unhideWhenUsed/>
    <w:rsid w:val="00C142BA"/>
    <w:pPr>
      <w:ind w:left="480"/>
    </w:pPr>
    <w:rPr>
      <w:sz w:val="20"/>
      <w:szCs w:val="20"/>
    </w:rPr>
  </w:style>
  <w:style w:type="paragraph" w:styleId="Inhopg4">
    <w:name w:val="toc 4"/>
    <w:basedOn w:val="Standaard"/>
    <w:next w:val="Standaard"/>
    <w:autoRedefine/>
    <w:uiPriority w:val="39"/>
    <w:semiHidden/>
    <w:unhideWhenUsed/>
    <w:rsid w:val="00C142BA"/>
    <w:pPr>
      <w:ind w:left="720"/>
    </w:pPr>
    <w:rPr>
      <w:sz w:val="20"/>
      <w:szCs w:val="20"/>
    </w:rPr>
  </w:style>
  <w:style w:type="paragraph" w:styleId="Inhopg5">
    <w:name w:val="toc 5"/>
    <w:basedOn w:val="Standaard"/>
    <w:next w:val="Standaard"/>
    <w:autoRedefine/>
    <w:uiPriority w:val="39"/>
    <w:semiHidden/>
    <w:unhideWhenUsed/>
    <w:rsid w:val="00C142BA"/>
    <w:pPr>
      <w:ind w:left="960"/>
    </w:pPr>
    <w:rPr>
      <w:sz w:val="20"/>
      <w:szCs w:val="20"/>
    </w:rPr>
  </w:style>
  <w:style w:type="paragraph" w:styleId="Inhopg6">
    <w:name w:val="toc 6"/>
    <w:basedOn w:val="Standaard"/>
    <w:next w:val="Standaard"/>
    <w:autoRedefine/>
    <w:uiPriority w:val="39"/>
    <w:semiHidden/>
    <w:unhideWhenUsed/>
    <w:rsid w:val="00C142BA"/>
    <w:pPr>
      <w:ind w:left="1200"/>
    </w:pPr>
    <w:rPr>
      <w:sz w:val="20"/>
      <w:szCs w:val="20"/>
    </w:rPr>
  </w:style>
  <w:style w:type="paragraph" w:styleId="Inhopg7">
    <w:name w:val="toc 7"/>
    <w:basedOn w:val="Standaard"/>
    <w:next w:val="Standaard"/>
    <w:autoRedefine/>
    <w:uiPriority w:val="39"/>
    <w:semiHidden/>
    <w:unhideWhenUsed/>
    <w:rsid w:val="00C142BA"/>
    <w:pPr>
      <w:ind w:left="1440"/>
    </w:pPr>
    <w:rPr>
      <w:sz w:val="20"/>
      <w:szCs w:val="20"/>
    </w:rPr>
  </w:style>
  <w:style w:type="paragraph" w:styleId="Inhopg8">
    <w:name w:val="toc 8"/>
    <w:basedOn w:val="Standaard"/>
    <w:next w:val="Standaard"/>
    <w:autoRedefine/>
    <w:uiPriority w:val="39"/>
    <w:semiHidden/>
    <w:unhideWhenUsed/>
    <w:rsid w:val="00C142BA"/>
    <w:pPr>
      <w:ind w:left="1680"/>
    </w:pPr>
    <w:rPr>
      <w:sz w:val="20"/>
      <w:szCs w:val="20"/>
    </w:rPr>
  </w:style>
  <w:style w:type="paragraph" w:styleId="Inhopg9">
    <w:name w:val="toc 9"/>
    <w:basedOn w:val="Standaard"/>
    <w:next w:val="Standaard"/>
    <w:autoRedefine/>
    <w:uiPriority w:val="39"/>
    <w:semiHidden/>
    <w:unhideWhenUsed/>
    <w:rsid w:val="00C142BA"/>
    <w:pPr>
      <w:ind w:left="1920"/>
    </w:pPr>
    <w:rPr>
      <w:sz w:val="20"/>
      <w:szCs w:val="20"/>
    </w:rPr>
  </w:style>
  <w:style w:type="character" w:styleId="Hyperlink">
    <w:name w:val="Hyperlink"/>
    <w:basedOn w:val="Standaardalinea-lettertype"/>
    <w:uiPriority w:val="99"/>
    <w:unhideWhenUsed/>
    <w:rsid w:val="00C142BA"/>
    <w:rPr>
      <w:color w:val="0563C1" w:themeColor="hyperlink"/>
      <w:u w:val="single"/>
    </w:rPr>
  </w:style>
  <w:style w:type="character" w:customStyle="1" w:styleId="Kop2Char">
    <w:name w:val="Kop 2 Char"/>
    <w:basedOn w:val="Standaardalinea-lettertype"/>
    <w:link w:val="Kop2"/>
    <w:uiPriority w:val="9"/>
    <w:rsid w:val="00C142BA"/>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D75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adruk">
    <w:name w:val="Emphasis"/>
    <w:basedOn w:val="Standaardalinea-lettertype"/>
    <w:uiPriority w:val="20"/>
    <w:qFormat/>
    <w:rsid w:val="002C3199"/>
    <w:rPr>
      <w:i/>
      <w:iCs/>
    </w:rPr>
  </w:style>
  <w:style w:type="paragraph" w:styleId="Koptekst">
    <w:name w:val="header"/>
    <w:basedOn w:val="Standaard"/>
    <w:link w:val="KoptekstChar"/>
    <w:uiPriority w:val="99"/>
    <w:unhideWhenUsed/>
    <w:rsid w:val="00227E09"/>
    <w:pPr>
      <w:tabs>
        <w:tab w:val="center" w:pos="4536"/>
        <w:tab w:val="right" w:pos="9072"/>
      </w:tabs>
    </w:pPr>
  </w:style>
  <w:style w:type="character" w:customStyle="1" w:styleId="KoptekstChar">
    <w:name w:val="Koptekst Char"/>
    <w:basedOn w:val="Standaardalinea-lettertype"/>
    <w:link w:val="Koptekst"/>
    <w:uiPriority w:val="99"/>
    <w:rsid w:val="00227E09"/>
    <w:rPr>
      <w:rFonts w:ascii="Times New Roman" w:eastAsia="Times New Roman" w:hAnsi="Times New Roman" w:cs="Times New Roman"/>
      <w:lang w:eastAsia="nl-NL"/>
    </w:rPr>
  </w:style>
  <w:style w:type="paragraph" w:styleId="Voettekst">
    <w:name w:val="footer"/>
    <w:basedOn w:val="Standaard"/>
    <w:link w:val="VoettekstChar"/>
    <w:uiPriority w:val="99"/>
    <w:unhideWhenUsed/>
    <w:rsid w:val="00227E09"/>
    <w:pPr>
      <w:tabs>
        <w:tab w:val="center" w:pos="4536"/>
        <w:tab w:val="right" w:pos="9072"/>
      </w:tabs>
    </w:pPr>
  </w:style>
  <w:style w:type="character" w:customStyle="1" w:styleId="VoettekstChar">
    <w:name w:val="Voettekst Char"/>
    <w:basedOn w:val="Standaardalinea-lettertype"/>
    <w:link w:val="Voettekst"/>
    <w:uiPriority w:val="99"/>
    <w:rsid w:val="00227E09"/>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80374">
      <w:bodyDiv w:val="1"/>
      <w:marLeft w:val="0"/>
      <w:marRight w:val="0"/>
      <w:marTop w:val="0"/>
      <w:marBottom w:val="0"/>
      <w:divBdr>
        <w:top w:val="none" w:sz="0" w:space="0" w:color="auto"/>
        <w:left w:val="none" w:sz="0" w:space="0" w:color="auto"/>
        <w:bottom w:val="none" w:sz="0" w:space="0" w:color="auto"/>
        <w:right w:val="none" w:sz="0" w:space="0" w:color="auto"/>
      </w:divBdr>
    </w:div>
    <w:div w:id="77365232">
      <w:bodyDiv w:val="1"/>
      <w:marLeft w:val="0"/>
      <w:marRight w:val="0"/>
      <w:marTop w:val="0"/>
      <w:marBottom w:val="0"/>
      <w:divBdr>
        <w:top w:val="none" w:sz="0" w:space="0" w:color="auto"/>
        <w:left w:val="none" w:sz="0" w:space="0" w:color="auto"/>
        <w:bottom w:val="none" w:sz="0" w:space="0" w:color="auto"/>
        <w:right w:val="none" w:sz="0" w:space="0" w:color="auto"/>
      </w:divBdr>
    </w:div>
    <w:div w:id="132454801">
      <w:bodyDiv w:val="1"/>
      <w:marLeft w:val="0"/>
      <w:marRight w:val="0"/>
      <w:marTop w:val="0"/>
      <w:marBottom w:val="0"/>
      <w:divBdr>
        <w:top w:val="none" w:sz="0" w:space="0" w:color="auto"/>
        <w:left w:val="none" w:sz="0" w:space="0" w:color="auto"/>
        <w:bottom w:val="none" w:sz="0" w:space="0" w:color="auto"/>
        <w:right w:val="none" w:sz="0" w:space="0" w:color="auto"/>
      </w:divBdr>
    </w:div>
    <w:div w:id="149713936">
      <w:bodyDiv w:val="1"/>
      <w:marLeft w:val="0"/>
      <w:marRight w:val="0"/>
      <w:marTop w:val="0"/>
      <w:marBottom w:val="0"/>
      <w:divBdr>
        <w:top w:val="none" w:sz="0" w:space="0" w:color="auto"/>
        <w:left w:val="none" w:sz="0" w:space="0" w:color="auto"/>
        <w:bottom w:val="none" w:sz="0" w:space="0" w:color="auto"/>
        <w:right w:val="none" w:sz="0" w:space="0" w:color="auto"/>
      </w:divBdr>
    </w:div>
    <w:div w:id="180239772">
      <w:bodyDiv w:val="1"/>
      <w:marLeft w:val="0"/>
      <w:marRight w:val="0"/>
      <w:marTop w:val="0"/>
      <w:marBottom w:val="0"/>
      <w:divBdr>
        <w:top w:val="none" w:sz="0" w:space="0" w:color="auto"/>
        <w:left w:val="none" w:sz="0" w:space="0" w:color="auto"/>
        <w:bottom w:val="none" w:sz="0" w:space="0" w:color="auto"/>
        <w:right w:val="none" w:sz="0" w:space="0" w:color="auto"/>
      </w:divBdr>
    </w:div>
    <w:div w:id="197134377">
      <w:bodyDiv w:val="1"/>
      <w:marLeft w:val="0"/>
      <w:marRight w:val="0"/>
      <w:marTop w:val="0"/>
      <w:marBottom w:val="0"/>
      <w:divBdr>
        <w:top w:val="none" w:sz="0" w:space="0" w:color="auto"/>
        <w:left w:val="none" w:sz="0" w:space="0" w:color="auto"/>
        <w:bottom w:val="none" w:sz="0" w:space="0" w:color="auto"/>
        <w:right w:val="none" w:sz="0" w:space="0" w:color="auto"/>
      </w:divBdr>
    </w:div>
    <w:div w:id="236130084">
      <w:bodyDiv w:val="1"/>
      <w:marLeft w:val="0"/>
      <w:marRight w:val="0"/>
      <w:marTop w:val="0"/>
      <w:marBottom w:val="0"/>
      <w:divBdr>
        <w:top w:val="none" w:sz="0" w:space="0" w:color="auto"/>
        <w:left w:val="none" w:sz="0" w:space="0" w:color="auto"/>
        <w:bottom w:val="none" w:sz="0" w:space="0" w:color="auto"/>
        <w:right w:val="none" w:sz="0" w:space="0" w:color="auto"/>
      </w:divBdr>
    </w:div>
    <w:div w:id="585841495">
      <w:bodyDiv w:val="1"/>
      <w:marLeft w:val="0"/>
      <w:marRight w:val="0"/>
      <w:marTop w:val="0"/>
      <w:marBottom w:val="0"/>
      <w:divBdr>
        <w:top w:val="none" w:sz="0" w:space="0" w:color="auto"/>
        <w:left w:val="none" w:sz="0" w:space="0" w:color="auto"/>
        <w:bottom w:val="none" w:sz="0" w:space="0" w:color="auto"/>
        <w:right w:val="none" w:sz="0" w:space="0" w:color="auto"/>
      </w:divBdr>
    </w:div>
    <w:div w:id="609162087">
      <w:bodyDiv w:val="1"/>
      <w:marLeft w:val="0"/>
      <w:marRight w:val="0"/>
      <w:marTop w:val="0"/>
      <w:marBottom w:val="0"/>
      <w:divBdr>
        <w:top w:val="none" w:sz="0" w:space="0" w:color="auto"/>
        <w:left w:val="none" w:sz="0" w:space="0" w:color="auto"/>
        <w:bottom w:val="none" w:sz="0" w:space="0" w:color="auto"/>
        <w:right w:val="none" w:sz="0" w:space="0" w:color="auto"/>
      </w:divBdr>
    </w:div>
    <w:div w:id="716124452">
      <w:bodyDiv w:val="1"/>
      <w:marLeft w:val="0"/>
      <w:marRight w:val="0"/>
      <w:marTop w:val="0"/>
      <w:marBottom w:val="0"/>
      <w:divBdr>
        <w:top w:val="none" w:sz="0" w:space="0" w:color="auto"/>
        <w:left w:val="none" w:sz="0" w:space="0" w:color="auto"/>
        <w:bottom w:val="none" w:sz="0" w:space="0" w:color="auto"/>
        <w:right w:val="none" w:sz="0" w:space="0" w:color="auto"/>
      </w:divBdr>
    </w:div>
    <w:div w:id="954671795">
      <w:bodyDiv w:val="1"/>
      <w:marLeft w:val="0"/>
      <w:marRight w:val="0"/>
      <w:marTop w:val="0"/>
      <w:marBottom w:val="0"/>
      <w:divBdr>
        <w:top w:val="none" w:sz="0" w:space="0" w:color="auto"/>
        <w:left w:val="none" w:sz="0" w:space="0" w:color="auto"/>
        <w:bottom w:val="none" w:sz="0" w:space="0" w:color="auto"/>
        <w:right w:val="none" w:sz="0" w:space="0" w:color="auto"/>
      </w:divBdr>
    </w:div>
    <w:div w:id="1044791529">
      <w:bodyDiv w:val="1"/>
      <w:marLeft w:val="0"/>
      <w:marRight w:val="0"/>
      <w:marTop w:val="0"/>
      <w:marBottom w:val="0"/>
      <w:divBdr>
        <w:top w:val="none" w:sz="0" w:space="0" w:color="auto"/>
        <w:left w:val="none" w:sz="0" w:space="0" w:color="auto"/>
        <w:bottom w:val="none" w:sz="0" w:space="0" w:color="auto"/>
        <w:right w:val="none" w:sz="0" w:space="0" w:color="auto"/>
      </w:divBdr>
    </w:div>
    <w:div w:id="1046174401">
      <w:bodyDiv w:val="1"/>
      <w:marLeft w:val="0"/>
      <w:marRight w:val="0"/>
      <w:marTop w:val="0"/>
      <w:marBottom w:val="0"/>
      <w:divBdr>
        <w:top w:val="none" w:sz="0" w:space="0" w:color="auto"/>
        <w:left w:val="none" w:sz="0" w:space="0" w:color="auto"/>
        <w:bottom w:val="none" w:sz="0" w:space="0" w:color="auto"/>
        <w:right w:val="none" w:sz="0" w:space="0" w:color="auto"/>
      </w:divBdr>
    </w:div>
    <w:div w:id="1167137341">
      <w:bodyDiv w:val="1"/>
      <w:marLeft w:val="0"/>
      <w:marRight w:val="0"/>
      <w:marTop w:val="0"/>
      <w:marBottom w:val="0"/>
      <w:divBdr>
        <w:top w:val="none" w:sz="0" w:space="0" w:color="auto"/>
        <w:left w:val="none" w:sz="0" w:space="0" w:color="auto"/>
        <w:bottom w:val="none" w:sz="0" w:space="0" w:color="auto"/>
        <w:right w:val="none" w:sz="0" w:space="0" w:color="auto"/>
      </w:divBdr>
    </w:div>
    <w:div w:id="1178689620">
      <w:bodyDiv w:val="1"/>
      <w:marLeft w:val="0"/>
      <w:marRight w:val="0"/>
      <w:marTop w:val="0"/>
      <w:marBottom w:val="0"/>
      <w:divBdr>
        <w:top w:val="none" w:sz="0" w:space="0" w:color="auto"/>
        <w:left w:val="none" w:sz="0" w:space="0" w:color="auto"/>
        <w:bottom w:val="none" w:sz="0" w:space="0" w:color="auto"/>
        <w:right w:val="none" w:sz="0" w:space="0" w:color="auto"/>
      </w:divBdr>
    </w:div>
    <w:div w:id="1201894963">
      <w:bodyDiv w:val="1"/>
      <w:marLeft w:val="0"/>
      <w:marRight w:val="0"/>
      <w:marTop w:val="0"/>
      <w:marBottom w:val="0"/>
      <w:divBdr>
        <w:top w:val="none" w:sz="0" w:space="0" w:color="auto"/>
        <w:left w:val="none" w:sz="0" w:space="0" w:color="auto"/>
        <w:bottom w:val="none" w:sz="0" w:space="0" w:color="auto"/>
        <w:right w:val="none" w:sz="0" w:space="0" w:color="auto"/>
      </w:divBdr>
    </w:div>
    <w:div w:id="1307126793">
      <w:bodyDiv w:val="1"/>
      <w:marLeft w:val="0"/>
      <w:marRight w:val="0"/>
      <w:marTop w:val="0"/>
      <w:marBottom w:val="0"/>
      <w:divBdr>
        <w:top w:val="none" w:sz="0" w:space="0" w:color="auto"/>
        <w:left w:val="none" w:sz="0" w:space="0" w:color="auto"/>
        <w:bottom w:val="none" w:sz="0" w:space="0" w:color="auto"/>
        <w:right w:val="none" w:sz="0" w:space="0" w:color="auto"/>
      </w:divBdr>
    </w:div>
    <w:div w:id="1345596961">
      <w:bodyDiv w:val="1"/>
      <w:marLeft w:val="0"/>
      <w:marRight w:val="0"/>
      <w:marTop w:val="0"/>
      <w:marBottom w:val="0"/>
      <w:divBdr>
        <w:top w:val="none" w:sz="0" w:space="0" w:color="auto"/>
        <w:left w:val="none" w:sz="0" w:space="0" w:color="auto"/>
        <w:bottom w:val="none" w:sz="0" w:space="0" w:color="auto"/>
        <w:right w:val="none" w:sz="0" w:space="0" w:color="auto"/>
      </w:divBdr>
    </w:div>
    <w:div w:id="1554924993">
      <w:bodyDiv w:val="1"/>
      <w:marLeft w:val="0"/>
      <w:marRight w:val="0"/>
      <w:marTop w:val="0"/>
      <w:marBottom w:val="0"/>
      <w:divBdr>
        <w:top w:val="none" w:sz="0" w:space="0" w:color="auto"/>
        <w:left w:val="none" w:sz="0" w:space="0" w:color="auto"/>
        <w:bottom w:val="none" w:sz="0" w:space="0" w:color="auto"/>
        <w:right w:val="none" w:sz="0" w:space="0" w:color="auto"/>
      </w:divBdr>
    </w:div>
    <w:div w:id="1668244127">
      <w:bodyDiv w:val="1"/>
      <w:marLeft w:val="0"/>
      <w:marRight w:val="0"/>
      <w:marTop w:val="0"/>
      <w:marBottom w:val="0"/>
      <w:divBdr>
        <w:top w:val="none" w:sz="0" w:space="0" w:color="auto"/>
        <w:left w:val="none" w:sz="0" w:space="0" w:color="auto"/>
        <w:bottom w:val="none" w:sz="0" w:space="0" w:color="auto"/>
        <w:right w:val="none" w:sz="0" w:space="0" w:color="auto"/>
      </w:divBdr>
      <w:divsChild>
        <w:div w:id="1347514175">
          <w:marLeft w:val="288"/>
          <w:marRight w:val="0"/>
          <w:marTop w:val="240"/>
          <w:marBottom w:val="0"/>
          <w:divBdr>
            <w:top w:val="none" w:sz="0" w:space="0" w:color="auto"/>
            <w:left w:val="none" w:sz="0" w:space="0" w:color="auto"/>
            <w:bottom w:val="none" w:sz="0" w:space="0" w:color="auto"/>
            <w:right w:val="none" w:sz="0" w:space="0" w:color="auto"/>
          </w:divBdr>
        </w:div>
        <w:div w:id="1385133363">
          <w:marLeft w:val="288"/>
          <w:marRight w:val="0"/>
          <w:marTop w:val="240"/>
          <w:marBottom w:val="0"/>
          <w:divBdr>
            <w:top w:val="none" w:sz="0" w:space="0" w:color="auto"/>
            <w:left w:val="none" w:sz="0" w:space="0" w:color="auto"/>
            <w:bottom w:val="none" w:sz="0" w:space="0" w:color="auto"/>
            <w:right w:val="none" w:sz="0" w:space="0" w:color="auto"/>
          </w:divBdr>
        </w:div>
      </w:divsChild>
    </w:div>
    <w:div w:id="1748645116">
      <w:bodyDiv w:val="1"/>
      <w:marLeft w:val="0"/>
      <w:marRight w:val="0"/>
      <w:marTop w:val="0"/>
      <w:marBottom w:val="0"/>
      <w:divBdr>
        <w:top w:val="none" w:sz="0" w:space="0" w:color="auto"/>
        <w:left w:val="none" w:sz="0" w:space="0" w:color="auto"/>
        <w:bottom w:val="none" w:sz="0" w:space="0" w:color="auto"/>
        <w:right w:val="none" w:sz="0" w:space="0" w:color="auto"/>
      </w:divBdr>
    </w:div>
    <w:div w:id="1859267640">
      <w:bodyDiv w:val="1"/>
      <w:marLeft w:val="0"/>
      <w:marRight w:val="0"/>
      <w:marTop w:val="0"/>
      <w:marBottom w:val="0"/>
      <w:divBdr>
        <w:top w:val="none" w:sz="0" w:space="0" w:color="auto"/>
        <w:left w:val="none" w:sz="0" w:space="0" w:color="auto"/>
        <w:bottom w:val="none" w:sz="0" w:space="0" w:color="auto"/>
        <w:right w:val="none" w:sz="0" w:space="0" w:color="auto"/>
      </w:divBdr>
    </w:div>
    <w:div w:id="1867594185">
      <w:bodyDiv w:val="1"/>
      <w:marLeft w:val="0"/>
      <w:marRight w:val="0"/>
      <w:marTop w:val="0"/>
      <w:marBottom w:val="0"/>
      <w:divBdr>
        <w:top w:val="none" w:sz="0" w:space="0" w:color="auto"/>
        <w:left w:val="none" w:sz="0" w:space="0" w:color="auto"/>
        <w:bottom w:val="none" w:sz="0" w:space="0" w:color="auto"/>
        <w:right w:val="none" w:sz="0" w:space="0" w:color="auto"/>
      </w:divBdr>
    </w:div>
    <w:div w:id="1964459215">
      <w:bodyDiv w:val="1"/>
      <w:marLeft w:val="0"/>
      <w:marRight w:val="0"/>
      <w:marTop w:val="0"/>
      <w:marBottom w:val="0"/>
      <w:divBdr>
        <w:top w:val="none" w:sz="0" w:space="0" w:color="auto"/>
        <w:left w:val="none" w:sz="0" w:space="0" w:color="auto"/>
        <w:bottom w:val="none" w:sz="0" w:space="0" w:color="auto"/>
        <w:right w:val="none" w:sz="0" w:space="0" w:color="auto"/>
      </w:divBdr>
    </w:div>
    <w:div w:id="1995836816">
      <w:bodyDiv w:val="1"/>
      <w:marLeft w:val="0"/>
      <w:marRight w:val="0"/>
      <w:marTop w:val="0"/>
      <w:marBottom w:val="0"/>
      <w:divBdr>
        <w:top w:val="none" w:sz="0" w:space="0" w:color="auto"/>
        <w:left w:val="none" w:sz="0" w:space="0" w:color="auto"/>
        <w:bottom w:val="none" w:sz="0" w:space="0" w:color="auto"/>
        <w:right w:val="none" w:sz="0" w:space="0" w:color="auto"/>
      </w:divBdr>
    </w:div>
    <w:div w:id="2021933834">
      <w:bodyDiv w:val="1"/>
      <w:marLeft w:val="0"/>
      <w:marRight w:val="0"/>
      <w:marTop w:val="0"/>
      <w:marBottom w:val="0"/>
      <w:divBdr>
        <w:top w:val="none" w:sz="0" w:space="0" w:color="auto"/>
        <w:left w:val="none" w:sz="0" w:space="0" w:color="auto"/>
        <w:bottom w:val="none" w:sz="0" w:space="0" w:color="auto"/>
        <w:right w:val="none" w:sz="0" w:space="0" w:color="auto"/>
      </w:divBdr>
    </w:div>
    <w:div w:id="2094544260">
      <w:bodyDiv w:val="1"/>
      <w:marLeft w:val="0"/>
      <w:marRight w:val="0"/>
      <w:marTop w:val="0"/>
      <w:marBottom w:val="0"/>
      <w:divBdr>
        <w:top w:val="none" w:sz="0" w:space="0" w:color="auto"/>
        <w:left w:val="none" w:sz="0" w:space="0" w:color="auto"/>
        <w:bottom w:val="none" w:sz="0" w:space="0" w:color="auto"/>
        <w:right w:val="none" w:sz="0" w:space="0" w:color="auto"/>
      </w:divBdr>
    </w:div>
    <w:div w:id="211728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FFDB2D9D53004DB7F801F44B632C80"/>
        <w:category>
          <w:name w:val="Algemeen"/>
          <w:gallery w:val="placeholder"/>
        </w:category>
        <w:types>
          <w:type w:val="bbPlcHdr"/>
        </w:types>
        <w:behaviors>
          <w:behavior w:val="content"/>
        </w:behaviors>
        <w:guid w:val="{DD110A21-8599-3448-BE7D-65952D467A69}"/>
      </w:docPartPr>
      <w:docPartBody>
        <w:p w:rsidR="00193BE1" w:rsidRDefault="00CE49A4" w:rsidP="00CE49A4">
          <w:pPr>
            <w:pStyle w:val="17FFDB2D9D53004DB7F801F44B632C80"/>
          </w:pPr>
          <w:r>
            <w:rPr>
              <w:rFonts w:asciiTheme="majorHAnsi" w:eastAsiaTheme="majorEastAsia" w:hAnsiTheme="majorHAnsi" w:cstheme="majorBidi"/>
              <w:caps/>
              <w:color w:val="4472C4" w:themeColor="accent1"/>
              <w:sz w:val="80"/>
              <w:szCs w:val="80"/>
            </w:rPr>
            <w:t>[Titel van document]</w:t>
          </w:r>
        </w:p>
      </w:docPartBody>
    </w:docPart>
    <w:docPart>
      <w:docPartPr>
        <w:name w:val="00F44D941435CA4195F362483C7CA6BB"/>
        <w:category>
          <w:name w:val="Algemeen"/>
          <w:gallery w:val="placeholder"/>
        </w:category>
        <w:types>
          <w:type w:val="bbPlcHdr"/>
        </w:types>
        <w:behaviors>
          <w:behavior w:val="content"/>
        </w:behaviors>
        <w:guid w:val="{6F3E7569-4B96-2548-B27C-CA51275C3C8F}"/>
      </w:docPartPr>
      <w:docPartBody>
        <w:p w:rsidR="00193BE1" w:rsidRDefault="00CE49A4" w:rsidP="00CE49A4">
          <w:pPr>
            <w:pStyle w:val="00F44D941435CA4195F362483C7CA6B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A4"/>
    <w:rsid w:val="00193BE1"/>
    <w:rsid w:val="00B263C1"/>
    <w:rsid w:val="00CE49A4"/>
    <w:rsid w:val="00F145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7FFDB2D9D53004DB7F801F44B632C80">
    <w:name w:val="17FFDB2D9D53004DB7F801F44B632C80"/>
    <w:rsid w:val="00CE49A4"/>
  </w:style>
  <w:style w:type="paragraph" w:customStyle="1" w:styleId="00F44D941435CA4195F362483C7CA6BB">
    <w:name w:val="00F44D941435CA4195F362483C7CA6BB"/>
    <w:rsid w:val="00CE49A4"/>
  </w:style>
  <w:style w:type="paragraph" w:customStyle="1" w:styleId="98D5264D5D17A94D92C901291D288955">
    <w:name w:val="98D5264D5D17A94D92C901291D288955"/>
    <w:rsid w:val="00CE49A4"/>
  </w:style>
  <w:style w:type="paragraph" w:customStyle="1" w:styleId="03D97F549D733E49AA573C94D8D8FCAF">
    <w:name w:val="03D97F549D733E49AA573C94D8D8FCAF"/>
    <w:rsid w:val="00CE49A4"/>
  </w:style>
  <w:style w:type="paragraph" w:customStyle="1" w:styleId="B806710910E0FC4CAB44B98664ED994B">
    <w:name w:val="B806710910E0FC4CAB44B98664ED994B"/>
    <w:rsid w:val="00CE49A4"/>
  </w:style>
  <w:style w:type="paragraph" w:customStyle="1" w:styleId="3FF8B3F722D30845B0DAC490AAF970D2">
    <w:name w:val="3FF8B3F722D30845B0DAC490AAF970D2"/>
    <w:rsid w:val="00CE49A4"/>
  </w:style>
  <w:style w:type="paragraph" w:customStyle="1" w:styleId="D3198B60C3C29A42AA2DC7EF280B1E0C">
    <w:name w:val="D3198B60C3C29A42AA2DC7EF280B1E0C"/>
    <w:rsid w:val="00CE49A4"/>
  </w:style>
  <w:style w:type="paragraph" w:customStyle="1" w:styleId="2BB8F1BE90DFDF4C93BE8002D390AF5D">
    <w:name w:val="2BB8F1BE90DFDF4C93BE8002D390AF5D"/>
    <w:rsid w:val="00CE49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Mirthe Tiggelman</PublishDate>
  <Abstract/>
  <CompanyAddress>30-05-2018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BAB32A-2D1D-DA41-8CE5-61A2D127C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873</Words>
  <Characters>4805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Adviesrapport</vt:lpstr>
    </vt:vector>
  </TitlesOfParts>
  <Company>0944158 – Bytegroep 2</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Adviesrapport</dc:title>
  <dc:subject>Project 4</dc:subject>
  <dc:creator>Mirthe Tiggelman</dc:creator>
  <cp:keywords/>
  <dc:description/>
  <cp:lastModifiedBy>Mirthe Tiggelman</cp:lastModifiedBy>
  <cp:revision>9</cp:revision>
  <dcterms:created xsi:type="dcterms:W3CDTF">2018-05-15T11:30:00Z</dcterms:created>
  <dcterms:modified xsi:type="dcterms:W3CDTF">2018-05-22T14:03:00Z</dcterms:modified>
</cp:coreProperties>
</file>