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73F03" w14:textId="4FDFE8DF" w:rsidR="00391A1F" w:rsidRPr="007C0136" w:rsidRDefault="004A4392" w:rsidP="004A4392">
      <w:pPr>
        <w:spacing w:after="0" w:line="264" w:lineRule="auto"/>
        <w:jc w:val="center"/>
        <w:rPr>
          <w:rFonts w:ascii="Segoe UI" w:hAnsi="Segoe UI" w:cs="Segoe UI"/>
          <w:b/>
          <w:sz w:val="20"/>
          <w:szCs w:val="20"/>
        </w:rPr>
      </w:pPr>
      <w:r w:rsidRPr="007C0136">
        <w:rPr>
          <w:rFonts w:ascii="Segoe UI" w:hAnsi="Segoe UI" w:cs="Segoe UI"/>
          <w:b/>
          <w:sz w:val="20"/>
          <w:szCs w:val="20"/>
        </w:rPr>
        <w:t>ПРАВИЛА ПРОВЕДЕНИЯ АКЦИИ</w:t>
      </w:r>
    </w:p>
    <w:p w14:paraId="0CD2235D" w14:textId="4F32728A" w:rsidR="004A4392" w:rsidRPr="007C0136" w:rsidRDefault="004A4392" w:rsidP="004A4392">
      <w:pPr>
        <w:spacing w:after="0" w:line="264" w:lineRule="auto"/>
        <w:jc w:val="center"/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</w:pPr>
      <w:r w:rsidRPr="007C0136">
        <w:rPr>
          <w:rFonts w:ascii="Segoe UI" w:hAnsi="Segoe UI" w:cs="Segoe UI"/>
          <w:b/>
          <w:sz w:val="20"/>
          <w:szCs w:val="20"/>
        </w:rPr>
        <w:t>«ПОСТФАКТУМ»</w:t>
      </w:r>
    </w:p>
    <w:p w14:paraId="0B891927" w14:textId="1E2B2696" w:rsidR="00391A1F" w:rsidRPr="007C0136" w:rsidRDefault="00391A1F" w:rsidP="00477188">
      <w:pPr>
        <w:spacing w:after="0" w:line="264" w:lineRule="auto"/>
        <w:jc w:val="center"/>
        <w:outlineLvl w:val="1"/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</w:pPr>
    </w:p>
    <w:p w14:paraId="2596B673" w14:textId="77777777" w:rsidR="00391A1F" w:rsidRPr="007C0136" w:rsidRDefault="00391A1F" w:rsidP="00477188">
      <w:pPr>
        <w:pStyle w:val="a5"/>
        <w:numPr>
          <w:ilvl w:val="0"/>
          <w:numId w:val="4"/>
        </w:numPr>
        <w:spacing w:line="264" w:lineRule="auto"/>
        <w:ind w:left="426" w:hanging="426"/>
        <w:jc w:val="center"/>
        <w:outlineLvl w:val="2"/>
        <w:rPr>
          <w:rFonts w:ascii="Segoe UI" w:eastAsia="Times New Roman" w:hAnsi="Segoe UI" w:cs="Segoe UI"/>
          <w:b/>
          <w:caps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b/>
          <w:caps/>
          <w:sz w:val="20"/>
          <w:szCs w:val="20"/>
          <w:lang w:eastAsia="ru-RU"/>
        </w:rPr>
        <w:t>ОБЩИЕ ПОЛОЖЕНИЯ</w:t>
      </w:r>
    </w:p>
    <w:p w14:paraId="21E225FB" w14:textId="77777777" w:rsidR="00391A1F" w:rsidRPr="007C0136" w:rsidRDefault="00391A1F" w:rsidP="00477188">
      <w:pPr>
        <w:spacing w:after="0" w:line="264" w:lineRule="auto"/>
        <w:jc w:val="both"/>
        <w:outlineLvl w:val="2"/>
        <w:rPr>
          <w:rFonts w:ascii="Segoe UI" w:eastAsia="Times New Roman" w:hAnsi="Segoe UI" w:cs="Segoe UI"/>
          <w:b/>
          <w:caps/>
          <w:sz w:val="20"/>
          <w:szCs w:val="20"/>
          <w:lang w:eastAsia="ru-RU"/>
        </w:rPr>
      </w:pPr>
    </w:p>
    <w:p w14:paraId="7BD7DD9B" w14:textId="23A42B4F" w:rsidR="00391A1F" w:rsidRPr="007C0136" w:rsidRDefault="00391A1F" w:rsidP="004A4392">
      <w:pPr>
        <w:pStyle w:val="a5"/>
        <w:numPr>
          <w:ilvl w:val="1"/>
          <w:numId w:val="11"/>
        </w:numPr>
        <w:spacing w:line="264" w:lineRule="auto"/>
        <w:ind w:left="0" w:firstLine="0"/>
        <w:jc w:val="both"/>
        <w:outlineLvl w:val="1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Настоящие правила проведения и участия в акции (далее по тексту — «Правила») регламентируют порядок о</w:t>
      </w:r>
      <w:r w:rsidR="00113663"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рганизации и проведения акции </w:t>
      </w:r>
      <w:r w:rsidR="00477188" w:rsidRPr="007C0136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«</w:t>
      </w:r>
      <w:r w:rsidR="00477188" w:rsidRPr="007C0136">
        <w:rPr>
          <w:rFonts w:ascii="Segoe UI" w:hAnsi="Segoe UI" w:cs="Segoe UI"/>
          <w:b/>
          <w:sz w:val="20"/>
          <w:szCs w:val="20"/>
        </w:rPr>
        <w:t>Постфактум»</w:t>
      </w:r>
      <w:r w:rsidR="00477188" w:rsidRPr="007C0136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 </w:t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(далее по тексту — «Конкурс»). </w:t>
      </w:r>
    </w:p>
    <w:p w14:paraId="5D60E6A8" w14:textId="77777777" w:rsidR="004A4392" w:rsidRPr="007C0136" w:rsidRDefault="004A4392" w:rsidP="004771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64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</w:p>
    <w:p w14:paraId="235D71D4" w14:textId="773CB8C9" w:rsidR="00391A1F" w:rsidRPr="007C0136" w:rsidRDefault="00391A1F" w:rsidP="004771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64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Конкурс не является лотереей, либо иной, основанной на риске, игрой. Призовой фонд Конкурса формируется </w:t>
      </w:r>
      <w:r w:rsidR="0073297E"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ЗАО «Первый ТВЧ» (далее – </w:t>
      </w:r>
      <w:r w:rsidR="00395A5F" w:rsidRPr="007C0136">
        <w:rPr>
          <w:rFonts w:ascii="Segoe UI" w:eastAsia="Times New Roman" w:hAnsi="Segoe UI" w:cs="Segoe UI"/>
          <w:sz w:val="20"/>
          <w:szCs w:val="20"/>
          <w:lang w:eastAsia="ru-RU"/>
        </w:rPr>
        <w:t>«</w:t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Общество</w:t>
      </w:r>
      <w:r w:rsidR="00395A5F" w:rsidRPr="007C0136">
        <w:rPr>
          <w:rFonts w:ascii="Segoe UI" w:eastAsia="Times New Roman" w:hAnsi="Segoe UI" w:cs="Segoe UI"/>
          <w:sz w:val="20"/>
          <w:szCs w:val="20"/>
          <w:lang w:eastAsia="ru-RU"/>
        </w:rPr>
        <w:t>»</w:t>
      </w:r>
      <w:r w:rsidR="0073297E" w:rsidRPr="007C0136">
        <w:rPr>
          <w:rFonts w:ascii="Segoe UI" w:eastAsia="Times New Roman" w:hAnsi="Segoe UI" w:cs="Segoe UI"/>
          <w:sz w:val="20"/>
          <w:szCs w:val="20"/>
          <w:lang w:eastAsia="ru-RU"/>
        </w:rPr>
        <w:t>)</w:t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. Конкурс не носит вероятностного (случайного) характера, а происходит согласно настоящим Правилам. Подробные Правила проведения Конкурса размещаются на сайте Конкурса </w:t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softHyphen/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softHyphen/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softHyphen/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softHyphen/>
      </w:r>
      <w:hyperlink w:history="1">
        <w:r w:rsidR="004A4392" w:rsidRPr="007C0136">
          <w:rPr>
            <w:rStyle w:val="a3"/>
            <w:rFonts w:ascii="Segoe UI" w:hAnsi="Segoe UI" w:cs="Segoe UI"/>
            <w:sz w:val="20"/>
            <w:szCs w:val="20"/>
          </w:rPr>
          <w:t>https://tele-promo.ru</w:t>
        </w:r>
        <w:r w:rsidR="004A4392" w:rsidRPr="007C0136">
          <w:rPr>
            <w:rStyle w:val="a3"/>
            <w:rFonts w:ascii="Segoe UI" w:hAnsi="Segoe UI" w:cs="Segoe UI"/>
            <w:color w:val="auto"/>
            <w:sz w:val="20"/>
            <w:szCs w:val="20"/>
            <w:u w:val="none"/>
          </w:rPr>
          <w:t xml:space="preserve"> (далее – «Сайт»)</w:t>
        </w:r>
      </w:hyperlink>
      <w:r w:rsidR="00757A12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52E4A8DB" w14:textId="77777777" w:rsidR="00391A1F" w:rsidRPr="007C0136" w:rsidRDefault="00391A1F" w:rsidP="00477188">
      <w:pPr>
        <w:spacing w:after="0" w:line="264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Конкурс проводится только среди пользователей глобальной сети Интернет от 18 лет и старше, дееспособных граждан Российской Федерации, имеющих паспорт гражданина Российской Федерации, проживающих на территории Российской Федерации. </w:t>
      </w:r>
    </w:p>
    <w:p w14:paraId="292EC768" w14:textId="77777777" w:rsidR="00391A1F" w:rsidRPr="007C0136" w:rsidRDefault="00391A1F" w:rsidP="00477188">
      <w:pPr>
        <w:spacing w:after="0" w:line="264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</w:p>
    <w:p w14:paraId="007C26C5" w14:textId="6D3A7E43" w:rsidR="00391A1F" w:rsidRPr="007C0136" w:rsidRDefault="00391A1F" w:rsidP="00395A5F">
      <w:pPr>
        <w:spacing w:after="0" w:line="264" w:lineRule="auto"/>
        <w:jc w:val="both"/>
        <w:rPr>
          <w:rFonts w:ascii="Segoe UI" w:eastAsia="Times New Roman" w:hAnsi="Segoe UI" w:cs="Segoe UI"/>
          <w:i/>
          <w:iCs/>
          <w:color w:val="1F497D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1.2 Организатором Конкурса является:</w:t>
      </w:r>
      <w:r w:rsidR="00395A5F"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ЗАО «Первый ТВЧ», ИНН/КПП: 7801418459/781301001,</w:t>
      </w:r>
      <w:r w:rsidR="00D41B93"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 ОГРН: 5067847399241,</w:t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 юридический адрес: 197110, г. Санкт-Петербург, ул. </w:t>
      </w:r>
      <w:proofErr w:type="spellStart"/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Новоладожская</w:t>
      </w:r>
      <w:proofErr w:type="spellEnd"/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, д. 4, корп. 1, лит. </w:t>
      </w:r>
      <w:proofErr w:type="gramStart"/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П</w:t>
      </w:r>
      <w:proofErr w:type="gramEnd"/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, (здесь и далее — «Организатор»).</w:t>
      </w:r>
    </w:p>
    <w:p w14:paraId="35E812BC" w14:textId="77777777" w:rsidR="00391A1F" w:rsidRPr="007C0136" w:rsidRDefault="00391A1F" w:rsidP="00477188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</w:p>
    <w:p w14:paraId="0607A55B" w14:textId="77777777" w:rsidR="00391A1F" w:rsidRPr="007C0136" w:rsidRDefault="00391A1F" w:rsidP="00113663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left="0" w:firstLine="0"/>
        <w:jc w:val="center"/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  <w:t>УЧАСТНИКИ КОНКУРСА</w:t>
      </w:r>
    </w:p>
    <w:p w14:paraId="6E5F4E5A" w14:textId="77777777" w:rsidR="00391A1F" w:rsidRPr="007C0136" w:rsidRDefault="00391A1F" w:rsidP="00477188">
      <w:pPr>
        <w:widowControl w:val="0"/>
        <w:shd w:val="clear" w:color="auto" w:fill="FFFFFF"/>
        <w:tabs>
          <w:tab w:val="left" w:pos="426"/>
        </w:tabs>
        <w:autoSpaceDE w:val="0"/>
        <w:spacing w:after="0" w:line="240" w:lineRule="auto"/>
        <w:jc w:val="both"/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</w:pPr>
    </w:p>
    <w:p w14:paraId="594DB8AC" w14:textId="77777777" w:rsidR="00391A1F" w:rsidRPr="007C0136" w:rsidRDefault="00391A1F" w:rsidP="00477188">
      <w:pPr>
        <w:numPr>
          <w:ilvl w:val="1"/>
          <w:numId w:val="5"/>
        </w:numPr>
        <w:spacing w:before="28" w:after="28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Участником Конкурса (далее — «Участник») может стать любой пользователь глобальной сети Интернет от 18 лет и старше, являющийся дееспособным гражданином Российской Федерации, имеющим паспорт гражданина Российской Федерации, проживающий на территории Российской Федерации, который:</w:t>
      </w:r>
    </w:p>
    <w:p w14:paraId="15B28092" w14:textId="0C6B2A79" w:rsidR="00391A1F" w:rsidRPr="007C0136" w:rsidRDefault="00391A1F" w:rsidP="00113663">
      <w:pPr>
        <w:numPr>
          <w:ilvl w:val="0"/>
          <w:numId w:val="6"/>
        </w:numPr>
        <w:tabs>
          <w:tab w:val="clear" w:pos="720"/>
          <w:tab w:val="num" w:pos="-284"/>
        </w:tabs>
        <w:spacing w:before="28" w:after="28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полностью и безоговорочно принимает Правила участия в Конкурсе </w:t>
      </w:r>
      <w:r w:rsidR="00477188" w:rsidRPr="007C0136">
        <w:rPr>
          <w:rFonts w:ascii="Segoe UI" w:eastAsia="Times New Roman" w:hAnsi="Segoe UI" w:cs="Segoe UI"/>
          <w:b/>
          <w:sz w:val="20"/>
          <w:szCs w:val="20"/>
          <w:lang w:eastAsia="ru-RU"/>
        </w:rPr>
        <w:t>«Постфактум»</w:t>
      </w:r>
      <w:r w:rsidRPr="007C0136">
        <w:rPr>
          <w:rFonts w:ascii="Segoe UI" w:eastAsia="Times New Roman" w:hAnsi="Segoe UI" w:cs="Segoe UI"/>
          <w:b/>
          <w:sz w:val="20"/>
          <w:szCs w:val="20"/>
          <w:lang w:eastAsia="ru-RU"/>
        </w:rPr>
        <w:t>;</w:t>
      </w:r>
    </w:p>
    <w:p w14:paraId="7BFB0B98" w14:textId="2E4D5406" w:rsidR="00391A1F" w:rsidRPr="007C0136" w:rsidRDefault="00391A1F" w:rsidP="00477188">
      <w:pPr>
        <w:numPr>
          <w:ilvl w:val="0"/>
          <w:numId w:val="6"/>
        </w:numPr>
        <w:spacing w:before="28" w:after="28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выполнит </w:t>
      </w:r>
      <w:r w:rsidR="00395A5F" w:rsidRPr="007C0136">
        <w:rPr>
          <w:rFonts w:ascii="Segoe UI" w:eastAsia="Times New Roman" w:hAnsi="Segoe UI" w:cs="Segoe UI"/>
          <w:sz w:val="20"/>
          <w:szCs w:val="20"/>
          <w:lang w:eastAsia="ru-RU"/>
        </w:rPr>
        <w:t>условия участия</w:t>
      </w:r>
      <w:r w:rsidR="00E916EC">
        <w:rPr>
          <w:rFonts w:ascii="Segoe UI" w:eastAsia="Times New Roman" w:hAnsi="Segoe UI" w:cs="Segoe UI"/>
          <w:sz w:val="20"/>
          <w:szCs w:val="20"/>
          <w:lang w:eastAsia="ru-RU"/>
        </w:rPr>
        <w:t xml:space="preserve"> в сроки, указанные в разделе 5</w:t>
      </w:r>
      <w:r w:rsidR="0073297E"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 настоящих Правил</w:t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68F8CD03" w14:textId="77777777" w:rsidR="00391A1F" w:rsidRPr="007C0136" w:rsidRDefault="00391A1F" w:rsidP="00477188">
      <w:pPr>
        <w:spacing w:before="28" w:after="28" w:line="240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</w:p>
    <w:p w14:paraId="2BDDE39A" w14:textId="77777777" w:rsidR="00391A1F" w:rsidRPr="007C0136" w:rsidRDefault="00391A1F" w:rsidP="00113663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left="0" w:firstLine="0"/>
        <w:jc w:val="center"/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  <w:t>ПОРЯДОК ПРОВЕДЕНИЯ КОНКУРСА</w:t>
      </w:r>
    </w:p>
    <w:p w14:paraId="7A7159EB" w14:textId="77777777" w:rsidR="00391A1F" w:rsidRPr="007C0136" w:rsidRDefault="00391A1F" w:rsidP="00477188">
      <w:pPr>
        <w:widowControl w:val="0"/>
        <w:shd w:val="clear" w:color="auto" w:fill="FFFFFF"/>
        <w:tabs>
          <w:tab w:val="left" w:pos="426"/>
        </w:tabs>
        <w:autoSpaceDE w:val="0"/>
        <w:spacing w:after="0" w:line="240" w:lineRule="auto"/>
        <w:jc w:val="both"/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</w:pPr>
    </w:p>
    <w:p w14:paraId="69937771" w14:textId="0513B6B9" w:rsidR="00391A1F" w:rsidRPr="007C0136" w:rsidRDefault="00391A1F" w:rsidP="00395A5F">
      <w:pPr>
        <w:numPr>
          <w:ilvl w:val="1"/>
          <w:numId w:val="5"/>
        </w:numPr>
        <w:spacing w:before="28" w:after="28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В период с 1</w:t>
      </w:r>
      <w:r w:rsidR="00EC58D8">
        <w:rPr>
          <w:rFonts w:ascii="Segoe UI" w:eastAsia="Times New Roman" w:hAnsi="Segoe UI" w:cs="Segoe UI"/>
          <w:sz w:val="20"/>
          <w:szCs w:val="20"/>
          <w:lang w:eastAsia="ru-RU"/>
        </w:rPr>
        <w:t>8 февраля по 18</w:t>
      </w:r>
      <w:bookmarkStart w:id="0" w:name="_GoBack"/>
      <w:bookmarkEnd w:id="0"/>
      <w:r w:rsidR="00477188"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 марта 2019</w:t>
      </w:r>
      <w:r w:rsidR="005964C6"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 года </w:t>
      </w:r>
      <w:r w:rsidR="00477188"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на Сайте Конкурса </w:t>
      </w:r>
      <w:hyperlink r:id="rId6" w:history="1">
        <w:r w:rsidR="00113663" w:rsidRPr="007C0136">
          <w:rPr>
            <w:rStyle w:val="a3"/>
            <w:rFonts w:ascii="Segoe UI" w:eastAsia="Times New Roman" w:hAnsi="Segoe UI" w:cs="Segoe UI"/>
            <w:sz w:val="20"/>
            <w:szCs w:val="20"/>
            <w:lang w:eastAsia="ru-RU"/>
          </w:rPr>
          <w:t>https://tele-promo.ru</w:t>
        </w:r>
      </w:hyperlink>
      <w:r w:rsidR="00113663"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="00477188"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 Участник </w:t>
      </w:r>
      <w:r w:rsidR="00395A5F" w:rsidRPr="007C0136">
        <w:rPr>
          <w:rFonts w:ascii="Segoe UI" w:eastAsia="Times New Roman" w:hAnsi="Segoe UI" w:cs="Segoe UI"/>
          <w:sz w:val="20"/>
          <w:szCs w:val="20"/>
          <w:lang w:eastAsia="ru-RU"/>
        </w:rPr>
        <w:t>должен</w:t>
      </w:r>
      <w:r w:rsidR="00477188"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 ввести свой месяц и год рождения, чтобы узнать, какое научное открытие или изобретение было сделано в эту дату</w:t>
      </w:r>
    </w:p>
    <w:p w14:paraId="54314C9C" w14:textId="4898812D" w:rsidR="00113663" w:rsidRPr="007C0136" w:rsidRDefault="00395A5F" w:rsidP="00395A5F">
      <w:pPr>
        <w:numPr>
          <w:ilvl w:val="1"/>
          <w:numId w:val="5"/>
        </w:numPr>
        <w:spacing w:before="28" w:after="28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Для участия в розыгрыше призов </w:t>
      </w:r>
      <w:r w:rsidR="00477188"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Участник </w:t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должен</w:t>
      </w:r>
      <w:r w:rsidR="00477188"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 поделиться результатом в социальной сети «</w:t>
      </w:r>
      <w:proofErr w:type="spellStart"/>
      <w:r w:rsidR="00477188" w:rsidRPr="007C0136">
        <w:rPr>
          <w:rFonts w:ascii="Segoe UI" w:eastAsia="Times New Roman" w:hAnsi="Segoe UI" w:cs="Segoe UI"/>
          <w:sz w:val="20"/>
          <w:szCs w:val="20"/>
          <w:lang w:eastAsia="ru-RU"/>
        </w:rPr>
        <w:t>ВКонтакте</w:t>
      </w:r>
      <w:proofErr w:type="spellEnd"/>
      <w:r w:rsidR="00477188"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», «Одноклассники» или </w:t>
      </w:r>
      <w:r w:rsidR="00477188" w:rsidRPr="007C0136">
        <w:rPr>
          <w:rFonts w:ascii="Segoe UI" w:eastAsia="Times New Roman" w:hAnsi="Segoe UI" w:cs="Segoe UI"/>
          <w:sz w:val="20"/>
          <w:szCs w:val="20"/>
          <w:lang w:val="en-US" w:eastAsia="ru-RU"/>
        </w:rPr>
        <w:t>Facebook</w:t>
      </w:r>
      <w:r w:rsidR="00477188"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 («</w:t>
      </w:r>
      <w:proofErr w:type="spellStart"/>
      <w:r w:rsidR="00477188" w:rsidRPr="007C0136">
        <w:rPr>
          <w:rFonts w:ascii="Segoe UI" w:eastAsia="Times New Roman" w:hAnsi="Segoe UI" w:cs="Segoe UI"/>
          <w:sz w:val="20"/>
          <w:szCs w:val="20"/>
          <w:lang w:eastAsia="ru-RU"/>
        </w:rPr>
        <w:t>Фэйсбук</w:t>
      </w:r>
      <w:proofErr w:type="spellEnd"/>
      <w:r w:rsidR="00477188" w:rsidRPr="007C0136">
        <w:rPr>
          <w:rFonts w:ascii="Segoe UI" w:eastAsia="Times New Roman" w:hAnsi="Segoe UI" w:cs="Segoe UI"/>
          <w:sz w:val="20"/>
          <w:szCs w:val="20"/>
          <w:lang w:eastAsia="ru-RU"/>
        </w:rPr>
        <w:t>»)</w:t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, используя функционал сайта</w:t>
      </w:r>
      <w:r w:rsidR="00E916EC">
        <w:rPr>
          <w:rFonts w:ascii="Segoe UI" w:eastAsia="Times New Roman" w:hAnsi="Segoe UI" w:cs="Segoe UI"/>
          <w:sz w:val="20"/>
          <w:szCs w:val="20"/>
          <w:lang w:eastAsia="ru-RU"/>
        </w:rPr>
        <w:t xml:space="preserve"> (далее — «Заявка»)</w:t>
      </w:r>
      <w:r w:rsidR="00E916EC" w:rsidRPr="007C0136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5EB6FA83" w14:textId="77777777" w:rsidR="00395A5F" w:rsidRPr="007C0136" w:rsidRDefault="00395A5F" w:rsidP="00395A5F">
      <w:pPr>
        <w:numPr>
          <w:ilvl w:val="1"/>
          <w:numId w:val="5"/>
        </w:numPr>
        <w:spacing w:before="28" w:after="28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Каждый Участник может подать неограниченное количество Заявок.</w:t>
      </w:r>
    </w:p>
    <w:p w14:paraId="7E48C2A4" w14:textId="77777777" w:rsidR="00395A5F" w:rsidRPr="007C0136" w:rsidRDefault="00395A5F" w:rsidP="00395A5F">
      <w:pPr>
        <w:numPr>
          <w:ilvl w:val="1"/>
          <w:numId w:val="5"/>
        </w:numPr>
        <w:spacing w:before="28" w:after="28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Каждый Участник может быть признан Победителем только 1 (Один) раз.</w:t>
      </w:r>
    </w:p>
    <w:p w14:paraId="2159850E" w14:textId="77777777" w:rsidR="00395A5F" w:rsidRPr="007C0136" w:rsidRDefault="00395A5F" w:rsidP="00395A5F">
      <w:pPr>
        <w:numPr>
          <w:ilvl w:val="1"/>
          <w:numId w:val="5"/>
        </w:numPr>
        <w:spacing w:before="28" w:after="28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Для подведения итогов Мероприятия Организатором формируется комиссия, состоящая не менее чем из трех человек (далее по тексту «Комиссия»).</w:t>
      </w:r>
    </w:p>
    <w:p w14:paraId="59DBAD22" w14:textId="77777777" w:rsidR="00395A5F" w:rsidRPr="007C0136" w:rsidRDefault="00395A5F" w:rsidP="00395A5F">
      <w:pPr>
        <w:numPr>
          <w:ilvl w:val="1"/>
          <w:numId w:val="5"/>
        </w:numPr>
        <w:spacing w:before="28" w:after="28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В функции членов Комиссии входит:</w:t>
      </w:r>
    </w:p>
    <w:p w14:paraId="5860FED7" w14:textId="69683F2A" w:rsidR="00395A5F" w:rsidRPr="007C0136" w:rsidRDefault="00395A5F" w:rsidP="00395A5F">
      <w:pPr>
        <w:spacing w:before="28" w:after="28" w:line="240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- подведение итогов </w:t>
      </w:r>
      <w:r w:rsidR="00E916EC">
        <w:rPr>
          <w:rFonts w:ascii="Segoe UI" w:eastAsia="Times New Roman" w:hAnsi="Segoe UI" w:cs="Segoe UI"/>
          <w:sz w:val="20"/>
          <w:szCs w:val="20"/>
          <w:lang w:eastAsia="ru-RU"/>
        </w:rPr>
        <w:t>Конкурса</w:t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;</w:t>
      </w:r>
    </w:p>
    <w:p w14:paraId="7DE17C1B" w14:textId="1EC36222" w:rsidR="00395A5F" w:rsidRPr="007C0136" w:rsidRDefault="00395A5F" w:rsidP="00395A5F">
      <w:pPr>
        <w:spacing w:before="28" w:after="28" w:line="240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- подтверждение результатов </w:t>
      </w:r>
      <w:r w:rsidR="00E916EC">
        <w:rPr>
          <w:rFonts w:ascii="Segoe UI" w:eastAsia="Times New Roman" w:hAnsi="Segoe UI" w:cs="Segoe UI"/>
          <w:sz w:val="20"/>
          <w:szCs w:val="20"/>
          <w:lang w:eastAsia="ru-RU"/>
        </w:rPr>
        <w:t>Конкурса</w:t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 путем подписания соответствующего протокола;</w:t>
      </w:r>
    </w:p>
    <w:p w14:paraId="13046B34" w14:textId="77777777" w:rsidR="00395A5F" w:rsidRPr="007C0136" w:rsidRDefault="00395A5F" w:rsidP="00395A5F">
      <w:pPr>
        <w:spacing w:before="28" w:after="28" w:line="240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- разрешение ситуаций, не предусмотренных Правилами, основываясь на своем мнении.</w:t>
      </w:r>
    </w:p>
    <w:p w14:paraId="22473CDF" w14:textId="5125E5A5" w:rsidR="00395A5F" w:rsidRPr="00E916EC" w:rsidRDefault="00395A5F" w:rsidP="007C0136">
      <w:pPr>
        <w:pStyle w:val="a5"/>
        <w:numPr>
          <w:ilvl w:val="1"/>
          <w:numId w:val="5"/>
        </w:numPr>
        <w:spacing w:before="28" w:after="28"/>
        <w:ind w:left="0" w:firstLine="0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E916EC">
        <w:rPr>
          <w:rFonts w:ascii="Segoe UI" w:eastAsia="Times New Roman" w:hAnsi="Segoe UI" w:cs="Segoe UI"/>
          <w:sz w:val="20"/>
          <w:szCs w:val="20"/>
          <w:lang w:eastAsia="ru-RU"/>
        </w:rPr>
        <w:t>Ежедневно Комиссия из всех Заявок, поступивших з</w:t>
      </w:r>
      <w:r w:rsidR="007C0136" w:rsidRPr="00E916EC">
        <w:rPr>
          <w:rFonts w:ascii="Segoe UI" w:eastAsia="Times New Roman" w:hAnsi="Segoe UI" w:cs="Segoe UI"/>
          <w:sz w:val="20"/>
          <w:szCs w:val="20"/>
          <w:lang w:eastAsia="ru-RU"/>
        </w:rPr>
        <w:t>а предыдущие сутки, определяет 3</w:t>
      </w:r>
      <w:r w:rsidRPr="00E916EC">
        <w:rPr>
          <w:rFonts w:ascii="Segoe UI" w:eastAsia="Times New Roman" w:hAnsi="Segoe UI" w:cs="Segoe UI"/>
          <w:sz w:val="20"/>
          <w:szCs w:val="20"/>
          <w:lang w:eastAsia="ru-RU"/>
        </w:rPr>
        <w:t xml:space="preserve"> (</w:t>
      </w:r>
      <w:r w:rsidR="007C0136" w:rsidRPr="00E916EC">
        <w:rPr>
          <w:rFonts w:ascii="Segoe UI" w:eastAsia="Times New Roman" w:hAnsi="Segoe UI" w:cs="Segoe UI"/>
          <w:sz w:val="20"/>
          <w:szCs w:val="20"/>
          <w:lang w:eastAsia="ru-RU"/>
        </w:rPr>
        <w:t>Три) Победителя</w:t>
      </w:r>
      <w:r w:rsidRPr="00E916EC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r w:rsidR="007C0136" w:rsidRPr="00E916EC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Pr="00E916EC">
        <w:rPr>
          <w:rFonts w:ascii="Segoe UI" w:eastAsia="Times New Roman" w:hAnsi="Segoe UI" w:cs="Segoe UI"/>
          <w:sz w:val="20"/>
          <w:szCs w:val="20"/>
          <w:lang w:eastAsia="ru-RU"/>
        </w:rPr>
        <w:t>Победителями становятся Участники, которые зарегистрировали N-</w:t>
      </w:r>
      <w:proofErr w:type="spellStart"/>
      <w:r w:rsidRPr="00E916EC">
        <w:rPr>
          <w:rFonts w:ascii="Segoe UI" w:eastAsia="Times New Roman" w:hAnsi="Segoe UI" w:cs="Segoe UI"/>
          <w:sz w:val="20"/>
          <w:szCs w:val="20"/>
          <w:lang w:eastAsia="ru-RU"/>
        </w:rPr>
        <w:t>ную</w:t>
      </w:r>
      <w:proofErr w:type="spellEnd"/>
      <w:r w:rsidRPr="00E916EC">
        <w:rPr>
          <w:rFonts w:ascii="Segoe UI" w:eastAsia="Times New Roman" w:hAnsi="Segoe UI" w:cs="Segoe UI"/>
          <w:sz w:val="20"/>
          <w:szCs w:val="20"/>
          <w:lang w:eastAsia="ru-RU"/>
        </w:rPr>
        <w:t xml:space="preserve"> Заявку в течение суток, при этом N определяется по формуле:</w:t>
      </w:r>
    </w:p>
    <w:p w14:paraId="21F6F295" w14:textId="6FCF921C" w:rsidR="00395A5F" w:rsidRPr="007C0136" w:rsidRDefault="00E916EC" w:rsidP="007C0136">
      <w:pPr>
        <w:spacing w:before="28" w:after="28" w:line="240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N =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ru-RU"/>
        </w:rPr>
        <w:t>K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ru-RU"/>
        </w:rPr>
        <w:t>З/КП</w:t>
      </w:r>
      <w:r w:rsidR="00395A5F" w:rsidRPr="007C0136">
        <w:rPr>
          <w:rFonts w:ascii="Segoe UI" w:eastAsia="Times New Roman" w:hAnsi="Segoe UI" w:cs="Segoe UI"/>
          <w:sz w:val="20"/>
          <w:szCs w:val="20"/>
          <w:lang w:eastAsia="ru-RU"/>
        </w:rPr>
        <w:t>,</w:t>
      </w:r>
    </w:p>
    <w:p w14:paraId="19C5011E" w14:textId="31E3321C" w:rsidR="00395A5F" w:rsidRPr="007C0136" w:rsidRDefault="00E916EC" w:rsidP="007C0136">
      <w:pPr>
        <w:spacing w:before="28" w:after="28" w:line="240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eastAsia="ru-RU"/>
        </w:rPr>
        <w:lastRenderedPageBreak/>
        <w:t xml:space="preserve">где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ru-RU"/>
        </w:rPr>
        <w:t>КЗ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 — количество Заявок за предыдущие сутки Конкурса</w:t>
      </w:r>
      <w:r w:rsidR="00395A5F" w:rsidRPr="007C0136">
        <w:rPr>
          <w:rFonts w:ascii="Segoe UI" w:eastAsia="Times New Roman" w:hAnsi="Segoe UI" w:cs="Segoe UI"/>
          <w:sz w:val="20"/>
          <w:szCs w:val="20"/>
          <w:lang w:eastAsia="ru-RU"/>
        </w:rPr>
        <w:t>;</w:t>
      </w:r>
    </w:p>
    <w:p w14:paraId="35C89E36" w14:textId="55B954B6" w:rsidR="00395A5F" w:rsidRPr="007C0136" w:rsidRDefault="00E916EC" w:rsidP="007C0136">
      <w:pPr>
        <w:spacing w:before="28" w:after="28" w:line="240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eastAsia="ru-RU"/>
        </w:rPr>
        <w:t>КП = 3 — количество ежедневных Победителей</w:t>
      </w:r>
      <w:r w:rsidR="00395A5F" w:rsidRPr="007C0136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453CE59A" w14:textId="77777777" w:rsidR="00395A5F" w:rsidRPr="007C0136" w:rsidRDefault="00395A5F" w:rsidP="007C0136">
      <w:pPr>
        <w:spacing w:before="28" w:after="28" w:line="240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Если N — это нецелое число, оно округляется путем отбрасывания дробной части.</w:t>
      </w:r>
    </w:p>
    <w:p w14:paraId="772A6F00" w14:textId="4CC9D675" w:rsidR="00395A5F" w:rsidRPr="007C0136" w:rsidRDefault="00395A5F" w:rsidP="007C0136">
      <w:pPr>
        <w:spacing w:before="28" w:after="28" w:line="240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Пример Определения Победителей:</w:t>
      </w:r>
    </w:p>
    <w:p w14:paraId="31F15A3F" w14:textId="43B6AE7E" w:rsidR="00395A5F" w:rsidRPr="007C0136" w:rsidRDefault="00395A5F" w:rsidP="007C0136">
      <w:pPr>
        <w:spacing w:before="28" w:after="28" w:line="240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Количество Заявок </w:t>
      </w:r>
      <w:r w:rsidR="00E916EC">
        <w:rPr>
          <w:rFonts w:ascii="Segoe UI" w:eastAsia="Times New Roman" w:hAnsi="Segoe UI" w:cs="Segoe UI"/>
          <w:sz w:val="20"/>
          <w:szCs w:val="20"/>
          <w:lang w:eastAsia="ru-RU"/>
        </w:rPr>
        <w:t>за предыдущие сутки Конкурса</w:t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 составило 543 шт., а количество </w:t>
      </w:r>
      <w:r w:rsidR="00E916EC">
        <w:rPr>
          <w:rFonts w:ascii="Segoe UI" w:eastAsia="Times New Roman" w:hAnsi="Segoe UI" w:cs="Segoe UI"/>
          <w:sz w:val="20"/>
          <w:szCs w:val="20"/>
          <w:lang w:eastAsia="ru-RU"/>
        </w:rPr>
        <w:t>ежедневных Победителей</w:t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 составляет </w:t>
      </w:r>
      <w:r w:rsidR="00E916EC">
        <w:rPr>
          <w:rFonts w:ascii="Segoe UI" w:eastAsia="Times New Roman" w:hAnsi="Segoe UI" w:cs="Segoe UI"/>
          <w:sz w:val="20"/>
          <w:szCs w:val="20"/>
          <w:lang w:eastAsia="ru-RU"/>
        </w:rPr>
        <w:t>3 человека</w:t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14:paraId="131FF77C" w14:textId="2217CF39" w:rsidR="00395A5F" w:rsidRPr="007C0136" w:rsidRDefault="00395A5F" w:rsidP="007C0136">
      <w:pPr>
        <w:spacing w:before="28" w:after="28" w:line="240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Комиссия с помощью формул</w:t>
      </w:r>
      <w:r w:rsidR="00E916EC">
        <w:rPr>
          <w:rFonts w:ascii="Segoe UI" w:eastAsia="Times New Roman" w:hAnsi="Segoe UI" w:cs="Segoe UI"/>
          <w:sz w:val="20"/>
          <w:szCs w:val="20"/>
          <w:lang w:eastAsia="ru-RU"/>
        </w:rPr>
        <w:t xml:space="preserve">ы определяет N, где </w:t>
      </w:r>
      <w:proofErr w:type="gramStart"/>
      <w:r w:rsidR="00E916EC">
        <w:rPr>
          <w:rFonts w:ascii="Segoe UI" w:eastAsia="Times New Roman" w:hAnsi="Segoe UI" w:cs="Segoe UI"/>
          <w:sz w:val="20"/>
          <w:szCs w:val="20"/>
          <w:lang w:eastAsia="ru-RU"/>
        </w:rPr>
        <w:t>КЗ</w:t>
      </w:r>
      <w:proofErr w:type="gramEnd"/>
      <w:r w:rsidR="00E916EC">
        <w:rPr>
          <w:rFonts w:ascii="Segoe UI" w:eastAsia="Times New Roman" w:hAnsi="Segoe UI" w:cs="Segoe UI"/>
          <w:sz w:val="20"/>
          <w:szCs w:val="20"/>
          <w:lang w:eastAsia="ru-RU"/>
        </w:rPr>
        <w:t xml:space="preserve"> = 543, КП=3, N=543/3=181.</w:t>
      </w:r>
    </w:p>
    <w:p w14:paraId="7F24CF3D" w14:textId="6355C608" w:rsidR="00395A5F" w:rsidRPr="007C0136" w:rsidRDefault="00395A5F" w:rsidP="007C0136">
      <w:pPr>
        <w:spacing w:before="28" w:after="28" w:line="240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Победителями и обладателями Наград признаются первые (Четыре) Участника, которые зарегистр</w:t>
      </w:r>
      <w:r w:rsidR="00E916EC">
        <w:rPr>
          <w:rFonts w:ascii="Segoe UI" w:eastAsia="Times New Roman" w:hAnsi="Segoe UI" w:cs="Segoe UI"/>
          <w:sz w:val="20"/>
          <w:szCs w:val="20"/>
          <w:lang w:eastAsia="ru-RU"/>
        </w:rPr>
        <w:t>ировали Заявки кратные числу 181</w:t>
      </w:r>
      <w:r w:rsidRPr="007C0136">
        <w:rPr>
          <w:rFonts w:ascii="Segoe UI" w:eastAsia="Times New Roman" w:hAnsi="Segoe UI" w:cs="Segoe UI"/>
          <w:sz w:val="20"/>
          <w:szCs w:val="20"/>
          <w:lang w:eastAsia="ru-RU"/>
        </w:rPr>
        <w:t>, а именно За</w:t>
      </w:r>
      <w:r w:rsidR="00E916EC">
        <w:rPr>
          <w:rFonts w:ascii="Segoe UI" w:eastAsia="Times New Roman" w:hAnsi="Segoe UI" w:cs="Segoe UI"/>
          <w:sz w:val="20"/>
          <w:szCs w:val="20"/>
          <w:lang w:eastAsia="ru-RU"/>
        </w:rPr>
        <w:t>явки с порядковыми номерами: 181, 362, 543.</w:t>
      </w:r>
    </w:p>
    <w:p w14:paraId="7696C352" w14:textId="77777777" w:rsidR="005E6821" w:rsidRPr="007C0136" w:rsidRDefault="005E6821" w:rsidP="005E6821">
      <w:pPr>
        <w:spacing w:before="28" w:after="28" w:line="240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</w:p>
    <w:p w14:paraId="3940E32F" w14:textId="77777777" w:rsidR="00391A1F" w:rsidRPr="007C0136" w:rsidRDefault="00391A1F" w:rsidP="00113663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left="0" w:firstLine="0"/>
        <w:jc w:val="center"/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  <w:t>СРОКИ ПРОВЕДЕНИЯ КОНКУРСА</w:t>
      </w:r>
    </w:p>
    <w:p w14:paraId="095849EF" w14:textId="77777777" w:rsidR="00391A1F" w:rsidRPr="007C0136" w:rsidRDefault="00391A1F" w:rsidP="00477188">
      <w:pPr>
        <w:widowControl w:val="0"/>
        <w:shd w:val="clear" w:color="auto" w:fill="FFFFFF"/>
        <w:tabs>
          <w:tab w:val="left" w:pos="426"/>
        </w:tabs>
        <w:autoSpaceDE w:val="0"/>
        <w:spacing w:after="0"/>
        <w:jc w:val="both"/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</w:pPr>
    </w:p>
    <w:p w14:paraId="1B1910B8" w14:textId="53DEFA55" w:rsidR="00391A1F" w:rsidRPr="007C0136" w:rsidRDefault="009421FF" w:rsidP="00477188">
      <w:pPr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eastAsia="ru-RU"/>
        </w:rPr>
        <w:t>Сроки проведения Конкурса — с 18 февраля 2019 года по 18</w:t>
      </w:r>
      <w:r w:rsidR="00477188"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 марта 2019</w:t>
      </w:r>
      <w:r w:rsidR="00391A1F" w:rsidRPr="007C0136">
        <w:rPr>
          <w:rFonts w:ascii="Segoe UI" w:eastAsia="Times New Roman" w:hAnsi="Segoe UI" w:cs="Segoe UI"/>
          <w:sz w:val="20"/>
          <w:szCs w:val="20"/>
          <w:lang w:eastAsia="ru-RU"/>
        </w:rPr>
        <w:t xml:space="preserve"> года.</w:t>
      </w:r>
    </w:p>
    <w:p w14:paraId="2BA333D8" w14:textId="77777777" w:rsidR="00391A1F" w:rsidRPr="007C0136" w:rsidRDefault="00391A1F" w:rsidP="00477188">
      <w:pPr>
        <w:suppressAutoHyphens/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val="x-none" w:eastAsia="ar-SA"/>
        </w:rPr>
      </w:pPr>
    </w:p>
    <w:p w14:paraId="2F08A682" w14:textId="77777777" w:rsidR="00391A1F" w:rsidRPr="007C0136" w:rsidRDefault="00391A1F" w:rsidP="00113663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left="0" w:firstLine="0"/>
        <w:jc w:val="center"/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  <w:t>УСЛОВИЯ УЧАСТИЯ В КОНКУРСЕ</w:t>
      </w:r>
    </w:p>
    <w:p w14:paraId="79E8962D" w14:textId="77777777" w:rsidR="00391A1F" w:rsidRPr="007C0136" w:rsidRDefault="00391A1F" w:rsidP="00477188">
      <w:pPr>
        <w:suppressAutoHyphens/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val="x-none" w:eastAsia="ar-SA"/>
        </w:rPr>
      </w:pPr>
    </w:p>
    <w:p w14:paraId="6AD62B17" w14:textId="779F9083" w:rsidR="00391A1F" w:rsidRPr="007C0136" w:rsidRDefault="00391A1F" w:rsidP="00477188">
      <w:pPr>
        <w:numPr>
          <w:ilvl w:val="1"/>
          <w:numId w:val="5"/>
        </w:numPr>
        <w:suppressAutoHyphens/>
        <w:spacing w:after="0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val="x-none" w:eastAsia="ar-SA"/>
        </w:rPr>
      </w:pP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Своим участием в Конкурсе Участники подтверждают согласие с </w:t>
      </w:r>
      <w:r w:rsidR="005E6821" w:rsidRPr="007C0136">
        <w:rPr>
          <w:rFonts w:ascii="Segoe UI" w:eastAsia="Times New Roman" w:hAnsi="Segoe UI" w:cs="Segoe UI"/>
          <w:sz w:val="20"/>
          <w:szCs w:val="20"/>
          <w:lang w:eastAsia="ar-SA"/>
        </w:rPr>
        <w:t>Правилами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 Конкурса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.</w:t>
      </w:r>
    </w:p>
    <w:p w14:paraId="353FFD2E" w14:textId="767C69D4" w:rsidR="00391A1F" w:rsidRPr="007C0136" w:rsidRDefault="00391A1F" w:rsidP="00477188">
      <w:pPr>
        <w:numPr>
          <w:ilvl w:val="1"/>
          <w:numId w:val="5"/>
        </w:numPr>
        <w:suppressAutoHyphens/>
        <w:spacing w:after="0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val="x-none" w:eastAsia="ar-SA"/>
        </w:rPr>
      </w:pP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Участник Конкурса дает свое согласие на публичное использование данных, заявленных 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при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 </w:t>
      </w:r>
      <w:r w:rsidR="005E6821" w:rsidRPr="007C0136">
        <w:rPr>
          <w:rFonts w:ascii="Segoe UI" w:eastAsia="Times New Roman" w:hAnsi="Segoe UI" w:cs="Segoe UI"/>
          <w:sz w:val="20"/>
          <w:szCs w:val="20"/>
          <w:lang w:eastAsia="ar-SA"/>
        </w:rPr>
        <w:t>регистрации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 xml:space="preserve"> на Сайте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>, в рамках данного Конкурса.</w:t>
      </w:r>
    </w:p>
    <w:p w14:paraId="72E08FDF" w14:textId="2EA93A80" w:rsidR="00391A1F" w:rsidRPr="007C0136" w:rsidRDefault="0073297E" w:rsidP="00477188">
      <w:pPr>
        <w:numPr>
          <w:ilvl w:val="1"/>
          <w:numId w:val="5"/>
        </w:numPr>
        <w:suppressAutoHyphens/>
        <w:spacing w:after="0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val="x-none" w:eastAsia="ar-SA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 xml:space="preserve">Организатор </w:t>
      </w:r>
      <w:r w:rsidR="005E6821" w:rsidRPr="007C0136">
        <w:rPr>
          <w:rFonts w:ascii="Segoe UI" w:eastAsia="Times New Roman" w:hAnsi="Segoe UI" w:cs="Segoe UI"/>
          <w:sz w:val="20"/>
          <w:szCs w:val="20"/>
          <w:lang w:eastAsia="ar-SA"/>
        </w:rPr>
        <w:t>обязу</w:t>
      </w:r>
      <w:r w:rsidR="00793855">
        <w:rPr>
          <w:rFonts w:ascii="Segoe UI" w:eastAsia="Times New Roman" w:hAnsi="Segoe UI" w:cs="Segoe UI"/>
          <w:sz w:val="20"/>
          <w:szCs w:val="20"/>
          <w:lang w:eastAsia="ar-SA"/>
        </w:rPr>
        <w:t>е</w:t>
      </w:r>
      <w:r w:rsidR="005E6821" w:rsidRPr="007C0136">
        <w:rPr>
          <w:rFonts w:ascii="Segoe UI" w:eastAsia="Times New Roman" w:hAnsi="Segoe UI" w:cs="Segoe UI"/>
          <w:sz w:val="20"/>
          <w:szCs w:val="20"/>
          <w:lang w:eastAsia="ar-SA"/>
        </w:rPr>
        <w:t>тся</w:t>
      </w:r>
      <w:r w:rsidR="00391A1F"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 не передавать все заявленные регистрационные данные третьим лицам. Данные остаются в единой электронной картотеке </w:t>
      </w:r>
      <w:r w:rsidR="00391A1F" w:rsidRPr="007C0136">
        <w:rPr>
          <w:rFonts w:ascii="Segoe UI" w:eastAsia="Times New Roman" w:hAnsi="Segoe UI" w:cs="Segoe UI"/>
          <w:sz w:val="20"/>
          <w:szCs w:val="20"/>
          <w:lang w:eastAsia="ar-SA"/>
        </w:rPr>
        <w:t>Организатора</w:t>
      </w:r>
      <w:r w:rsidR="00391A1F"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>.</w:t>
      </w:r>
    </w:p>
    <w:p w14:paraId="2BFC46C3" w14:textId="77777777" w:rsidR="00391A1F" w:rsidRPr="007C0136" w:rsidRDefault="00391A1F" w:rsidP="00477188">
      <w:pPr>
        <w:numPr>
          <w:ilvl w:val="1"/>
          <w:numId w:val="5"/>
        </w:numPr>
        <w:suppressAutoHyphens/>
        <w:spacing w:after="0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val="x-none" w:eastAsia="ar-SA"/>
        </w:rPr>
      </w:pP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Участник дает свое согласие на дальнейшую обработку своих регистрационных данных для последующих возможных </w:t>
      </w:r>
      <w:proofErr w:type="spellStart"/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>проморассылок</w:t>
      </w:r>
      <w:proofErr w:type="spellEnd"/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 от 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Организатора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>. Участник несет полную ответственность в случае необходимости выплаты налогов, предусмотренных Законодательством РФ.</w:t>
      </w:r>
    </w:p>
    <w:p w14:paraId="08337E49" w14:textId="2D361E89" w:rsidR="00391A1F" w:rsidRPr="007C0136" w:rsidRDefault="00391A1F" w:rsidP="00477188">
      <w:pPr>
        <w:numPr>
          <w:ilvl w:val="1"/>
          <w:numId w:val="5"/>
        </w:numPr>
        <w:suppressAutoHyphens/>
        <w:spacing w:after="0" w:line="240" w:lineRule="auto"/>
        <w:ind w:left="0" w:firstLine="0"/>
        <w:jc w:val="both"/>
        <w:rPr>
          <w:rFonts w:ascii="Segoe UI" w:eastAsia="Times New Roman" w:hAnsi="Segoe UI" w:cs="Segoe UI"/>
          <w:color w:val="000000"/>
          <w:sz w:val="20"/>
          <w:szCs w:val="20"/>
          <w:lang w:val="x-none" w:eastAsia="ar-SA"/>
        </w:rPr>
      </w:pPr>
      <w:r w:rsidRPr="007C0136">
        <w:rPr>
          <w:rFonts w:ascii="Segoe UI" w:eastAsia="Times New Roman" w:hAnsi="Segoe UI" w:cs="Segoe UI"/>
          <w:color w:val="000000"/>
          <w:sz w:val="20"/>
          <w:szCs w:val="20"/>
          <w:lang w:val="x-none" w:eastAsia="ar-SA"/>
        </w:rPr>
        <w:t xml:space="preserve">Сотрудники и родственники сотрудников </w:t>
      </w:r>
      <w:r w:rsidR="005E6821" w:rsidRPr="007C0136">
        <w:rPr>
          <w:rFonts w:ascii="Segoe UI" w:eastAsia="Times New Roman" w:hAnsi="Segoe UI" w:cs="Segoe UI"/>
          <w:color w:val="000000"/>
          <w:sz w:val="20"/>
          <w:szCs w:val="20"/>
          <w:lang w:eastAsia="ar-SA"/>
        </w:rPr>
        <w:t xml:space="preserve">Организатора </w:t>
      </w:r>
      <w:r w:rsidRPr="007C0136">
        <w:rPr>
          <w:rFonts w:ascii="Segoe UI" w:eastAsia="Times New Roman" w:hAnsi="Segoe UI" w:cs="Segoe UI"/>
          <w:color w:val="000000"/>
          <w:sz w:val="20"/>
          <w:szCs w:val="20"/>
          <w:lang w:val="x-none" w:eastAsia="ar-SA"/>
        </w:rPr>
        <w:t>не могут принимать участие в Конкурсе.</w:t>
      </w:r>
    </w:p>
    <w:p w14:paraId="3A806906" w14:textId="12A8EB02" w:rsidR="00391A1F" w:rsidRPr="007C0136" w:rsidRDefault="00391A1F" w:rsidP="00477188">
      <w:pPr>
        <w:numPr>
          <w:ilvl w:val="1"/>
          <w:numId w:val="5"/>
        </w:numPr>
        <w:suppressAutoHyphens/>
        <w:spacing w:after="0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val="x-none" w:eastAsia="ar-SA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Один участник может получить только один приз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, указанный в п. 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8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>.</w:t>
      </w:r>
      <w:r w:rsidR="00E916EC">
        <w:rPr>
          <w:rFonts w:ascii="Segoe UI" w:eastAsia="Times New Roman" w:hAnsi="Segoe UI" w:cs="Segoe UI"/>
          <w:sz w:val="20"/>
          <w:szCs w:val="20"/>
          <w:lang w:eastAsia="ar-SA"/>
        </w:rPr>
        <w:t>1.1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. 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Правил в Конкурсе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. Если по завершении Конкурса </w:t>
      </w:r>
      <w:r w:rsidR="005E6821" w:rsidRPr="007C0136">
        <w:rPr>
          <w:rFonts w:ascii="Segoe UI" w:eastAsia="Times New Roman" w:hAnsi="Segoe UI" w:cs="Segoe UI"/>
          <w:sz w:val="20"/>
          <w:szCs w:val="20"/>
          <w:lang w:eastAsia="ar-SA"/>
        </w:rPr>
        <w:t>Организатор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 получит сведения о том, что один и тот же 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У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>частник использова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л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 разные адреса электронной почты для увеличения шансов на получение призов</w:t>
      </w:r>
      <w:r w:rsidR="005E6821" w:rsidRPr="007C0136">
        <w:rPr>
          <w:rFonts w:ascii="Segoe UI" w:eastAsia="Times New Roman" w:hAnsi="Segoe UI" w:cs="Segoe UI"/>
          <w:sz w:val="20"/>
          <w:szCs w:val="20"/>
          <w:lang w:eastAsia="ar-SA"/>
        </w:rPr>
        <w:t xml:space="preserve">, 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 xml:space="preserve">то </w:t>
      </w:r>
      <w:r w:rsidR="0073297E" w:rsidRPr="007C0136">
        <w:rPr>
          <w:rFonts w:ascii="Segoe UI" w:eastAsia="Times New Roman" w:hAnsi="Segoe UI" w:cs="Segoe UI"/>
          <w:sz w:val="20"/>
          <w:szCs w:val="20"/>
          <w:lang w:eastAsia="ar-SA"/>
        </w:rPr>
        <w:t xml:space="preserve">Участнику 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>будет выдан один приз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, выбранный им в первый раз. Также Организатор оставляет за собой право исключить Призеров из Конкурса</w:t>
      </w:r>
      <w:r w:rsidR="005527E1" w:rsidRPr="007C0136">
        <w:rPr>
          <w:rFonts w:ascii="Segoe UI" w:eastAsia="Times New Roman" w:hAnsi="Segoe UI" w:cs="Segoe UI"/>
          <w:sz w:val="20"/>
          <w:szCs w:val="20"/>
          <w:lang w:eastAsia="ar-SA"/>
        </w:rPr>
        <w:t xml:space="preserve"> в случае отказа в предоставлении необходимой информации Организаторам конкурса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 xml:space="preserve">. Организатор оставляет за собой право распорядиться </w:t>
      </w:r>
      <w:r w:rsidR="005527E1" w:rsidRPr="007C0136">
        <w:rPr>
          <w:rFonts w:ascii="Segoe UI" w:eastAsia="Times New Roman" w:hAnsi="Segoe UI" w:cs="Segoe UI"/>
          <w:sz w:val="20"/>
          <w:szCs w:val="20"/>
          <w:lang w:eastAsia="ar-SA"/>
        </w:rPr>
        <w:t xml:space="preserve">невостребованными 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призами, выигранными Призерами, на сво</w:t>
      </w:r>
      <w:r w:rsidR="005E6821" w:rsidRPr="007C0136">
        <w:rPr>
          <w:rFonts w:ascii="Segoe UI" w:eastAsia="Times New Roman" w:hAnsi="Segoe UI" w:cs="Segoe UI"/>
          <w:sz w:val="20"/>
          <w:szCs w:val="20"/>
          <w:lang w:eastAsia="ar-SA"/>
        </w:rPr>
        <w:t>е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 xml:space="preserve"> усмотрение.</w:t>
      </w:r>
    </w:p>
    <w:p w14:paraId="6B49CEFD" w14:textId="77777777" w:rsidR="00391A1F" w:rsidRPr="007C0136" w:rsidRDefault="00391A1F" w:rsidP="00477188">
      <w:pPr>
        <w:suppressAutoHyphens/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val="x-none" w:eastAsia="ar-SA"/>
        </w:rPr>
      </w:pPr>
    </w:p>
    <w:p w14:paraId="0996A884" w14:textId="77777777" w:rsidR="00391A1F" w:rsidRPr="007C0136" w:rsidRDefault="00391A1F" w:rsidP="005A33AC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left="0" w:firstLine="0"/>
        <w:jc w:val="center"/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  <w:t>ПРОЧИЕ УСЛОВИЯ</w:t>
      </w:r>
    </w:p>
    <w:p w14:paraId="73CB72F1" w14:textId="77777777" w:rsidR="00391A1F" w:rsidRPr="007C0136" w:rsidRDefault="00391A1F" w:rsidP="00477188">
      <w:pPr>
        <w:widowControl w:val="0"/>
        <w:shd w:val="clear" w:color="auto" w:fill="FFFFFF"/>
        <w:tabs>
          <w:tab w:val="left" w:pos="426"/>
        </w:tabs>
        <w:autoSpaceDE w:val="0"/>
        <w:spacing w:after="0" w:line="240" w:lineRule="auto"/>
        <w:jc w:val="both"/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</w:pPr>
    </w:p>
    <w:p w14:paraId="5F058115" w14:textId="77777777" w:rsidR="00391A1F" w:rsidRPr="007C0136" w:rsidRDefault="00391A1F" w:rsidP="00477188">
      <w:pPr>
        <w:numPr>
          <w:ilvl w:val="1"/>
          <w:numId w:val="5"/>
        </w:numPr>
        <w:suppressAutoHyphens/>
        <w:spacing w:after="0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val="x-none" w:eastAsia="ar-SA"/>
        </w:rPr>
      </w:pP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Участник и 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Организатор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 подтверждают право 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Организатора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 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 xml:space="preserve">изменять Правила 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>в любое время.</w:t>
      </w:r>
    </w:p>
    <w:p w14:paraId="7135F471" w14:textId="77777777" w:rsidR="00391A1F" w:rsidRPr="007C0136" w:rsidRDefault="00391A1F" w:rsidP="00477188">
      <w:pPr>
        <w:numPr>
          <w:ilvl w:val="1"/>
          <w:numId w:val="5"/>
        </w:numPr>
        <w:suppressAutoHyphens/>
        <w:spacing w:after="0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val="x-none" w:eastAsia="ar-SA"/>
        </w:rPr>
      </w:pP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>Добровольно предоставляя персональные данные о себе, Участник подтверждает свое согласие на сбор, хранение, использование, обработку и распространение данных для целей Конкурса Организатором, который гарантирует необходимые меры защиты данных от несанкционированного разглашения.</w:t>
      </w:r>
    </w:p>
    <w:p w14:paraId="3DEF8FE2" w14:textId="77777777" w:rsidR="00391A1F" w:rsidRPr="007C0136" w:rsidRDefault="00391A1F" w:rsidP="00477188">
      <w:pPr>
        <w:numPr>
          <w:ilvl w:val="1"/>
          <w:numId w:val="5"/>
        </w:numPr>
        <w:suppressAutoHyphens/>
        <w:spacing w:after="0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val="x-none" w:eastAsia="ar-SA"/>
        </w:rPr>
      </w:pP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>Данный Конкурс не является коммерческим мероприятием и не имеет своей целью извлечение прибыли.</w:t>
      </w:r>
    </w:p>
    <w:p w14:paraId="2A6F9C42" w14:textId="77777777" w:rsidR="00391A1F" w:rsidRPr="007C0136" w:rsidRDefault="00391A1F" w:rsidP="00477188">
      <w:pPr>
        <w:suppressAutoHyphens/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val="x-none" w:eastAsia="ar-SA"/>
        </w:rPr>
      </w:pPr>
    </w:p>
    <w:p w14:paraId="16CA4A93" w14:textId="77777777" w:rsidR="00391A1F" w:rsidRPr="007C0136" w:rsidRDefault="00391A1F" w:rsidP="005A33AC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left="0" w:firstLine="0"/>
        <w:jc w:val="center"/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  <w:t>ОСВЕЩЕНИЕ КОНКУРСА</w:t>
      </w:r>
    </w:p>
    <w:p w14:paraId="699B9E86" w14:textId="77777777" w:rsidR="00391A1F" w:rsidRPr="007C0136" w:rsidRDefault="00391A1F" w:rsidP="00477188">
      <w:pPr>
        <w:widowControl w:val="0"/>
        <w:shd w:val="clear" w:color="auto" w:fill="FFFFFF"/>
        <w:tabs>
          <w:tab w:val="left" w:pos="426"/>
        </w:tabs>
        <w:autoSpaceDE w:val="0"/>
        <w:spacing w:after="0" w:line="240" w:lineRule="auto"/>
        <w:jc w:val="both"/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</w:pPr>
    </w:p>
    <w:p w14:paraId="0EC0F022" w14:textId="484ADE62" w:rsidR="00391A1F" w:rsidRPr="007C0136" w:rsidRDefault="00391A1F" w:rsidP="007C0136">
      <w:pPr>
        <w:numPr>
          <w:ilvl w:val="1"/>
          <w:numId w:val="5"/>
        </w:numPr>
        <w:tabs>
          <w:tab w:val="left" w:pos="142"/>
        </w:tabs>
        <w:suppressAutoHyphens/>
        <w:spacing w:after="0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val="x-none" w:eastAsia="ar-SA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Информирование потенциальных участников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 </w:t>
      </w:r>
      <w:r w:rsidR="005A33AC" w:rsidRPr="007C0136">
        <w:rPr>
          <w:rFonts w:ascii="Segoe UI" w:eastAsia="Times New Roman" w:hAnsi="Segoe UI" w:cs="Segoe UI"/>
          <w:sz w:val="20"/>
          <w:szCs w:val="20"/>
          <w:lang w:eastAsia="ar-SA"/>
        </w:rPr>
        <w:t>Конкурса</w:t>
      </w:r>
      <w:r w:rsidR="005A33AC"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 будет осуществляться на</w:t>
      </w:r>
      <w:r w:rsidR="005A33AC" w:rsidRPr="007C0136">
        <w:rPr>
          <w:rFonts w:ascii="Segoe UI" w:eastAsia="Times New Roman" w:hAnsi="Segoe UI" w:cs="Segoe UI"/>
          <w:sz w:val="20"/>
          <w:szCs w:val="20"/>
          <w:lang w:eastAsia="ar-SA"/>
        </w:rPr>
        <w:t xml:space="preserve"> 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официальных </w:t>
      </w:r>
      <w:r w:rsidR="005A33AC" w:rsidRPr="007C0136">
        <w:rPr>
          <w:rFonts w:ascii="Segoe UI" w:eastAsia="Times New Roman" w:hAnsi="Segoe UI" w:cs="Segoe UI"/>
          <w:sz w:val="20"/>
          <w:szCs w:val="20"/>
          <w:lang w:eastAsia="ar-SA"/>
        </w:rPr>
        <w:t xml:space="preserve">информационных ресурсах 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Организатора,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 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 xml:space="preserve">а также путем размещения информации о Конкурсе с помощью ресурсов, доступных </w:t>
      </w:r>
      <w:r w:rsidR="00793855">
        <w:rPr>
          <w:rFonts w:ascii="Segoe UI" w:eastAsia="Times New Roman" w:hAnsi="Segoe UI" w:cs="Segoe UI"/>
          <w:sz w:val="20"/>
          <w:szCs w:val="20"/>
          <w:lang w:eastAsia="ar-SA"/>
        </w:rPr>
        <w:t>п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артн</w:t>
      </w:r>
      <w:r w:rsidR="005E6821" w:rsidRPr="007C0136">
        <w:rPr>
          <w:rFonts w:ascii="Segoe UI" w:eastAsia="Times New Roman" w:hAnsi="Segoe UI" w:cs="Segoe UI"/>
          <w:sz w:val="20"/>
          <w:szCs w:val="20"/>
          <w:lang w:eastAsia="ar-SA"/>
        </w:rPr>
        <w:t>е</w:t>
      </w:r>
      <w:r w:rsidR="00793855">
        <w:rPr>
          <w:rFonts w:ascii="Segoe UI" w:eastAsia="Times New Roman" w:hAnsi="Segoe UI" w:cs="Segoe UI"/>
          <w:sz w:val="20"/>
          <w:szCs w:val="20"/>
          <w:lang w:eastAsia="ar-SA"/>
        </w:rPr>
        <w:t>рам Организатора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.</w:t>
      </w:r>
    </w:p>
    <w:p w14:paraId="1AC8F875" w14:textId="77777777" w:rsidR="00391A1F" w:rsidRPr="007C0136" w:rsidRDefault="00391A1F" w:rsidP="00477188">
      <w:pPr>
        <w:suppressAutoHyphens/>
        <w:spacing w:after="0" w:line="240" w:lineRule="auto"/>
        <w:jc w:val="both"/>
        <w:rPr>
          <w:rFonts w:ascii="Segoe UI" w:eastAsia="Times New Roman" w:hAnsi="Segoe UI" w:cs="Segoe UI"/>
          <w:sz w:val="20"/>
          <w:szCs w:val="20"/>
          <w:lang w:val="x-none" w:eastAsia="ar-SA"/>
        </w:rPr>
      </w:pPr>
    </w:p>
    <w:p w14:paraId="2AF06B82" w14:textId="77777777" w:rsidR="00391A1F" w:rsidRPr="007C0136" w:rsidRDefault="00391A1F" w:rsidP="005A33AC">
      <w:pPr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spacing w:after="0" w:line="240" w:lineRule="auto"/>
        <w:ind w:left="0" w:firstLine="0"/>
        <w:jc w:val="center"/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  <w:t>НАГРАЖДЕНИЕ</w:t>
      </w:r>
    </w:p>
    <w:p w14:paraId="64592D3F" w14:textId="77777777" w:rsidR="00391A1F" w:rsidRPr="007C0136" w:rsidRDefault="00391A1F" w:rsidP="00477188">
      <w:pPr>
        <w:widowControl w:val="0"/>
        <w:shd w:val="clear" w:color="auto" w:fill="FFFFFF"/>
        <w:tabs>
          <w:tab w:val="left" w:pos="426"/>
        </w:tabs>
        <w:autoSpaceDE w:val="0"/>
        <w:spacing w:after="0"/>
        <w:jc w:val="both"/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</w:pPr>
    </w:p>
    <w:p w14:paraId="4C29AD9E" w14:textId="35801DE8" w:rsidR="00391A1F" w:rsidRPr="007C0136" w:rsidRDefault="005A33AC" w:rsidP="00477188">
      <w:pPr>
        <w:numPr>
          <w:ilvl w:val="1"/>
          <w:numId w:val="5"/>
        </w:numPr>
        <w:suppressAutoHyphens/>
        <w:spacing w:after="0" w:line="240" w:lineRule="auto"/>
        <w:ind w:left="0" w:firstLine="0"/>
        <w:jc w:val="both"/>
        <w:rPr>
          <w:rFonts w:ascii="Segoe UI" w:eastAsia="Times New Roman" w:hAnsi="Segoe UI" w:cs="Segoe UI"/>
          <w:color w:val="000000"/>
          <w:sz w:val="20"/>
          <w:szCs w:val="20"/>
          <w:lang w:val="x-none" w:eastAsia="ar-SA"/>
        </w:rPr>
      </w:pPr>
      <w:r w:rsidRPr="007C0136">
        <w:rPr>
          <w:rFonts w:ascii="Segoe UI" w:eastAsia="Times New Roman" w:hAnsi="Segoe UI" w:cs="Segoe UI"/>
          <w:color w:val="000000"/>
          <w:sz w:val="20"/>
          <w:szCs w:val="20"/>
          <w:lang w:eastAsia="ar-SA"/>
        </w:rPr>
        <w:t>Призовой</w:t>
      </w:r>
      <w:r w:rsidR="00391A1F" w:rsidRPr="007C0136">
        <w:rPr>
          <w:rFonts w:ascii="Segoe UI" w:eastAsia="Times New Roman" w:hAnsi="Segoe UI" w:cs="Segoe UI"/>
          <w:color w:val="000000"/>
          <w:sz w:val="20"/>
          <w:szCs w:val="20"/>
          <w:lang w:eastAsia="ar-SA"/>
        </w:rPr>
        <w:t xml:space="preserve"> фонд Конкурса состоит из призов Организатора.</w:t>
      </w:r>
    </w:p>
    <w:p w14:paraId="27C62416" w14:textId="77777777" w:rsidR="00793855" w:rsidRPr="00793855" w:rsidRDefault="00391A1F" w:rsidP="00477188">
      <w:pPr>
        <w:pStyle w:val="a5"/>
        <w:numPr>
          <w:ilvl w:val="2"/>
          <w:numId w:val="5"/>
        </w:numPr>
        <w:suppressAutoHyphens/>
        <w:autoSpaceDE w:val="0"/>
        <w:autoSpaceDN w:val="0"/>
        <w:adjustRightInd w:val="0"/>
        <w:spacing w:line="264" w:lineRule="auto"/>
        <w:ind w:left="0" w:firstLine="0"/>
        <w:jc w:val="both"/>
        <w:rPr>
          <w:rFonts w:ascii="Segoe UI" w:hAnsi="Segoe UI" w:cs="Segoe UI"/>
          <w:sz w:val="20"/>
          <w:szCs w:val="20"/>
        </w:rPr>
      </w:pPr>
      <w:r w:rsidRPr="00793855">
        <w:rPr>
          <w:rFonts w:ascii="Segoe UI" w:eastAsia="Times New Roman" w:hAnsi="Segoe UI" w:cs="Segoe UI"/>
          <w:color w:val="000000"/>
          <w:sz w:val="20"/>
          <w:szCs w:val="20"/>
          <w:lang w:eastAsia="ar-SA"/>
        </w:rPr>
        <w:t>Призы от Организатора:</w:t>
      </w:r>
      <w:r w:rsidR="007C0136" w:rsidRPr="00793855">
        <w:rPr>
          <w:rFonts w:ascii="Segoe UI" w:eastAsia="Times New Roman" w:hAnsi="Segoe UI" w:cs="Segoe UI"/>
          <w:color w:val="000000"/>
          <w:sz w:val="20"/>
          <w:szCs w:val="20"/>
          <w:lang w:eastAsia="ar-SA"/>
        </w:rPr>
        <w:t xml:space="preserve"> </w:t>
      </w:r>
      <w:r w:rsidR="00793855" w:rsidRPr="00793855">
        <w:rPr>
          <w:rFonts w:ascii="Segoe UI" w:eastAsia="Times New Roman" w:hAnsi="Segoe UI" w:cs="Segoe UI"/>
          <w:color w:val="000000"/>
          <w:sz w:val="20"/>
          <w:szCs w:val="20"/>
          <w:lang w:eastAsia="ar-SA"/>
        </w:rPr>
        <w:t xml:space="preserve">электронные подарочные сертификаты сервиса cardspro.ru номиналом </w:t>
      </w:r>
      <w:r w:rsidR="005A33AC" w:rsidRPr="00793855">
        <w:rPr>
          <w:rFonts w:ascii="Segoe UI" w:eastAsia="Times New Roman" w:hAnsi="Segoe UI" w:cs="Segoe UI"/>
          <w:color w:val="000000"/>
          <w:sz w:val="20"/>
          <w:szCs w:val="20"/>
          <w:lang w:eastAsia="ar-SA"/>
        </w:rPr>
        <w:t>500 рублей</w:t>
      </w:r>
      <w:r w:rsidR="00793855" w:rsidRPr="00793855">
        <w:rPr>
          <w:rFonts w:ascii="Segoe UI" w:eastAsia="Times New Roman" w:hAnsi="Segoe UI" w:cs="Segoe UI"/>
          <w:color w:val="000000"/>
          <w:sz w:val="20"/>
          <w:szCs w:val="20"/>
          <w:lang w:eastAsia="ar-SA"/>
        </w:rPr>
        <w:t xml:space="preserve">. Электронный сертификат можно использовать для совершения покупок в одном из </w:t>
      </w:r>
      <w:proofErr w:type="gramStart"/>
      <w:r w:rsidR="00793855" w:rsidRPr="00793855">
        <w:rPr>
          <w:rFonts w:ascii="Segoe UI" w:eastAsia="Times New Roman" w:hAnsi="Segoe UI" w:cs="Segoe UI"/>
          <w:color w:val="000000"/>
          <w:sz w:val="20"/>
          <w:szCs w:val="20"/>
          <w:lang w:eastAsia="ar-SA"/>
        </w:rPr>
        <w:t>интернет-магазинов</w:t>
      </w:r>
      <w:proofErr w:type="gramEnd"/>
      <w:r w:rsidR="00793855" w:rsidRPr="00793855">
        <w:rPr>
          <w:rFonts w:ascii="Segoe UI" w:eastAsia="Times New Roman" w:hAnsi="Segoe UI" w:cs="Segoe UI"/>
          <w:color w:val="000000"/>
          <w:sz w:val="20"/>
          <w:szCs w:val="20"/>
          <w:lang w:eastAsia="ar-SA"/>
        </w:rPr>
        <w:t xml:space="preserve"> партнеров сервиса cardspro.ru. Со списком магазинов-партнеров можно </w:t>
      </w:r>
      <w:proofErr w:type="gramStart"/>
      <w:r w:rsidR="00793855" w:rsidRPr="00793855">
        <w:rPr>
          <w:rFonts w:ascii="Segoe UI" w:eastAsia="Times New Roman" w:hAnsi="Segoe UI" w:cs="Segoe UI"/>
          <w:color w:val="000000"/>
          <w:sz w:val="20"/>
          <w:szCs w:val="20"/>
          <w:lang w:eastAsia="ar-SA"/>
        </w:rPr>
        <w:t>ознакомится</w:t>
      </w:r>
      <w:proofErr w:type="gramEnd"/>
      <w:r w:rsidR="00793855" w:rsidRPr="00793855">
        <w:rPr>
          <w:rFonts w:ascii="Segoe UI" w:eastAsia="Times New Roman" w:hAnsi="Segoe UI" w:cs="Segoe UI"/>
          <w:color w:val="000000"/>
          <w:sz w:val="20"/>
          <w:szCs w:val="20"/>
          <w:lang w:eastAsia="ar-SA"/>
        </w:rPr>
        <w:t xml:space="preserve"> на сайте cardspro.ru/podarochnye-karty.html. Один победитель получает один Основной Приз. </w:t>
      </w:r>
      <w:r w:rsidR="004A4392" w:rsidRPr="00793855">
        <w:rPr>
          <w:rFonts w:ascii="Segoe UI" w:eastAsia="Times New Roman" w:hAnsi="Segoe UI" w:cs="Segoe UI"/>
          <w:color w:val="000000"/>
          <w:sz w:val="20"/>
          <w:szCs w:val="20"/>
          <w:lang w:eastAsia="ar-SA"/>
        </w:rPr>
        <w:t xml:space="preserve"> </w:t>
      </w:r>
    </w:p>
    <w:p w14:paraId="66C39040" w14:textId="77631A22" w:rsidR="00391A1F" w:rsidRPr="00793855" w:rsidRDefault="00391A1F" w:rsidP="00477188">
      <w:pPr>
        <w:pStyle w:val="a5"/>
        <w:numPr>
          <w:ilvl w:val="2"/>
          <w:numId w:val="5"/>
        </w:numPr>
        <w:suppressAutoHyphens/>
        <w:autoSpaceDE w:val="0"/>
        <w:autoSpaceDN w:val="0"/>
        <w:adjustRightInd w:val="0"/>
        <w:spacing w:line="264" w:lineRule="auto"/>
        <w:ind w:left="0" w:firstLine="0"/>
        <w:jc w:val="both"/>
        <w:rPr>
          <w:rFonts w:ascii="Segoe UI" w:hAnsi="Segoe UI" w:cs="Segoe UI"/>
          <w:sz w:val="20"/>
          <w:szCs w:val="20"/>
        </w:rPr>
      </w:pPr>
      <w:r w:rsidRPr="00793855">
        <w:rPr>
          <w:rFonts w:ascii="Segoe UI" w:hAnsi="Segoe UI" w:cs="Segoe UI"/>
          <w:sz w:val="20"/>
          <w:szCs w:val="20"/>
        </w:rPr>
        <w:t xml:space="preserve">Обязанности по уплате налогов и сборов, установленные действующим законодательством, определяются в соответствии с действующим законодательством Российской Федерации. Организатор </w:t>
      </w:r>
      <w:r w:rsidR="004A4392" w:rsidRPr="00793855">
        <w:rPr>
          <w:rFonts w:ascii="Segoe UI" w:hAnsi="Segoe UI" w:cs="Segoe UI"/>
          <w:sz w:val="20"/>
          <w:szCs w:val="20"/>
        </w:rPr>
        <w:t>исполняет</w:t>
      </w:r>
      <w:r w:rsidRPr="00793855">
        <w:rPr>
          <w:rFonts w:ascii="Segoe UI" w:hAnsi="Segoe UI" w:cs="Segoe UI"/>
          <w:sz w:val="20"/>
          <w:szCs w:val="20"/>
        </w:rPr>
        <w:t xml:space="preserve"> функции налогового агента в соответствии с действующим законодательством Российской Федерации. Победитель, ставший обладателем Приза, нес</w:t>
      </w:r>
      <w:r w:rsidR="005E6821" w:rsidRPr="00793855">
        <w:rPr>
          <w:rFonts w:ascii="Segoe UI" w:hAnsi="Segoe UI" w:cs="Segoe UI"/>
          <w:sz w:val="20"/>
          <w:szCs w:val="20"/>
        </w:rPr>
        <w:t>е</w:t>
      </w:r>
      <w:r w:rsidRPr="00793855">
        <w:rPr>
          <w:rFonts w:ascii="Segoe UI" w:hAnsi="Segoe UI" w:cs="Segoe UI"/>
          <w:sz w:val="20"/>
          <w:szCs w:val="20"/>
        </w:rPr>
        <w:t>т обязанность по уплате всех применимых налогов в случаях, установленных действующим законодательством Российской Федерации.</w:t>
      </w:r>
    </w:p>
    <w:p w14:paraId="7781DEC2" w14:textId="77777777" w:rsidR="00391A1F" w:rsidRPr="007C0136" w:rsidRDefault="00391A1F" w:rsidP="00477188">
      <w:pPr>
        <w:suppressAutoHyphens/>
        <w:spacing w:after="0" w:line="240" w:lineRule="auto"/>
        <w:jc w:val="both"/>
        <w:rPr>
          <w:rFonts w:ascii="Segoe UI" w:eastAsia="Times New Roman" w:hAnsi="Segoe UI" w:cs="Segoe UI"/>
          <w:color w:val="FF0000"/>
          <w:sz w:val="20"/>
          <w:szCs w:val="20"/>
          <w:lang w:eastAsia="ar-SA"/>
        </w:rPr>
      </w:pPr>
    </w:p>
    <w:p w14:paraId="5AAF7F65" w14:textId="13D69912" w:rsidR="00391A1F" w:rsidRPr="007C0136" w:rsidRDefault="00391A1F" w:rsidP="004A4392">
      <w:pPr>
        <w:pStyle w:val="a5"/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jc w:val="center"/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</w:pPr>
      <w:r w:rsidRPr="007C0136"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  <w:t>УСЛОВИЯ ПОЛУЧЕНИЯ ПРИЗОВ</w:t>
      </w:r>
    </w:p>
    <w:p w14:paraId="7D17B79F" w14:textId="77777777" w:rsidR="004A4392" w:rsidRPr="007C0136" w:rsidRDefault="004A4392" w:rsidP="004A4392">
      <w:pPr>
        <w:pStyle w:val="a5"/>
        <w:widowControl w:val="0"/>
        <w:shd w:val="clear" w:color="auto" w:fill="FFFFFF"/>
        <w:tabs>
          <w:tab w:val="left" w:pos="426"/>
        </w:tabs>
        <w:autoSpaceDE w:val="0"/>
        <w:ind w:left="1070"/>
        <w:jc w:val="both"/>
        <w:rPr>
          <w:rFonts w:ascii="Segoe UI" w:eastAsia="Times New Roman" w:hAnsi="Segoe UI" w:cs="Segoe UI"/>
          <w:b/>
          <w:spacing w:val="-6"/>
          <w:sz w:val="20"/>
          <w:szCs w:val="20"/>
          <w:lang w:eastAsia="ru-RU"/>
        </w:rPr>
      </w:pPr>
    </w:p>
    <w:p w14:paraId="0438D882" w14:textId="77777777" w:rsidR="004A4392" w:rsidRPr="007C0136" w:rsidRDefault="004A4392" w:rsidP="004A4392">
      <w:pPr>
        <w:pStyle w:val="a5"/>
        <w:widowControl w:val="0"/>
        <w:numPr>
          <w:ilvl w:val="0"/>
          <w:numId w:val="5"/>
        </w:numPr>
        <w:shd w:val="clear" w:color="auto" w:fill="FFFFFF"/>
        <w:tabs>
          <w:tab w:val="left" w:pos="426"/>
        </w:tabs>
        <w:autoSpaceDE w:val="0"/>
        <w:jc w:val="both"/>
        <w:rPr>
          <w:rFonts w:ascii="Segoe UI" w:eastAsia="Times New Roman" w:hAnsi="Segoe UI" w:cs="Segoe UI"/>
          <w:vanish/>
          <w:sz w:val="20"/>
          <w:szCs w:val="20"/>
          <w:lang w:val="x-none" w:eastAsia="ar-SA"/>
        </w:rPr>
      </w:pPr>
    </w:p>
    <w:p w14:paraId="19B720A8" w14:textId="18FF51A1" w:rsidR="00391A1F" w:rsidRPr="007C0136" w:rsidRDefault="00391A1F" w:rsidP="007C0136">
      <w:pPr>
        <w:pStyle w:val="a5"/>
        <w:numPr>
          <w:ilvl w:val="1"/>
          <w:numId w:val="7"/>
        </w:numPr>
        <w:suppressAutoHyphens/>
        <w:ind w:left="0" w:firstLine="0"/>
        <w:jc w:val="both"/>
        <w:rPr>
          <w:rFonts w:ascii="Segoe UI" w:eastAsia="Times New Roman" w:hAnsi="Segoe UI" w:cs="Segoe UI"/>
          <w:sz w:val="20"/>
          <w:szCs w:val="20"/>
          <w:lang w:val="x-none" w:eastAsia="ar-SA"/>
        </w:rPr>
      </w:pP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 xml:space="preserve">Для получения призов Победители должны предоставить </w:t>
      </w:r>
      <w:r w:rsidR="00FA4018">
        <w:rPr>
          <w:rFonts w:ascii="Segoe UI" w:eastAsia="Times New Roman" w:hAnsi="Segoe UI" w:cs="Segoe UI"/>
          <w:sz w:val="20"/>
          <w:szCs w:val="20"/>
          <w:lang w:eastAsia="ar-SA"/>
        </w:rPr>
        <w:t xml:space="preserve">на Сайте 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>следующую информацию:</w:t>
      </w:r>
    </w:p>
    <w:p w14:paraId="20C88705" w14:textId="2B320F05" w:rsidR="004A4392" w:rsidRPr="007C0136" w:rsidRDefault="004A4392" w:rsidP="007C0136">
      <w:pPr>
        <w:pStyle w:val="a5"/>
        <w:numPr>
          <w:ilvl w:val="0"/>
          <w:numId w:val="14"/>
        </w:numPr>
        <w:suppressAutoHyphens/>
        <w:ind w:left="426" w:hanging="426"/>
        <w:jc w:val="both"/>
        <w:rPr>
          <w:rFonts w:ascii="Segoe UI" w:eastAsia="Times New Roman" w:hAnsi="Segoe UI" w:cs="Segoe UI"/>
          <w:sz w:val="20"/>
          <w:szCs w:val="20"/>
          <w:lang w:eastAsia="ar-SA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 xml:space="preserve">Действующий </w:t>
      </w:r>
      <w:r w:rsidRPr="007C0136">
        <w:rPr>
          <w:rFonts w:ascii="Segoe UI" w:eastAsia="Times New Roman" w:hAnsi="Segoe UI" w:cs="Segoe UI"/>
          <w:sz w:val="20"/>
          <w:szCs w:val="20"/>
          <w:lang w:val="en-US" w:eastAsia="ar-SA"/>
        </w:rPr>
        <w:t>e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-</w:t>
      </w:r>
      <w:r w:rsidRPr="007C0136">
        <w:rPr>
          <w:rFonts w:ascii="Segoe UI" w:eastAsia="Times New Roman" w:hAnsi="Segoe UI" w:cs="Segoe UI"/>
          <w:sz w:val="20"/>
          <w:szCs w:val="20"/>
          <w:lang w:val="en-US" w:eastAsia="ar-SA"/>
        </w:rPr>
        <w:t>mail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 xml:space="preserve"> адрес</w:t>
      </w:r>
    </w:p>
    <w:p w14:paraId="04EA2F9B" w14:textId="15FE1069" w:rsidR="004A4392" w:rsidRPr="007C0136" w:rsidRDefault="004A4392" w:rsidP="007C0136">
      <w:pPr>
        <w:pStyle w:val="a5"/>
        <w:numPr>
          <w:ilvl w:val="0"/>
          <w:numId w:val="14"/>
        </w:numPr>
        <w:suppressAutoHyphens/>
        <w:ind w:left="426" w:hanging="426"/>
        <w:jc w:val="both"/>
        <w:rPr>
          <w:rFonts w:ascii="Segoe UI" w:eastAsia="Times New Roman" w:hAnsi="Segoe UI" w:cs="Segoe UI"/>
          <w:sz w:val="20"/>
          <w:szCs w:val="20"/>
          <w:lang w:eastAsia="ar-SA"/>
        </w:rPr>
      </w:pP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Действующий номер телефона</w:t>
      </w:r>
    </w:p>
    <w:p w14:paraId="70389E95" w14:textId="77777777" w:rsidR="00391A1F" w:rsidRPr="007C0136" w:rsidRDefault="00391A1F" w:rsidP="007C0136">
      <w:pPr>
        <w:numPr>
          <w:ilvl w:val="1"/>
          <w:numId w:val="9"/>
        </w:numPr>
        <w:tabs>
          <w:tab w:val="left" w:pos="-142"/>
        </w:tabs>
        <w:suppressAutoHyphens/>
        <w:spacing w:after="0" w:line="240" w:lineRule="auto"/>
        <w:ind w:left="0" w:firstLine="0"/>
        <w:jc w:val="both"/>
        <w:rPr>
          <w:rFonts w:ascii="Segoe UI" w:eastAsia="Times New Roman" w:hAnsi="Segoe UI" w:cs="Segoe UI"/>
          <w:sz w:val="20"/>
          <w:szCs w:val="20"/>
          <w:lang w:val="x-none" w:eastAsia="ar-SA"/>
        </w:rPr>
      </w:pP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>Победитель конкурса самостоятельно исчисляет и уплачивает сумму налога на доходы физических лиц с дохода в виде стоимости полученного приза, превышающей 4000 руб</w:t>
      </w:r>
      <w:r w:rsidRPr="007C0136">
        <w:rPr>
          <w:rFonts w:ascii="Segoe UI" w:eastAsia="Times New Roman" w:hAnsi="Segoe UI" w:cs="Segoe UI"/>
          <w:sz w:val="20"/>
          <w:szCs w:val="20"/>
          <w:lang w:eastAsia="ar-SA"/>
        </w:rPr>
        <w:t>лей</w:t>
      </w:r>
      <w:r w:rsidRPr="007C0136">
        <w:rPr>
          <w:rFonts w:ascii="Segoe UI" w:eastAsia="Times New Roman" w:hAnsi="Segoe UI" w:cs="Segoe UI"/>
          <w:sz w:val="20"/>
          <w:szCs w:val="20"/>
          <w:lang w:val="x-none" w:eastAsia="ar-SA"/>
        </w:rPr>
        <w:t>, в порядке, предусмотренном Налоговым Кодексом РФ (п. 28 ст. 217, п. 2 ст. 224, п. 5 ст. 226, ст. 228, 229 НК РФ).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</w:tblGrid>
      <w:tr w:rsidR="00793855" w:rsidRPr="007C0136" w14:paraId="6791D6A1" w14:textId="77777777" w:rsidTr="00FA4018">
        <w:tc>
          <w:tcPr>
            <w:tcW w:w="4786" w:type="dxa"/>
            <w:shd w:val="clear" w:color="auto" w:fill="auto"/>
          </w:tcPr>
          <w:p w14:paraId="63524E47" w14:textId="5BF5A4E7" w:rsidR="00793855" w:rsidRPr="007C0136" w:rsidRDefault="00793855" w:rsidP="004A4392">
            <w:pPr>
              <w:spacing w:after="0" w:line="264" w:lineRule="auto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793855" w:rsidRPr="007C0136" w14:paraId="00370C69" w14:textId="77777777" w:rsidTr="00FA4018">
        <w:tc>
          <w:tcPr>
            <w:tcW w:w="4786" w:type="dxa"/>
            <w:shd w:val="clear" w:color="auto" w:fill="auto"/>
          </w:tcPr>
          <w:p w14:paraId="12D7E9F5" w14:textId="79C40F5A" w:rsidR="00793855" w:rsidRPr="007C0136" w:rsidRDefault="00793855" w:rsidP="004A4392">
            <w:pPr>
              <w:spacing w:after="0" w:line="240" w:lineRule="auto"/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793855" w:rsidRPr="007C0136" w14:paraId="2DDE45BF" w14:textId="77777777" w:rsidTr="00FA4018">
        <w:tc>
          <w:tcPr>
            <w:tcW w:w="4786" w:type="dxa"/>
            <w:shd w:val="clear" w:color="auto" w:fill="auto"/>
          </w:tcPr>
          <w:p w14:paraId="5CBF3197" w14:textId="24D3BC5E" w:rsidR="00793855" w:rsidRPr="007C0136" w:rsidRDefault="00793855" w:rsidP="00477188">
            <w:pPr>
              <w:spacing w:after="0" w:line="264" w:lineRule="auto"/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793855" w:rsidRPr="007C0136" w14:paraId="581304D4" w14:textId="77777777" w:rsidTr="00FA4018">
        <w:tc>
          <w:tcPr>
            <w:tcW w:w="4786" w:type="dxa"/>
            <w:shd w:val="clear" w:color="auto" w:fill="auto"/>
          </w:tcPr>
          <w:p w14:paraId="5EFAD6E5" w14:textId="718DDCF0" w:rsidR="00793855" w:rsidRPr="007C0136" w:rsidRDefault="00793855" w:rsidP="007C0136">
            <w:pPr>
              <w:spacing w:after="0" w:line="264" w:lineRule="auto"/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6CAD1999" w14:textId="77777777" w:rsidR="005E433F" w:rsidRPr="007C0136" w:rsidRDefault="00EC58D8" w:rsidP="00477188">
      <w:pPr>
        <w:spacing w:after="0" w:line="264" w:lineRule="auto"/>
        <w:jc w:val="both"/>
        <w:rPr>
          <w:rFonts w:ascii="Segoe UI" w:hAnsi="Segoe UI" w:cs="Segoe UI"/>
          <w:sz w:val="20"/>
          <w:szCs w:val="20"/>
          <w:lang w:val="x-none"/>
        </w:rPr>
      </w:pPr>
    </w:p>
    <w:sectPr w:rsidR="005E433F" w:rsidRPr="007C0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F719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26C30"/>
    <w:multiLevelType w:val="multilevel"/>
    <w:tmpl w:val="8C60A8CC"/>
    <w:lvl w:ilvl="0">
      <w:start w:val="2"/>
      <w:numFmt w:val="decimal"/>
      <w:lvlText w:val="%1."/>
      <w:lvlJc w:val="left"/>
      <w:pPr>
        <w:ind w:left="107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color w:val="auto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>
    <w:nsid w:val="0FF142D0"/>
    <w:multiLevelType w:val="multilevel"/>
    <w:tmpl w:val="F19A2B1A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>
    <w:nsid w:val="26B06022"/>
    <w:multiLevelType w:val="hybridMultilevel"/>
    <w:tmpl w:val="7610B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F30D2"/>
    <w:multiLevelType w:val="multilevel"/>
    <w:tmpl w:val="C84ED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8" w:hanging="390"/>
      </w:pPr>
    </w:lvl>
    <w:lvl w:ilvl="2">
      <w:start w:val="1"/>
      <w:numFmt w:val="decimal"/>
      <w:isLgl/>
      <w:lvlText w:val="%1.%2.%3."/>
      <w:lvlJc w:val="left"/>
      <w:pPr>
        <w:ind w:left="1776" w:hanging="720"/>
      </w:pPr>
    </w:lvl>
    <w:lvl w:ilvl="3">
      <w:start w:val="1"/>
      <w:numFmt w:val="decimal"/>
      <w:isLgl/>
      <w:lvlText w:val="%1.%2.%3.%4."/>
      <w:lvlJc w:val="left"/>
      <w:pPr>
        <w:ind w:left="2124" w:hanging="720"/>
      </w:pPr>
    </w:lvl>
    <w:lvl w:ilvl="4">
      <w:start w:val="1"/>
      <w:numFmt w:val="decimal"/>
      <w:isLgl/>
      <w:lvlText w:val="%1.%2.%3.%4.%5."/>
      <w:lvlJc w:val="left"/>
      <w:pPr>
        <w:ind w:left="2832" w:hanging="1080"/>
      </w:pPr>
    </w:lvl>
    <w:lvl w:ilvl="5">
      <w:start w:val="1"/>
      <w:numFmt w:val="decimal"/>
      <w:isLgl/>
      <w:lvlText w:val="%1.%2.%3.%4.%5.%6."/>
      <w:lvlJc w:val="left"/>
      <w:pPr>
        <w:ind w:left="3180" w:hanging="1080"/>
      </w:pPr>
    </w:lvl>
    <w:lvl w:ilvl="6">
      <w:start w:val="1"/>
      <w:numFmt w:val="decimal"/>
      <w:isLgl/>
      <w:lvlText w:val="%1.%2.%3.%4.%5.%6.%7."/>
      <w:lvlJc w:val="left"/>
      <w:pPr>
        <w:ind w:left="3888" w:hanging="1440"/>
      </w:p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</w:lvl>
  </w:abstractNum>
  <w:abstractNum w:abstractNumId="4">
    <w:nsid w:val="42D238E0"/>
    <w:multiLevelType w:val="hybridMultilevel"/>
    <w:tmpl w:val="09B4C1E0"/>
    <w:lvl w:ilvl="0" w:tplc="3A124EA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B0C22"/>
    <w:multiLevelType w:val="multilevel"/>
    <w:tmpl w:val="46B4BCB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6">
    <w:nsid w:val="577A1E74"/>
    <w:multiLevelType w:val="multilevel"/>
    <w:tmpl w:val="1F289454"/>
    <w:lvl w:ilvl="0">
      <w:start w:val="4"/>
      <w:numFmt w:val="decimal"/>
      <w:lvlText w:val="%1."/>
      <w:lvlJc w:val="left"/>
      <w:pPr>
        <w:ind w:left="360" w:hanging="360"/>
      </w:pPr>
      <w:rPr>
        <w:rFonts w:eastAsia="Calibri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/>
        <w:b/>
      </w:rPr>
    </w:lvl>
  </w:abstractNum>
  <w:abstractNum w:abstractNumId="7">
    <w:nsid w:val="57B168C5"/>
    <w:multiLevelType w:val="hybridMultilevel"/>
    <w:tmpl w:val="2B9EDBA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94B3499"/>
    <w:multiLevelType w:val="hybridMultilevel"/>
    <w:tmpl w:val="804C7328"/>
    <w:lvl w:ilvl="0" w:tplc="2ABA88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x-none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1D6017"/>
    <w:multiLevelType w:val="multilevel"/>
    <w:tmpl w:val="29B43D1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1EB0949"/>
    <w:multiLevelType w:val="multilevel"/>
    <w:tmpl w:val="4CAE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E81D8E"/>
    <w:multiLevelType w:val="multilevel"/>
    <w:tmpl w:val="1952C5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  <w:lvlOverride w:ilvl="0">
      <w:startOverride w:val="9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9"/>
  </w:num>
  <w:num w:numId="12">
    <w:abstractNumId w:val="11"/>
  </w:num>
  <w:num w:numId="13">
    <w:abstractNumId w:val="2"/>
  </w:num>
  <w:num w:numId="1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Осипова Любовь Викторовна">
    <w15:presenceInfo w15:providerId="AD" w15:userId="S-1-5-21-1766068342-762134617-1116685130-25506"/>
  </w15:person>
  <w15:person w15:author="Максимова Александра Александровна">
    <w15:presenceInfo w15:providerId="AD" w15:userId="S-1-5-21-1766068342-762134617-1116685130-21515"/>
  </w15:person>
  <w15:person w15:author="Параевская Полина Геннадьевна">
    <w15:presenceInfo w15:providerId="None" w15:userId="Параевская Полина Геннадь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658"/>
    <w:rsid w:val="00000161"/>
    <w:rsid w:val="000003F2"/>
    <w:rsid w:val="000158F9"/>
    <w:rsid w:val="000202D8"/>
    <w:rsid w:val="000208C5"/>
    <w:rsid w:val="000372A6"/>
    <w:rsid w:val="00065EBD"/>
    <w:rsid w:val="000662E6"/>
    <w:rsid w:val="00085DFC"/>
    <w:rsid w:val="00091F7F"/>
    <w:rsid w:val="00094B96"/>
    <w:rsid w:val="000A0BDD"/>
    <w:rsid w:val="000C2214"/>
    <w:rsid w:val="000D3D3E"/>
    <w:rsid w:val="000E5A17"/>
    <w:rsid w:val="00113663"/>
    <w:rsid w:val="001305DC"/>
    <w:rsid w:val="00143387"/>
    <w:rsid w:val="00153B68"/>
    <w:rsid w:val="0016742B"/>
    <w:rsid w:val="00180D92"/>
    <w:rsid w:val="0019033C"/>
    <w:rsid w:val="001A186C"/>
    <w:rsid w:val="001A5215"/>
    <w:rsid w:val="001B4BBC"/>
    <w:rsid w:val="001D60C0"/>
    <w:rsid w:val="001E1778"/>
    <w:rsid w:val="001F4419"/>
    <w:rsid w:val="001F66A2"/>
    <w:rsid w:val="00200888"/>
    <w:rsid w:val="00204A40"/>
    <w:rsid w:val="00214329"/>
    <w:rsid w:val="0023468D"/>
    <w:rsid w:val="00247C31"/>
    <w:rsid w:val="0026324F"/>
    <w:rsid w:val="002722D8"/>
    <w:rsid w:val="002745DE"/>
    <w:rsid w:val="00283ADB"/>
    <w:rsid w:val="002A6DE2"/>
    <w:rsid w:val="002A7925"/>
    <w:rsid w:val="002C0708"/>
    <w:rsid w:val="002C0D32"/>
    <w:rsid w:val="002C25D3"/>
    <w:rsid w:val="002D13F9"/>
    <w:rsid w:val="002D4D9F"/>
    <w:rsid w:val="002F3360"/>
    <w:rsid w:val="002F38EB"/>
    <w:rsid w:val="002F5BE6"/>
    <w:rsid w:val="002F7F56"/>
    <w:rsid w:val="00300193"/>
    <w:rsid w:val="003165BB"/>
    <w:rsid w:val="00342224"/>
    <w:rsid w:val="00351B89"/>
    <w:rsid w:val="003557C9"/>
    <w:rsid w:val="003700DA"/>
    <w:rsid w:val="00391A1F"/>
    <w:rsid w:val="00395A5F"/>
    <w:rsid w:val="003A0B38"/>
    <w:rsid w:val="003B1FD2"/>
    <w:rsid w:val="003C1D62"/>
    <w:rsid w:val="003C2713"/>
    <w:rsid w:val="003C33C7"/>
    <w:rsid w:val="003C5858"/>
    <w:rsid w:val="003D3A16"/>
    <w:rsid w:val="003F4352"/>
    <w:rsid w:val="00401BD5"/>
    <w:rsid w:val="00405077"/>
    <w:rsid w:val="00415FD8"/>
    <w:rsid w:val="004169D2"/>
    <w:rsid w:val="00430E0F"/>
    <w:rsid w:val="004546CA"/>
    <w:rsid w:val="004569DD"/>
    <w:rsid w:val="0047078C"/>
    <w:rsid w:val="00477188"/>
    <w:rsid w:val="00494488"/>
    <w:rsid w:val="004A4392"/>
    <w:rsid w:val="004B01D4"/>
    <w:rsid w:val="004B15E3"/>
    <w:rsid w:val="004B7102"/>
    <w:rsid w:val="004C3301"/>
    <w:rsid w:val="004D21D2"/>
    <w:rsid w:val="004E783A"/>
    <w:rsid w:val="005018A6"/>
    <w:rsid w:val="0050739A"/>
    <w:rsid w:val="00526603"/>
    <w:rsid w:val="0054452D"/>
    <w:rsid w:val="005527E1"/>
    <w:rsid w:val="00560DAD"/>
    <w:rsid w:val="0056219E"/>
    <w:rsid w:val="0057258C"/>
    <w:rsid w:val="00586809"/>
    <w:rsid w:val="005937DF"/>
    <w:rsid w:val="005964C6"/>
    <w:rsid w:val="005A33AC"/>
    <w:rsid w:val="005A3FAC"/>
    <w:rsid w:val="005B3BF6"/>
    <w:rsid w:val="005B4753"/>
    <w:rsid w:val="005B7ACD"/>
    <w:rsid w:val="005C0E8C"/>
    <w:rsid w:val="005C1330"/>
    <w:rsid w:val="005E58C0"/>
    <w:rsid w:val="005E6821"/>
    <w:rsid w:val="005E697D"/>
    <w:rsid w:val="005F11D1"/>
    <w:rsid w:val="00605131"/>
    <w:rsid w:val="006168F9"/>
    <w:rsid w:val="006305BB"/>
    <w:rsid w:val="006324AA"/>
    <w:rsid w:val="00657170"/>
    <w:rsid w:val="00663049"/>
    <w:rsid w:val="00671D02"/>
    <w:rsid w:val="00691A40"/>
    <w:rsid w:val="006A3836"/>
    <w:rsid w:val="006B68A8"/>
    <w:rsid w:val="006E167F"/>
    <w:rsid w:val="006F6E6D"/>
    <w:rsid w:val="00705ADF"/>
    <w:rsid w:val="007173FA"/>
    <w:rsid w:val="007178F9"/>
    <w:rsid w:val="00720CE8"/>
    <w:rsid w:val="00727DCA"/>
    <w:rsid w:val="0073297E"/>
    <w:rsid w:val="00744F4C"/>
    <w:rsid w:val="007552DB"/>
    <w:rsid w:val="00757A12"/>
    <w:rsid w:val="00793855"/>
    <w:rsid w:val="00795D41"/>
    <w:rsid w:val="007A545D"/>
    <w:rsid w:val="007B588F"/>
    <w:rsid w:val="007C0136"/>
    <w:rsid w:val="007C34C9"/>
    <w:rsid w:val="007C5F38"/>
    <w:rsid w:val="007D2325"/>
    <w:rsid w:val="007F2175"/>
    <w:rsid w:val="007F3F8E"/>
    <w:rsid w:val="00800C9E"/>
    <w:rsid w:val="00803E67"/>
    <w:rsid w:val="00816ACC"/>
    <w:rsid w:val="0082097E"/>
    <w:rsid w:val="00827397"/>
    <w:rsid w:val="008457D0"/>
    <w:rsid w:val="00854DDA"/>
    <w:rsid w:val="008642EF"/>
    <w:rsid w:val="00867FC2"/>
    <w:rsid w:val="008735BE"/>
    <w:rsid w:val="0088441F"/>
    <w:rsid w:val="00885B90"/>
    <w:rsid w:val="00893DBD"/>
    <w:rsid w:val="008955CF"/>
    <w:rsid w:val="008C48FF"/>
    <w:rsid w:val="008D03EC"/>
    <w:rsid w:val="008D398B"/>
    <w:rsid w:val="008D7DAF"/>
    <w:rsid w:val="008E4D2B"/>
    <w:rsid w:val="008F5BB9"/>
    <w:rsid w:val="0090188B"/>
    <w:rsid w:val="00904CE9"/>
    <w:rsid w:val="009111C1"/>
    <w:rsid w:val="00926EF8"/>
    <w:rsid w:val="00933D3F"/>
    <w:rsid w:val="0093487A"/>
    <w:rsid w:val="009421FF"/>
    <w:rsid w:val="00956B73"/>
    <w:rsid w:val="009905A6"/>
    <w:rsid w:val="009A054E"/>
    <w:rsid w:val="009B6534"/>
    <w:rsid w:val="009C7C80"/>
    <w:rsid w:val="009E4DAE"/>
    <w:rsid w:val="009E65CD"/>
    <w:rsid w:val="009F3026"/>
    <w:rsid w:val="00A14454"/>
    <w:rsid w:val="00A255CC"/>
    <w:rsid w:val="00A27CFF"/>
    <w:rsid w:val="00A32427"/>
    <w:rsid w:val="00A32D2F"/>
    <w:rsid w:val="00A51C7F"/>
    <w:rsid w:val="00AA5AAA"/>
    <w:rsid w:val="00AE3431"/>
    <w:rsid w:val="00B00F0E"/>
    <w:rsid w:val="00B052FA"/>
    <w:rsid w:val="00B07EF0"/>
    <w:rsid w:val="00B206C1"/>
    <w:rsid w:val="00B2591A"/>
    <w:rsid w:val="00B70088"/>
    <w:rsid w:val="00B70467"/>
    <w:rsid w:val="00B84A3C"/>
    <w:rsid w:val="00BA04EA"/>
    <w:rsid w:val="00BA1835"/>
    <w:rsid w:val="00BA2D4D"/>
    <w:rsid w:val="00BA671F"/>
    <w:rsid w:val="00BB22B4"/>
    <w:rsid w:val="00BB5109"/>
    <w:rsid w:val="00BB6B1F"/>
    <w:rsid w:val="00BF1FBA"/>
    <w:rsid w:val="00BF3D3A"/>
    <w:rsid w:val="00BF6677"/>
    <w:rsid w:val="00C12A80"/>
    <w:rsid w:val="00C174D6"/>
    <w:rsid w:val="00C3139D"/>
    <w:rsid w:val="00C46077"/>
    <w:rsid w:val="00C70DC2"/>
    <w:rsid w:val="00C76D8D"/>
    <w:rsid w:val="00C84309"/>
    <w:rsid w:val="00C95AAF"/>
    <w:rsid w:val="00CA5283"/>
    <w:rsid w:val="00CB0562"/>
    <w:rsid w:val="00CB6F73"/>
    <w:rsid w:val="00CC2292"/>
    <w:rsid w:val="00CC56BC"/>
    <w:rsid w:val="00CE1B94"/>
    <w:rsid w:val="00CF0505"/>
    <w:rsid w:val="00CF5B0F"/>
    <w:rsid w:val="00D034EC"/>
    <w:rsid w:val="00D41B93"/>
    <w:rsid w:val="00D51572"/>
    <w:rsid w:val="00D5794C"/>
    <w:rsid w:val="00D922B1"/>
    <w:rsid w:val="00DA1B0E"/>
    <w:rsid w:val="00DA5A60"/>
    <w:rsid w:val="00DA6EFC"/>
    <w:rsid w:val="00DE651E"/>
    <w:rsid w:val="00DF1983"/>
    <w:rsid w:val="00DF763A"/>
    <w:rsid w:val="00E140CA"/>
    <w:rsid w:val="00E27D13"/>
    <w:rsid w:val="00E3673B"/>
    <w:rsid w:val="00E84622"/>
    <w:rsid w:val="00E8486B"/>
    <w:rsid w:val="00E916EC"/>
    <w:rsid w:val="00E95E42"/>
    <w:rsid w:val="00EA6D2D"/>
    <w:rsid w:val="00EB14FC"/>
    <w:rsid w:val="00EB1BB9"/>
    <w:rsid w:val="00EB63DD"/>
    <w:rsid w:val="00EB6B9C"/>
    <w:rsid w:val="00EC58D8"/>
    <w:rsid w:val="00ED1B88"/>
    <w:rsid w:val="00EE2242"/>
    <w:rsid w:val="00EE37DA"/>
    <w:rsid w:val="00EE4A66"/>
    <w:rsid w:val="00EE5326"/>
    <w:rsid w:val="00EF4EAF"/>
    <w:rsid w:val="00EF7C86"/>
    <w:rsid w:val="00F00658"/>
    <w:rsid w:val="00F05580"/>
    <w:rsid w:val="00F1548E"/>
    <w:rsid w:val="00F31B17"/>
    <w:rsid w:val="00F366A3"/>
    <w:rsid w:val="00F56660"/>
    <w:rsid w:val="00F66CFF"/>
    <w:rsid w:val="00F81313"/>
    <w:rsid w:val="00F82C21"/>
    <w:rsid w:val="00F86F12"/>
    <w:rsid w:val="00F94E54"/>
    <w:rsid w:val="00FA4018"/>
    <w:rsid w:val="00FA670F"/>
    <w:rsid w:val="00FB63DF"/>
    <w:rsid w:val="00FB6870"/>
    <w:rsid w:val="00FB790E"/>
    <w:rsid w:val="00FD32A2"/>
    <w:rsid w:val="00FE0F1D"/>
    <w:rsid w:val="00FF63F8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3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1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391A1F"/>
    <w:rPr>
      <w:color w:val="0000FF"/>
      <w:u w:val="single"/>
    </w:rPr>
  </w:style>
  <w:style w:type="paragraph" w:styleId="a4">
    <w:name w:val="No Spacing"/>
    <w:basedOn w:val="a"/>
    <w:uiPriority w:val="1"/>
    <w:qFormat/>
    <w:rsid w:val="00391A1F"/>
    <w:pPr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a5">
    <w:name w:val="List Paragraph"/>
    <w:basedOn w:val="a"/>
    <w:uiPriority w:val="34"/>
    <w:qFormat/>
    <w:rsid w:val="00391A1F"/>
    <w:pPr>
      <w:spacing w:after="0" w:line="240" w:lineRule="auto"/>
      <w:ind w:left="720"/>
      <w:contextualSpacing/>
    </w:pPr>
    <w:rPr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9E65C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E65C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E65CD"/>
    <w:rPr>
      <w:rFonts w:ascii="Calibri" w:eastAsia="Calibri" w:hAnsi="Calibri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E65C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E65CD"/>
    <w:rPr>
      <w:rFonts w:ascii="Calibri" w:eastAsia="Calibri" w:hAnsi="Calibri"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E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E65C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1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391A1F"/>
    <w:rPr>
      <w:color w:val="0000FF"/>
      <w:u w:val="single"/>
    </w:rPr>
  </w:style>
  <w:style w:type="paragraph" w:styleId="a4">
    <w:name w:val="No Spacing"/>
    <w:basedOn w:val="a"/>
    <w:uiPriority w:val="1"/>
    <w:qFormat/>
    <w:rsid w:val="00391A1F"/>
    <w:pPr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a5">
    <w:name w:val="List Paragraph"/>
    <w:basedOn w:val="a"/>
    <w:uiPriority w:val="34"/>
    <w:qFormat/>
    <w:rsid w:val="00391A1F"/>
    <w:pPr>
      <w:spacing w:after="0" w:line="240" w:lineRule="auto"/>
      <w:ind w:left="720"/>
      <w:contextualSpacing/>
    </w:pPr>
    <w:rPr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9E65C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E65C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E65CD"/>
    <w:rPr>
      <w:rFonts w:ascii="Calibri" w:eastAsia="Calibri" w:hAnsi="Calibri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E65C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E65CD"/>
    <w:rPr>
      <w:rFonts w:ascii="Calibri" w:eastAsia="Calibri" w:hAnsi="Calibri"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E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E65C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le-promo.ru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</Company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Курицына Светлана Евгеньевна</dc:creator>
  <cp:lastModifiedBy>Зюлева Татьяна Сергеевна</cp:lastModifiedBy>
  <cp:revision>4</cp:revision>
  <dcterms:created xsi:type="dcterms:W3CDTF">2019-02-08T12:47:00Z</dcterms:created>
  <dcterms:modified xsi:type="dcterms:W3CDTF">2019-02-14T17:45:00Z</dcterms:modified>
</cp:coreProperties>
</file>