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2187E" w14:textId="414B17C5" w:rsidR="00E02DB9" w:rsidRDefault="00033688">
      <w:r>
        <w:rPr>
          <w:noProof/>
        </w:rPr>
        <w:drawing>
          <wp:inline distT="0" distB="0" distL="0" distR="0" wp14:anchorId="2A5E0E67" wp14:editId="144ADB9D">
            <wp:extent cx="5943600" cy="6162040"/>
            <wp:effectExtent l="0" t="0" r="0" b="0"/>
            <wp:docPr id="1497062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223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C65B6" wp14:editId="24321DED">
            <wp:extent cx="5943600" cy="5773420"/>
            <wp:effectExtent l="0" t="0" r="0" b="0"/>
            <wp:docPr id="103033866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8665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69B33" wp14:editId="056F2BCB">
            <wp:extent cx="5943600" cy="4578350"/>
            <wp:effectExtent l="0" t="0" r="0" b="0"/>
            <wp:docPr id="147944857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8577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A9DCE" wp14:editId="3B0A2B22">
            <wp:extent cx="5943600" cy="6638290"/>
            <wp:effectExtent l="0" t="0" r="0" b="0"/>
            <wp:docPr id="142133670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36705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BAE7D" wp14:editId="35780C33">
            <wp:extent cx="5943600" cy="6489065"/>
            <wp:effectExtent l="0" t="0" r="0" b="6985"/>
            <wp:docPr id="72033120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31207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21D"/>
    <w:multiLevelType w:val="multilevel"/>
    <w:tmpl w:val="66CC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43EFB"/>
    <w:multiLevelType w:val="multilevel"/>
    <w:tmpl w:val="B3E6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941407">
    <w:abstractNumId w:val="1"/>
  </w:num>
  <w:num w:numId="2" w16cid:durableId="49480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B9"/>
    <w:rsid w:val="00033688"/>
    <w:rsid w:val="0081119C"/>
    <w:rsid w:val="00E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5F1A"/>
  <w15:chartTrackingRefBased/>
  <w15:docId w15:val="{5663C929-145F-4ABD-8C31-4A7E24F9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 Pham</dc:creator>
  <cp:keywords/>
  <dc:description/>
  <cp:lastModifiedBy>Bao Huynh Pham</cp:lastModifiedBy>
  <cp:revision>1</cp:revision>
  <dcterms:created xsi:type="dcterms:W3CDTF">2024-11-25T03:44:00Z</dcterms:created>
  <dcterms:modified xsi:type="dcterms:W3CDTF">2024-11-25T04:30:00Z</dcterms:modified>
</cp:coreProperties>
</file>