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5507" w14:textId="3021E7A7" w:rsidR="00ED46A9" w:rsidRPr="00853A28" w:rsidRDefault="001B376E">
      <w:pPr>
        <w:rPr>
          <w:lang w:val="en-GB"/>
        </w:rPr>
      </w:pPr>
      <w:r w:rsidRPr="00853A28">
        <w:rPr>
          <w:lang w:val="en-GB"/>
        </w:rPr>
        <w:t>Buzzer</w:t>
      </w:r>
    </w:p>
    <w:p w14:paraId="7C768C72" w14:textId="1B721D33" w:rsidR="001B376E" w:rsidRPr="001B376E" w:rsidRDefault="001B376E">
      <w:pPr>
        <w:rPr>
          <w:noProof/>
          <w:lang w:val="en-GB"/>
        </w:rPr>
      </w:pPr>
      <w:r w:rsidRPr="001B376E">
        <w:rPr>
          <w:lang w:val="en-GB"/>
        </w:rPr>
        <w:t>The buzzer is an audio d</w:t>
      </w:r>
      <w:r>
        <w:rPr>
          <w:lang w:val="en-GB"/>
        </w:rPr>
        <w:t xml:space="preserve">evice used to play the alarm. In the system the busser is connected to the pin 7 of the Arduino. </w:t>
      </w:r>
    </w:p>
    <w:p w14:paraId="1FC0B9FA" w14:textId="03D6DE16" w:rsidR="001B376E" w:rsidRDefault="001B376E">
      <w:pPr>
        <w:rPr>
          <w:noProof/>
        </w:rPr>
      </w:pPr>
      <w:r>
        <w:rPr>
          <w:noProof/>
        </w:rPr>
        <w:drawing>
          <wp:inline distT="0" distB="0" distL="0" distR="0" wp14:anchorId="59846409" wp14:editId="319A8A07">
            <wp:extent cx="3124200" cy="33464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89" t="1660" r="27163" b="1125"/>
                    <a:stretch/>
                  </pic:blipFill>
                  <pic:spPr bwMode="auto">
                    <a:xfrm>
                      <a:off x="0" y="0"/>
                      <a:ext cx="3124200" cy="334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29A14" w14:textId="60A0CD94" w:rsidR="001B376E" w:rsidRDefault="001B376E" w:rsidP="001B376E">
      <w:pPr>
        <w:rPr>
          <w:noProof/>
        </w:rPr>
      </w:pPr>
    </w:p>
    <w:p w14:paraId="13FB8B66" w14:textId="77E1E82E" w:rsidR="001B376E" w:rsidRDefault="001B376E" w:rsidP="001B376E">
      <w:pPr>
        <w:rPr>
          <w:lang w:val="en-GB"/>
        </w:rPr>
      </w:pPr>
      <w:r w:rsidRPr="001B376E">
        <w:rPr>
          <w:lang w:val="en-GB"/>
        </w:rPr>
        <w:t>In order to write melodies,</w:t>
      </w:r>
      <w:r>
        <w:rPr>
          <w:lang w:val="en-GB"/>
        </w:rPr>
        <w:t xml:space="preserve"> the </w:t>
      </w:r>
      <w:proofErr w:type="spellStart"/>
      <w:r w:rsidRPr="00385A88">
        <w:rPr>
          <w:highlight w:val="lightGray"/>
          <w:lang w:val="en-GB"/>
        </w:rPr>
        <w:t>pitches.h</w:t>
      </w:r>
      <w:proofErr w:type="spellEnd"/>
      <w:r>
        <w:rPr>
          <w:lang w:val="en-GB"/>
        </w:rPr>
        <w:t xml:space="preserve"> file has been included. Its macros define different notes and different durations.</w:t>
      </w:r>
    </w:p>
    <w:p w14:paraId="30952FD6" w14:textId="5128587F" w:rsidR="001B376E" w:rsidRDefault="00385A88" w:rsidP="00853A28">
      <w:pPr>
        <w:rPr>
          <w:lang w:val="en-GB"/>
        </w:rPr>
      </w:pPr>
      <w:r>
        <w:rPr>
          <w:lang w:val="en-GB"/>
        </w:rPr>
        <w:t xml:space="preserve">Playing is performed by the </w:t>
      </w:r>
      <w:proofErr w:type="spellStart"/>
      <w:proofErr w:type="gramStart"/>
      <w:r w:rsidRPr="00385A88">
        <w:rPr>
          <w:highlight w:val="lightGray"/>
          <w:lang w:val="en-GB"/>
        </w:rPr>
        <w:t>playMelod</w:t>
      </w:r>
      <w:r w:rsidR="00853A28">
        <w:rPr>
          <w:highlight w:val="lightGray"/>
          <w:lang w:val="en-GB"/>
        </w:rPr>
        <w:t>y</w:t>
      </w:r>
      <w:proofErr w:type="spellEnd"/>
      <w:r w:rsidRPr="00385A88">
        <w:rPr>
          <w:highlight w:val="lightGray"/>
          <w:lang w:val="en-GB"/>
        </w:rPr>
        <w:t>(</w:t>
      </w:r>
      <w:proofErr w:type="gramEnd"/>
      <w:r w:rsidRPr="00385A88">
        <w:rPr>
          <w:highlight w:val="lightGray"/>
          <w:lang w:val="en-GB"/>
        </w:rPr>
        <w:t>)</w:t>
      </w:r>
      <w:r>
        <w:rPr>
          <w:lang w:val="en-GB"/>
        </w:rPr>
        <w:t xml:space="preserve"> method. It is called by the </w:t>
      </w:r>
      <w:proofErr w:type="spellStart"/>
      <w:proofErr w:type="gramStart"/>
      <w:r w:rsidRPr="00385A88">
        <w:rPr>
          <w:highlight w:val="lightGray"/>
          <w:lang w:val="en-GB"/>
        </w:rPr>
        <w:t>checkAlarm</w:t>
      </w:r>
      <w:proofErr w:type="spellEnd"/>
      <w:r w:rsidRPr="00385A88">
        <w:rPr>
          <w:highlight w:val="lightGray"/>
          <w:lang w:val="en-GB"/>
        </w:rPr>
        <w:t>(</w:t>
      </w:r>
      <w:proofErr w:type="gramEnd"/>
      <w:r w:rsidRPr="00385A88">
        <w:rPr>
          <w:highlight w:val="lightGray"/>
          <w:lang w:val="en-GB"/>
        </w:rPr>
        <w:t>)</w:t>
      </w:r>
      <w:r>
        <w:rPr>
          <w:lang w:val="en-GB"/>
        </w:rPr>
        <w:t xml:space="preserve"> method executed in the loop, only if the current state is RING.</w:t>
      </w:r>
      <w:r w:rsidR="00853A28">
        <w:rPr>
          <w:lang w:val="en-GB"/>
        </w:rPr>
        <w:t xml:space="preserve"> </w:t>
      </w:r>
    </w:p>
    <w:p w14:paraId="52F05300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void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playMelody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{</w:t>
      </w:r>
    </w:p>
    <w:p w14:paraId="68AD0AA7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static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long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notePause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0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betweenPause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0;</w:t>
      </w:r>
    </w:p>
    <w:p w14:paraId="517E98D6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static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bool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isPlaying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false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isWaiting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false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</w:p>
    <w:p w14:paraId="00BA205D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int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noteDuration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pauseBetweenNotes</w:t>
      </w:r>
      <w:proofErr w:type="gramEnd"/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actualPause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curr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</w:p>
    <w:p w14:paraId="7F78425C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</w:p>
    <w:p w14:paraId="4396B491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</w:t>
      </w:r>
      <w:r w:rsidRPr="00FF34B0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if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gram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!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isPlaying</w:t>
      </w:r>
      <w:proofErr w:type="spellEnd"/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){</w:t>
      </w:r>
    </w:p>
    <w:p w14:paraId="0799E856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 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noteDuration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1000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noteDurations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[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currentNote</w:t>
      </w:r>
      <w:proofErr w:type="spellEnd"/>
      <w:proofErr w:type="gram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];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</w:t>
      </w:r>
      <w:proofErr w:type="gramEnd"/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/length of the note</w:t>
      </w:r>
    </w:p>
    <w:p w14:paraId="3672CD8F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 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pauseBetweenNotes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noteDuration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*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1.30;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   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//calculating an adequate pause prior the next note</w:t>
      </w:r>
    </w:p>
    <w:p w14:paraId="6D44C821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 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actualPause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pauseBetweenNotes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-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noteDuration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</w:p>
    <w:p w14:paraId="02BE8A63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 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curr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melody[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currentNote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];</w:t>
      </w:r>
    </w:p>
    <w:p w14:paraId="62CF96C2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</w:t>
      </w:r>
      <w:r w:rsidRPr="00FF34B0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if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curr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!</w:t>
      </w:r>
      <w:proofErr w:type="gramEnd"/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PAUSE)</w:t>
      </w:r>
    </w:p>
    <w:p w14:paraId="50D7836B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</w:t>
      </w:r>
      <w:proofErr w:type="gramStart"/>
      <w:r w:rsidRPr="00FF34B0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tone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BUZZER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melody[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currentNote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]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noteDuration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);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// playing the note on the buzzer pin</w:t>
      </w:r>
    </w:p>
    <w:p w14:paraId="76D982C6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notePause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millis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);</w:t>
      </w:r>
    </w:p>
    <w:p w14:paraId="117ADD25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isPlaying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true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</w:p>
    <w:p w14:paraId="3182879E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}</w:t>
      </w:r>
    </w:p>
    <w:p w14:paraId="7799948F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</w:p>
    <w:p w14:paraId="59E51BD2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if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notePause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+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noteDuration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&gt;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millis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))</w:t>
      </w:r>
    </w:p>
    <w:p w14:paraId="45693A74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</w:t>
      </w:r>
      <w:r w:rsidRPr="00FF34B0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return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</w:p>
    <w:p w14:paraId="70F454F2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  </w:t>
      </w:r>
    </w:p>
    <w:p w14:paraId="686BBBD3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noTone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BUZZER);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                              </w:t>
      </w:r>
    </w:p>
    <w:p w14:paraId="08118DDC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digitalWrite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BUZZER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HIGH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);</w:t>
      </w:r>
    </w:p>
    <w:p w14:paraId="247BDC3C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</w:p>
    <w:p w14:paraId="3EBC9CD3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if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gram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!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isWaiting</w:t>
      </w:r>
      <w:proofErr w:type="spellEnd"/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{</w:t>
      </w:r>
    </w:p>
    <w:p w14:paraId="64D918E0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lastRenderedPageBreak/>
        <w:t xml:space="preserve">   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betweenPause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millis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);</w:t>
      </w:r>
    </w:p>
    <w:p w14:paraId="779C3B7D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isWaiting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true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</w:p>
    <w:p w14:paraId="3FA31CC0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}</w:t>
      </w:r>
    </w:p>
    <w:p w14:paraId="6F92D2C8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</w:p>
    <w:p w14:paraId="6EAD251C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r w:rsidRPr="00FF34B0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if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betweenPause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+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actualPause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&gt;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proofErr w:type="gramStart"/>
      <w:r w:rsidRPr="00FF34B0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millis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))</w:t>
      </w:r>
    </w:p>
    <w:p w14:paraId="03759717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   </w:t>
      </w:r>
      <w:r w:rsidRPr="00FF34B0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return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</w:p>
    <w:p w14:paraId="513200D5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0656BD0E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489F751D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currentNote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++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currentNote</w:t>
      </w:r>
      <w:proofErr w:type="spellEnd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%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MELODY_</w:t>
      </w:r>
      <w:proofErr w:type="gram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LENGTH;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</w:t>
      </w:r>
      <w:proofErr w:type="gram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> 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//change index to the next note (the melody will replay using modulo math)</w:t>
      </w:r>
    </w:p>
    <w:p w14:paraId="285CA7C3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isPlaying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false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</w:p>
    <w:p w14:paraId="059CAF99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</w:t>
      </w:r>
      <w:proofErr w:type="spellStart"/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isWaiting</w:t>
      </w:r>
      <w:proofErr w:type="spellEnd"/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=</w:t>
      </w:r>
      <w:r w:rsidRPr="00FF34B0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FF34B0">
        <w:rPr>
          <w:rFonts w:ascii="Courier New" w:eastAsia="Times New Roman" w:hAnsi="Courier New" w:cs="Courier New"/>
          <w:color w:val="00979C"/>
          <w:sz w:val="20"/>
          <w:szCs w:val="20"/>
          <w:lang w:val="en-GB" w:eastAsia="it-IT"/>
        </w:rPr>
        <w:t>false</w:t>
      </w: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;</w:t>
      </w:r>
    </w:p>
    <w:p w14:paraId="67092632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650B2D0B" w14:textId="77777777" w:rsidR="00FF34B0" w:rsidRPr="00FF34B0" w:rsidRDefault="00FF34B0" w:rsidP="00FF3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FF34B0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}</w:t>
      </w:r>
    </w:p>
    <w:p w14:paraId="443E0262" w14:textId="77777777" w:rsidR="00FF34B0" w:rsidRDefault="00FF34B0" w:rsidP="00385A88">
      <w:pPr>
        <w:rPr>
          <w:lang w:val="en-GB"/>
        </w:rPr>
      </w:pPr>
    </w:p>
    <w:p w14:paraId="4558481D" w14:textId="78CBF9E0" w:rsidR="00385A88" w:rsidRDefault="00385A88" w:rsidP="00385A88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This method </w:t>
      </w:r>
      <w:r w:rsidR="00853A28">
        <w:rPr>
          <w:lang w:val="en-GB"/>
        </w:rPr>
        <w:t>uses</w:t>
      </w:r>
      <w:r>
        <w:rPr>
          <w:lang w:val="en-GB"/>
        </w:rPr>
        <w:t xml:space="preserve"> two </w:t>
      </w:r>
      <w:r w:rsidR="00853A28">
        <w:rPr>
          <w:lang w:val="en-GB"/>
        </w:rPr>
        <w:t xml:space="preserve">global </w:t>
      </w:r>
      <w:r>
        <w:rPr>
          <w:lang w:val="en-GB"/>
        </w:rPr>
        <w:t xml:space="preserve">arrays: </w:t>
      </w:r>
      <w:r w:rsidRPr="00385A88">
        <w:rPr>
          <w:highlight w:val="lightGray"/>
          <w:lang w:val="en-GB"/>
        </w:rPr>
        <w:t>melody[]</w:t>
      </w:r>
      <w:r w:rsidRPr="00385A88">
        <w:rPr>
          <w:lang w:val="en-GB"/>
        </w:rPr>
        <w:t xml:space="preserve"> contains the notes to be played, while </w:t>
      </w:r>
      <w:proofErr w:type="spellStart"/>
      <w:r w:rsidRPr="00385A88">
        <w:rPr>
          <w:highlight w:val="lightGray"/>
          <w:lang w:val="en-GB"/>
        </w:rPr>
        <w:t>noteDurations</w:t>
      </w:r>
      <w:proofErr w:type="spellEnd"/>
      <w:r w:rsidRPr="00385A88">
        <w:rPr>
          <w:highlight w:val="lightGray"/>
          <w:lang w:val="en-GB"/>
        </w:rPr>
        <w:t>[]</w:t>
      </w:r>
      <w:r w:rsidRPr="00385A88">
        <w:rPr>
          <w:lang w:val="en-GB"/>
        </w:rPr>
        <w:t xml:space="preserve"> contains the dura</w:t>
      </w:r>
      <w:r>
        <w:rPr>
          <w:lang w:val="en-GB"/>
        </w:rPr>
        <w:t>t</w:t>
      </w:r>
      <w:r w:rsidRPr="00385A88">
        <w:rPr>
          <w:lang w:val="en-GB"/>
        </w:rPr>
        <w:t>ion of each note</w:t>
      </w:r>
      <w:r>
        <w:rPr>
          <w:lang w:val="en-GB"/>
        </w:rPr>
        <w:t>. These arrays must me of the same size, since each note must have its duration. This method execute</w:t>
      </w:r>
      <w:r w:rsidR="00853A28">
        <w:rPr>
          <w:lang w:val="en-GB"/>
        </w:rPr>
        <w:t>s</w:t>
      </w:r>
      <w:r>
        <w:rPr>
          <w:lang w:val="en-GB"/>
        </w:rPr>
        <w:t xml:space="preserve"> one note per time, tracked by the </w:t>
      </w:r>
      <w:proofErr w:type="spellStart"/>
      <w:r w:rsidRPr="00385A88">
        <w:rPr>
          <w:highlight w:val="lightGray"/>
          <w:lang w:val="en-GB"/>
        </w:rPr>
        <w:t>currentNote</w:t>
      </w:r>
      <w:proofErr w:type="spellEnd"/>
      <w:r>
        <w:rPr>
          <w:lang w:val="en-GB"/>
        </w:rPr>
        <w:t xml:space="preserve"> variable. </w:t>
      </w:r>
      <w:r w:rsidR="00853A28">
        <w:rPr>
          <w:lang w:val="en-GB"/>
        </w:rPr>
        <w:t>Therefore,</w:t>
      </w:r>
      <w:r>
        <w:rPr>
          <w:lang w:val="en-GB"/>
        </w:rPr>
        <w:t xml:space="preserve"> it must be called several time</w:t>
      </w:r>
      <w:r w:rsidR="00853A28">
        <w:rPr>
          <w:lang w:val="en-GB"/>
        </w:rPr>
        <w:t>s</w:t>
      </w:r>
      <w:r>
        <w:rPr>
          <w:lang w:val="en-GB"/>
        </w:rPr>
        <w:t xml:space="preserve"> in order to play a complete melody. </w:t>
      </w:r>
      <w:r w:rsidR="00722987">
        <w:rPr>
          <w:lang w:val="en-GB"/>
        </w:rPr>
        <w:t xml:space="preserve">After retrieving the current note to execute and its duration, if this note is not a PAUSE, it is played. Following every note there is a short pause, </w:t>
      </w:r>
      <w:r w:rsidR="00853A28">
        <w:rPr>
          <w:lang w:val="en-GB"/>
        </w:rPr>
        <w:t xml:space="preserve">realized by the variables </w:t>
      </w:r>
      <w:proofErr w:type="spellStart"/>
      <w:r w:rsidR="00853A28" w:rsidRPr="00853A28">
        <w:rPr>
          <w:highlight w:val="lightGray"/>
          <w:lang w:val="en-GB"/>
        </w:rPr>
        <w:t>isPlaying</w:t>
      </w:r>
      <w:proofErr w:type="spellEnd"/>
      <w:r w:rsidR="00853A28">
        <w:rPr>
          <w:lang w:val="en-GB"/>
        </w:rPr>
        <w:t xml:space="preserve"> and </w:t>
      </w:r>
      <w:proofErr w:type="spellStart"/>
      <w:r w:rsidR="00853A28" w:rsidRPr="00853A28">
        <w:rPr>
          <w:highlight w:val="lightGray"/>
          <w:lang w:val="en-GB"/>
        </w:rPr>
        <w:t>isWaiting</w:t>
      </w:r>
      <w:proofErr w:type="spellEnd"/>
      <w:r w:rsidR="00722987" w:rsidRPr="00722987">
        <w:rPr>
          <w:lang w:val="en-GB"/>
        </w:rPr>
        <w:t xml:space="preserve">. </w:t>
      </w:r>
      <w:r w:rsidR="00722987">
        <w:rPr>
          <w:lang w:val="en-GB"/>
        </w:rPr>
        <w:t xml:space="preserve">Next the </w:t>
      </w:r>
      <w:proofErr w:type="spellStart"/>
      <w:r w:rsidR="00722987" w:rsidRPr="00722987">
        <w:rPr>
          <w:highlight w:val="lightGray"/>
          <w:lang w:val="en-GB"/>
        </w:rPr>
        <w:t>currentNote</w:t>
      </w:r>
      <w:proofErr w:type="spellEnd"/>
      <w:r w:rsidR="00722987">
        <w:rPr>
          <w:lang w:val="en-GB"/>
        </w:rPr>
        <w:t xml:space="preserve"> value is increas</w:t>
      </w:r>
      <w:r w:rsidR="00853A28">
        <w:rPr>
          <w:lang w:val="en-GB"/>
        </w:rPr>
        <w:t>ed</w:t>
      </w:r>
      <w:r w:rsidR="00722987">
        <w:rPr>
          <w:lang w:val="en-GB"/>
        </w:rPr>
        <w:t xml:space="preserve"> by one. Thanks to the modulo function, after the last note the first one will start again.</w:t>
      </w:r>
    </w:p>
    <w:p w14:paraId="543D17EC" w14:textId="1C39DB0C" w:rsidR="00A01B88" w:rsidRDefault="00A01B88" w:rsidP="00385A88">
      <w:pPr>
        <w:rPr>
          <w:lang w:val="en-GB"/>
        </w:rPr>
      </w:pPr>
      <w:r>
        <w:rPr>
          <w:lang w:val="en-GB"/>
        </w:rPr>
        <w:t>In order to regulate the sound intensity, the system is equipped with a potentiometer.</w:t>
      </w:r>
    </w:p>
    <w:p w14:paraId="72951E31" w14:textId="7EF1971C" w:rsidR="00A01B88" w:rsidRPr="00385A88" w:rsidRDefault="00E34BDE" w:rsidP="00385A8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578BDEC" wp14:editId="332791CB">
            <wp:extent cx="3544186" cy="2438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24" cy="243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E088" w14:textId="1DF6A364" w:rsidR="00385A88" w:rsidRPr="001B376E" w:rsidRDefault="00E34BDE" w:rsidP="00385A88">
      <w:pPr>
        <w:rPr>
          <w:lang w:val="en-GB"/>
        </w:rPr>
      </w:pPr>
      <w:r>
        <w:rPr>
          <w:lang w:val="en-GB"/>
        </w:rPr>
        <w:t xml:space="preserve">It is a variable resistor. By rotating the knob, it is possible to increase or decrease electric voltage. In this way the sound played by the buzzer will be louder or lower. </w:t>
      </w:r>
    </w:p>
    <w:sectPr w:rsidR="00385A88" w:rsidRPr="001B37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A2"/>
    <w:rsid w:val="001B376E"/>
    <w:rsid w:val="00385A88"/>
    <w:rsid w:val="00722987"/>
    <w:rsid w:val="00853A28"/>
    <w:rsid w:val="00A01B88"/>
    <w:rsid w:val="00A166A2"/>
    <w:rsid w:val="00E34BDE"/>
    <w:rsid w:val="00ED46A9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F69C"/>
  <w15:chartTrackingRefBased/>
  <w15:docId w15:val="{82424B46-E18C-48A5-B95A-9F878D70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F3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F34B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Joyod</dc:creator>
  <cp:keywords/>
  <dc:description/>
  <cp:lastModifiedBy>Joyod</cp:lastModifiedBy>
  <cp:revision>5</cp:revision>
  <dcterms:created xsi:type="dcterms:W3CDTF">2018-11-27T16:03:00Z</dcterms:created>
  <dcterms:modified xsi:type="dcterms:W3CDTF">2018-11-30T11:29:00Z</dcterms:modified>
</cp:coreProperties>
</file>